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013C" w:rsidRPr="004768DE" w:rsidRDefault="00B9013C" w:rsidP="00B9013C">
      <w:pPr>
        <w:spacing w:line="800" w:lineRule="exact"/>
        <w:jc w:val="center"/>
        <w:rPr>
          <w:rFonts w:ascii="宋体" w:hAnsi="宋体"/>
          <w:b/>
          <w:sz w:val="52"/>
          <w:szCs w:val="52"/>
          <w:u w:val="single"/>
        </w:rPr>
      </w:pPr>
    </w:p>
    <w:p w:rsidR="00B9013C" w:rsidRPr="0089485F" w:rsidRDefault="00D83026" w:rsidP="00B9013C">
      <w:pPr>
        <w:spacing w:line="800" w:lineRule="exact"/>
        <w:jc w:val="center"/>
        <w:rPr>
          <w:rFonts w:ascii="华文中宋" w:eastAsia="华文中宋" w:hAnsi="华文中宋"/>
          <w:sz w:val="44"/>
          <w:szCs w:val="44"/>
        </w:rPr>
      </w:pPr>
      <w:r>
        <w:rPr>
          <w:rFonts w:ascii="华文中宋" w:eastAsia="华文中宋" w:hAnsi="华文中宋" w:hint="eastAsia"/>
          <w:sz w:val="44"/>
          <w:szCs w:val="44"/>
        </w:rPr>
        <w:t>鱼泉砂场桥梁、拦砂坝、河堤工程</w:t>
      </w:r>
      <w:r w:rsidR="00450B8A">
        <w:rPr>
          <w:rFonts w:ascii="华文中宋" w:eastAsia="华文中宋" w:hAnsi="华文中宋" w:hint="eastAsia"/>
          <w:sz w:val="44"/>
          <w:szCs w:val="44"/>
        </w:rPr>
        <w:t>劳务</w:t>
      </w:r>
      <w:r w:rsidR="00486A00">
        <w:rPr>
          <w:rFonts w:ascii="华文中宋" w:eastAsia="华文中宋" w:hAnsi="华文中宋" w:hint="eastAsia"/>
          <w:sz w:val="44"/>
          <w:szCs w:val="44"/>
        </w:rPr>
        <w:t>施工</w:t>
      </w:r>
    </w:p>
    <w:p w:rsidR="00B9013C" w:rsidRPr="00450B8A" w:rsidRDefault="00B9013C" w:rsidP="00B9013C">
      <w:pPr>
        <w:ind w:firstLineChars="343" w:firstLine="2479"/>
        <w:rPr>
          <w:rFonts w:ascii="宋体" w:hAnsi="宋体"/>
          <w:b/>
          <w:sz w:val="72"/>
          <w:szCs w:val="72"/>
        </w:rPr>
      </w:pPr>
    </w:p>
    <w:p w:rsidR="00B9013C" w:rsidRDefault="00B9013C" w:rsidP="00B9013C">
      <w:pPr>
        <w:ind w:firstLineChars="343" w:firstLine="2479"/>
        <w:rPr>
          <w:rFonts w:ascii="宋体" w:hAnsi="宋体"/>
          <w:b/>
          <w:sz w:val="72"/>
          <w:szCs w:val="72"/>
        </w:rPr>
      </w:pPr>
    </w:p>
    <w:p w:rsidR="00CD2BF6" w:rsidRPr="004768DE" w:rsidRDefault="00CD2BF6" w:rsidP="00CD2BF6">
      <w:pPr>
        <w:rPr>
          <w:rFonts w:ascii="宋体" w:hAnsi="宋体"/>
          <w:b/>
          <w:sz w:val="72"/>
          <w:szCs w:val="72"/>
        </w:rPr>
      </w:pPr>
    </w:p>
    <w:p w:rsidR="00B9013C" w:rsidRPr="0089485F" w:rsidRDefault="00B9013C" w:rsidP="00B9013C">
      <w:pPr>
        <w:jc w:val="center"/>
        <w:rPr>
          <w:rFonts w:ascii="宋体" w:hAnsi="宋体"/>
          <w:b/>
          <w:sz w:val="52"/>
          <w:szCs w:val="52"/>
        </w:rPr>
      </w:pPr>
      <w:r w:rsidRPr="0089485F">
        <w:rPr>
          <w:rFonts w:ascii="宋体" w:hAnsi="宋体" w:hint="eastAsia"/>
          <w:b/>
          <w:sz w:val="52"/>
          <w:szCs w:val="52"/>
        </w:rPr>
        <w:t>招标文件</w:t>
      </w:r>
    </w:p>
    <w:p w:rsidR="00B9013C" w:rsidRDefault="00B9013C" w:rsidP="00B9013C">
      <w:pPr>
        <w:ind w:firstLineChars="900" w:firstLine="2880"/>
        <w:rPr>
          <w:rFonts w:ascii="宋体" w:hAnsi="宋体"/>
          <w:sz w:val="32"/>
          <w:szCs w:val="32"/>
        </w:rPr>
      </w:pPr>
    </w:p>
    <w:p w:rsidR="00CD2BF6" w:rsidRDefault="00CD2BF6" w:rsidP="00B9013C">
      <w:pPr>
        <w:ind w:firstLineChars="900" w:firstLine="2880"/>
        <w:rPr>
          <w:rFonts w:ascii="宋体" w:hAnsi="宋体"/>
          <w:sz w:val="32"/>
          <w:szCs w:val="32"/>
        </w:rPr>
      </w:pPr>
    </w:p>
    <w:p w:rsidR="00CD2BF6" w:rsidRDefault="00CD2BF6" w:rsidP="00B9013C">
      <w:pPr>
        <w:ind w:firstLineChars="900" w:firstLine="2880"/>
        <w:rPr>
          <w:rFonts w:ascii="宋体" w:hAnsi="宋体"/>
          <w:sz w:val="32"/>
          <w:szCs w:val="32"/>
        </w:rPr>
      </w:pPr>
    </w:p>
    <w:p w:rsidR="00CD2BF6" w:rsidRDefault="00CD2BF6" w:rsidP="00B9013C">
      <w:pPr>
        <w:ind w:firstLineChars="900" w:firstLine="2880"/>
        <w:rPr>
          <w:rFonts w:ascii="宋体" w:hAnsi="宋体"/>
          <w:sz w:val="32"/>
          <w:szCs w:val="32"/>
        </w:rPr>
      </w:pPr>
    </w:p>
    <w:p w:rsidR="00CD2BF6" w:rsidRDefault="00CD2BF6" w:rsidP="00B9013C">
      <w:pPr>
        <w:ind w:firstLineChars="900" w:firstLine="2880"/>
        <w:rPr>
          <w:rFonts w:ascii="宋体" w:hAnsi="宋体"/>
          <w:sz w:val="32"/>
          <w:szCs w:val="32"/>
        </w:rPr>
      </w:pPr>
    </w:p>
    <w:p w:rsidR="00CD2BF6" w:rsidRDefault="00CD2BF6" w:rsidP="00B9013C">
      <w:pPr>
        <w:ind w:firstLineChars="900" w:firstLine="2880"/>
        <w:rPr>
          <w:rFonts w:ascii="宋体" w:hAnsi="宋体"/>
          <w:sz w:val="32"/>
          <w:szCs w:val="32"/>
        </w:rPr>
      </w:pPr>
    </w:p>
    <w:p w:rsidR="00CD2BF6" w:rsidRDefault="00CD2BF6" w:rsidP="00B9013C">
      <w:pPr>
        <w:ind w:firstLineChars="900" w:firstLine="2880"/>
        <w:rPr>
          <w:rFonts w:ascii="宋体" w:hAnsi="宋体"/>
          <w:sz w:val="32"/>
          <w:szCs w:val="32"/>
        </w:rPr>
      </w:pPr>
    </w:p>
    <w:p w:rsidR="00CD2BF6" w:rsidRDefault="00CD2BF6" w:rsidP="00B9013C">
      <w:pPr>
        <w:ind w:firstLineChars="900" w:firstLine="2880"/>
        <w:rPr>
          <w:rFonts w:ascii="宋体" w:hAnsi="宋体"/>
          <w:sz w:val="32"/>
          <w:szCs w:val="32"/>
        </w:rPr>
      </w:pPr>
    </w:p>
    <w:p w:rsidR="00CD2BF6" w:rsidRDefault="00CD2BF6" w:rsidP="00B9013C">
      <w:pPr>
        <w:ind w:firstLineChars="900" w:firstLine="2880"/>
        <w:rPr>
          <w:rFonts w:ascii="宋体" w:hAnsi="宋体"/>
          <w:sz w:val="32"/>
          <w:szCs w:val="32"/>
        </w:rPr>
      </w:pPr>
    </w:p>
    <w:p w:rsidR="00CD2BF6" w:rsidRPr="00486A00" w:rsidRDefault="00486A00" w:rsidP="00486A00">
      <w:pPr>
        <w:spacing w:line="800" w:lineRule="exact"/>
        <w:ind w:firstLineChars="400" w:firstLine="1440"/>
        <w:rPr>
          <w:rFonts w:ascii="仿宋" w:eastAsia="仿宋" w:hAnsi="仿宋"/>
          <w:sz w:val="36"/>
          <w:szCs w:val="36"/>
        </w:rPr>
      </w:pPr>
      <w:r w:rsidRPr="00486A00">
        <w:rPr>
          <w:rFonts w:ascii="仿宋" w:eastAsia="仿宋" w:hAnsi="仿宋" w:hint="eastAsia"/>
          <w:sz w:val="36"/>
          <w:szCs w:val="36"/>
        </w:rPr>
        <w:t>招标人：雅安交建集团路桥有限责任公司</w:t>
      </w:r>
    </w:p>
    <w:p w:rsidR="00E2745F" w:rsidRDefault="00E2745F" w:rsidP="00486A00">
      <w:pPr>
        <w:tabs>
          <w:tab w:val="left" w:pos="1698"/>
        </w:tabs>
        <w:ind w:firstLineChars="400" w:firstLine="1440"/>
        <w:rPr>
          <w:rFonts w:ascii="仿宋" w:eastAsia="仿宋" w:hAnsi="仿宋"/>
          <w:bCs/>
          <w:sz w:val="36"/>
          <w:szCs w:val="36"/>
        </w:rPr>
      </w:pPr>
    </w:p>
    <w:p w:rsidR="00CD2BF6" w:rsidRPr="00E2745F" w:rsidRDefault="0089485F" w:rsidP="00E2745F">
      <w:pPr>
        <w:tabs>
          <w:tab w:val="left" w:pos="1698"/>
        </w:tabs>
        <w:ind w:firstLineChars="400" w:firstLine="1440"/>
        <w:rPr>
          <w:rFonts w:ascii="仿宋" w:eastAsia="仿宋" w:hAnsi="仿宋"/>
          <w:bCs/>
          <w:sz w:val="36"/>
          <w:szCs w:val="36"/>
          <w:u w:val="single"/>
        </w:rPr>
      </w:pPr>
      <w:r w:rsidRPr="00486A00">
        <w:rPr>
          <w:rFonts w:ascii="仿宋" w:eastAsia="仿宋" w:hAnsi="仿宋" w:hint="eastAsia"/>
          <w:bCs/>
          <w:sz w:val="36"/>
          <w:szCs w:val="36"/>
        </w:rPr>
        <w:t>编制日期：二O一九年一月二十</w:t>
      </w:r>
      <w:r w:rsidR="006D3FDF">
        <w:rPr>
          <w:rFonts w:ascii="仿宋" w:eastAsia="仿宋" w:hAnsi="仿宋" w:hint="eastAsia"/>
          <w:bCs/>
          <w:sz w:val="36"/>
          <w:szCs w:val="36"/>
        </w:rPr>
        <w:t>九</w:t>
      </w:r>
      <w:r w:rsidRPr="00486A00">
        <w:rPr>
          <w:rFonts w:ascii="仿宋" w:eastAsia="仿宋" w:hAnsi="仿宋" w:hint="eastAsia"/>
          <w:bCs/>
          <w:sz w:val="36"/>
          <w:szCs w:val="36"/>
        </w:rPr>
        <w:t>日</w:t>
      </w:r>
    </w:p>
    <w:p w:rsidR="00486A00" w:rsidRPr="00486A00" w:rsidRDefault="00486A00" w:rsidP="00B9013C">
      <w:pPr>
        <w:rPr>
          <w:rFonts w:ascii="宋体" w:hAnsi="宋体"/>
          <w:b/>
          <w:sz w:val="30"/>
          <w:szCs w:val="32"/>
        </w:rPr>
      </w:pPr>
    </w:p>
    <w:p w:rsidR="00E36DCE" w:rsidRDefault="00E36DCE" w:rsidP="00E36DCE">
      <w:pPr>
        <w:jc w:val="center"/>
        <w:outlineLvl w:val="0"/>
        <w:rPr>
          <w:rFonts w:ascii="宋体" w:hAnsi="宋体"/>
          <w:b/>
          <w:bCs/>
          <w:sz w:val="36"/>
          <w:szCs w:val="36"/>
        </w:rPr>
      </w:pPr>
      <w:bookmarkStart w:id="0" w:name="_Toc27435"/>
      <w:r w:rsidRPr="008C5D0F">
        <w:rPr>
          <w:rFonts w:ascii="宋体" w:hAnsi="宋体" w:hint="eastAsia"/>
          <w:b/>
          <w:bCs/>
          <w:sz w:val="36"/>
          <w:szCs w:val="36"/>
        </w:rPr>
        <w:lastRenderedPageBreak/>
        <w:t>目     录</w:t>
      </w:r>
      <w:bookmarkEnd w:id="0"/>
    </w:p>
    <w:p w:rsidR="00E36DCE" w:rsidRPr="00A25AFC" w:rsidRDefault="00E36DCE" w:rsidP="00A25AFC">
      <w:pPr>
        <w:spacing w:line="500" w:lineRule="exact"/>
        <w:rPr>
          <w:rFonts w:ascii="仿宋" w:eastAsia="仿宋" w:hAnsi="仿宋"/>
          <w:bCs/>
          <w:spacing w:val="2"/>
          <w:sz w:val="28"/>
          <w:szCs w:val="28"/>
        </w:rPr>
      </w:pPr>
      <w:r w:rsidRPr="00A25AFC">
        <w:rPr>
          <w:rFonts w:ascii="仿宋" w:eastAsia="仿宋" w:hAnsi="仿宋" w:hint="eastAsia"/>
          <w:bCs/>
          <w:spacing w:val="2"/>
          <w:sz w:val="28"/>
          <w:szCs w:val="28"/>
        </w:rPr>
        <w:t>第一章 招标公告……………</w:t>
      </w:r>
      <w:r w:rsidR="00841793" w:rsidRPr="00A25AFC">
        <w:rPr>
          <w:rFonts w:ascii="仿宋" w:eastAsia="仿宋" w:hAnsi="仿宋" w:hint="eastAsia"/>
          <w:bCs/>
          <w:spacing w:val="2"/>
          <w:sz w:val="28"/>
          <w:szCs w:val="28"/>
        </w:rPr>
        <w:t>…………………</w:t>
      </w:r>
      <w:r w:rsidRPr="00A25AFC">
        <w:rPr>
          <w:rFonts w:ascii="仿宋" w:eastAsia="仿宋" w:hAnsi="仿宋" w:hint="eastAsia"/>
          <w:bCs/>
          <w:spacing w:val="2"/>
          <w:sz w:val="28"/>
          <w:szCs w:val="28"/>
        </w:rPr>
        <w:t>………………………………</w:t>
      </w:r>
      <w:r w:rsidR="00A25AFC" w:rsidRPr="00A25AFC">
        <w:rPr>
          <w:rFonts w:ascii="仿宋" w:eastAsia="仿宋" w:hAnsi="仿宋" w:hint="eastAsia"/>
          <w:bCs/>
          <w:spacing w:val="2"/>
          <w:sz w:val="28"/>
          <w:szCs w:val="28"/>
        </w:rPr>
        <w:t>3</w:t>
      </w:r>
    </w:p>
    <w:p w:rsidR="00E36DCE" w:rsidRPr="00A25AFC" w:rsidRDefault="00E36DCE" w:rsidP="00A25AFC">
      <w:pPr>
        <w:spacing w:line="500" w:lineRule="exact"/>
        <w:rPr>
          <w:rFonts w:ascii="仿宋" w:eastAsia="仿宋" w:hAnsi="仿宋"/>
          <w:bCs/>
          <w:spacing w:val="2"/>
          <w:sz w:val="28"/>
          <w:szCs w:val="28"/>
        </w:rPr>
      </w:pPr>
      <w:r w:rsidRPr="00A25AFC">
        <w:rPr>
          <w:rFonts w:ascii="仿宋" w:eastAsia="仿宋" w:hAnsi="仿宋" w:hint="eastAsia"/>
          <w:bCs/>
          <w:spacing w:val="2"/>
          <w:sz w:val="28"/>
          <w:szCs w:val="28"/>
        </w:rPr>
        <w:t>第二章 投标人须知……</w:t>
      </w:r>
      <w:r w:rsidR="00841793" w:rsidRPr="00A25AFC">
        <w:rPr>
          <w:rFonts w:ascii="仿宋" w:eastAsia="仿宋" w:hAnsi="仿宋" w:hint="eastAsia"/>
          <w:bCs/>
          <w:spacing w:val="2"/>
          <w:sz w:val="28"/>
          <w:szCs w:val="28"/>
        </w:rPr>
        <w:t>…………</w:t>
      </w:r>
      <w:r w:rsidRPr="00A25AFC">
        <w:rPr>
          <w:rFonts w:ascii="仿宋" w:eastAsia="仿宋" w:hAnsi="仿宋" w:hint="eastAsia"/>
          <w:bCs/>
          <w:spacing w:val="2"/>
          <w:sz w:val="28"/>
          <w:szCs w:val="28"/>
        </w:rPr>
        <w:t>……………………………………………5</w:t>
      </w:r>
    </w:p>
    <w:p w:rsidR="00A25AFC" w:rsidRPr="00A25AFC" w:rsidRDefault="00A25AFC" w:rsidP="00A25AFC">
      <w:pPr>
        <w:spacing w:line="500" w:lineRule="exact"/>
        <w:rPr>
          <w:rFonts w:ascii="仿宋" w:eastAsia="仿宋" w:hAnsi="仿宋"/>
          <w:bCs/>
          <w:spacing w:val="2"/>
          <w:sz w:val="28"/>
          <w:szCs w:val="28"/>
        </w:rPr>
      </w:pPr>
      <w:r w:rsidRPr="00A25AFC">
        <w:rPr>
          <w:rFonts w:ascii="仿宋" w:eastAsia="仿宋" w:hAnsi="仿宋" w:hint="eastAsia"/>
          <w:bCs/>
          <w:spacing w:val="2"/>
          <w:sz w:val="28"/>
          <w:szCs w:val="28"/>
        </w:rPr>
        <w:t>投标人须知前附表</w:t>
      </w:r>
      <w:r w:rsidRPr="00A25AFC">
        <w:rPr>
          <w:rFonts w:ascii="仿宋" w:eastAsia="仿宋" w:hAnsi="仿宋" w:hint="eastAsia"/>
          <w:bCs/>
          <w:sz w:val="28"/>
          <w:szCs w:val="28"/>
        </w:rPr>
        <w:t>…………</w:t>
      </w:r>
      <w:r w:rsidR="00841793" w:rsidRPr="00A25AFC">
        <w:rPr>
          <w:rFonts w:ascii="仿宋" w:eastAsia="仿宋" w:hAnsi="仿宋" w:hint="eastAsia"/>
          <w:bCs/>
          <w:spacing w:val="2"/>
          <w:sz w:val="28"/>
          <w:szCs w:val="28"/>
        </w:rPr>
        <w:t>…………………</w:t>
      </w:r>
      <w:r w:rsidRPr="00A25AFC">
        <w:rPr>
          <w:rFonts w:ascii="仿宋" w:eastAsia="仿宋" w:hAnsi="仿宋" w:hint="eastAsia"/>
          <w:bCs/>
          <w:sz w:val="28"/>
          <w:szCs w:val="28"/>
        </w:rPr>
        <w:t>…………………………………5</w:t>
      </w:r>
    </w:p>
    <w:p w:rsidR="00E36DCE" w:rsidRPr="00A25AFC" w:rsidRDefault="00E36DCE" w:rsidP="00A25AFC">
      <w:pPr>
        <w:spacing w:line="500" w:lineRule="exact"/>
        <w:outlineLvl w:val="1"/>
        <w:rPr>
          <w:rFonts w:ascii="仿宋" w:eastAsia="仿宋" w:hAnsi="仿宋"/>
          <w:bCs/>
          <w:sz w:val="28"/>
          <w:szCs w:val="28"/>
        </w:rPr>
      </w:pPr>
      <w:r w:rsidRPr="00A25AFC">
        <w:rPr>
          <w:rFonts w:ascii="仿宋" w:eastAsia="仿宋" w:hAnsi="仿宋" w:hint="eastAsia"/>
          <w:bCs/>
          <w:sz w:val="28"/>
          <w:szCs w:val="28"/>
        </w:rPr>
        <w:t>一、总则……………………</w:t>
      </w:r>
      <w:r w:rsidR="00841793" w:rsidRPr="00A25AFC">
        <w:rPr>
          <w:rFonts w:ascii="仿宋" w:eastAsia="仿宋" w:hAnsi="仿宋" w:hint="eastAsia"/>
          <w:bCs/>
          <w:spacing w:val="2"/>
          <w:sz w:val="28"/>
          <w:szCs w:val="28"/>
        </w:rPr>
        <w:t>…………</w:t>
      </w:r>
      <w:r w:rsidRPr="00A25AFC">
        <w:rPr>
          <w:rFonts w:ascii="仿宋" w:eastAsia="仿宋" w:hAnsi="仿宋" w:hint="eastAsia"/>
          <w:bCs/>
          <w:sz w:val="28"/>
          <w:szCs w:val="28"/>
        </w:rPr>
        <w:t>…………………………………………</w:t>
      </w:r>
      <w:r w:rsidR="00A25AFC" w:rsidRPr="00A25AFC">
        <w:rPr>
          <w:rFonts w:ascii="仿宋" w:eastAsia="仿宋" w:hAnsi="仿宋" w:hint="eastAsia"/>
          <w:bCs/>
          <w:sz w:val="28"/>
          <w:szCs w:val="28"/>
        </w:rPr>
        <w:t>7</w:t>
      </w:r>
    </w:p>
    <w:p w:rsidR="00E36DCE" w:rsidRPr="00A25AFC" w:rsidRDefault="00E36DCE" w:rsidP="00A25AFC">
      <w:pPr>
        <w:spacing w:line="500" w:lineRule="exact"/>
        <w:outlineLvl w:val="1"/>
        <w:rPr>
          <w:rFonts w:ascii="仿宋" w:eastAsia="仿宋" w:hAnsi="仿宋"/>
          <w:bCs/>
          <w:sz w:val="28"/>
          <w:szCs w:val="28"/>
        </w:rPr>
      </w:pPr>
      <w:r w:rsidRPr="00A25AFC">
        <w:rPr>
          <w:rFonts w:ascii="仿宋" w:eastAsia="仿宋" w:hAnsi="仿宋" w:hint="eastAsia"/>
          <w:bCs/>
          <w:sz w:val="28"/>
          <w:szCs w:val="28"/>
        </w:rPr>
        <w:t>二、招标文件………………</w:t>
      </w:r>
      <w:r w:rsidR="00841793" w:rsidRPr="00A25AFC">
        <w:rPr>
          <w:rFonts w:ascii="仿宋" w:eastAsia="仿宋" w:hAnsi="仿宋" w:hint="eastAsia"/>
          <w:bCs/>
          <w:spacing w:val="2"/>
          <w:sz w:val="28"/>
          <w:szCs w:val="28"/>
        </w:rPr>
        <w:t>…………………</w:t>
      </w:r>
      <w:r w:rsidRPr="00A25AFC">
        <w:rPr>
          <w:rFonts w:ascii="仿宋" w:eastAsia="仿宋" w:hAnsi="仿宋" w:hint="eastAsia"/>
          <w:bCs/>
          <w:sz w:val="28"/>
          <w:szCs w:val="28"/>
        </w:rPr>
        <w:t>…………………………………</w:t>
      </w:r>
      <w:r w:rsidR="00A25AFC" w:rsidRPr="00A25AFC">
        <w:rPr>
          <w:rFonts w:ascii="仿宋" w:eastAsia="仿宋" w:hAnsi="仿宋" w:hint="eastAsia"/>
          <w:bCs/>
          <w:sz w:val="28"/>
          <w:szCs w:val="28"/>
        </w:rPr>
        <w:t>9</w:t>
      </w:r>
    </w:p>
    <w:p w:rsidR="00E36DCE" w:rsidRPr="00A25AFC" w:rsidRDefault="00E36DCE" w:rsidP="00A25AFC">
      <w:pPr>
        <w:spacing w:line="500" w:lineRule="exact"/>
        <w:outlineLvl w:val="1"/>
        <w:rPr>
          <w:rFonts w:ascii="仿宋" w:eastAsia="仿宋" w:hAnsi="仿宋"/>
          <w:bCs/>
          <w:sz w:val="28"/>
          <w:szCs w:val="28"/>
        </w:rPr>
      </w:pPr>
      <w:r w:rsidRPr="00A25AFC">
        <w:rPr>
          <w:rFonts w:ascii="仿宋" w:eastAsia="仿宋" w:hAnsi="仿宋" w:hint="eastAsia"/>
          <w:bCs/>
          <w:sz w:val="28"/>
          <w:szCs w:val="28"/>
        </w:rPr>
        <w:t>三、投标</w:t>
      </w:r>
      <w:r w:rsidR="00A25AFC" w:rsidRPr="00A25AFC">
        <w:rPr>
          <w:rFonts w:ascii="仿宋" w:eastAsia="仿宋" w:hAnsi="仿宋" w:hint="eastAsia"/>
          <w:bCs/>
          <w:sz w:val="28"/>
          <w:szCs w:val="28"/>
        </w:rPr>
        <w:t>文件</w:t>
      </w:r>
      <w:r w:rsidRPr="00A25AFC">
        <w:rPr>
          <w:rFonts w:ascii="仿宋" w:eastAsia="仿宋" w:hAnsi="仿宋" w:hint="eastAsia"/>
          <w:bCs/>
          <w:sz w:val="28"/>
          <w:szCs w:val="28"/>
        </w:rPr>
        <w:t>…………………</w:t>
      </w:r>
      <w:r w:rsidR="00841793" w:rsidRPr="00A25AFC">
        <w:rPr>
          <w:rFonts w:ascii="仿宋" w:eastAsia="仿宋" w:hAnsi="仿宋" w:hint="eastAsia"/>
          <w:bCs/>
          <w:spacing w:val="2"/>
          <w:sz w:val="28"/>
          <w:szCs w:val="28"/>
        </w:rPr>
        <w:t>………………</w:t>
      </w:r>
      <w:r w:rsidRPr="00A25AFC">
        <w:rPr>
          <w:rFonts w:ascii="仿宋" w:eastAsia="仿宋" w:hAnsi="仿宋" w:hint="eastAsia"/>
          <w:bCs/>
          <w:sz w:val="28"/>
          <w:szCs w:val="28"/>
        </w:rPr>
        <w:t>…………………………………</w:t>
      </w:r>
      <w:r w:rsidR="00A25AFC" w:rsidRPr="00A25AFC">
        <w:rPr>
          <w:rFonts w:ascii="仿宋" w:eastAsia="仿宋" w:hAnsi="仿宋" w:hint="eastAsia"/>
          <w:bCs/>
          <w:sz w:val="28"/>
          <w:szCs w:val="28"/>
        </w:rPr>
        <w:t>10</w:t>
      </w:r>
    </w:p>
    <w:p w:rsidR="00E36DCE" w:rsidRPr="00A25AFC" w:rsidRDefault="00E36DCE" w:rsidP="00A25AFC">
      <w:pPr>
        <w:spacing w:line="500" w:lineRule="exact"/>
        <w:outlineLvl w:val="1"/>
        <w:rPr>
          <w:rFonts w:ascii="仿宋" w:eastAsia="仿宋" w:hAnsi="仿宋"/>
          <w:bCs/>
          <w:sz w:val="28"/>
          <w:szCs w:val="28"/>
        </w:rPr>
      </w:pPr>
      <w:r w:rsidRPr="00A25AFC">
        <w:rPr>
          <w:rFonts w:ascii="仿宋" w:eastAsia="仿宋" w:hAnsi="仿宋" w:hint="eastAsia"/>
          <w:bCs/>
          <w:sz w:val="28"/>
          <w:szCs w:val="28"/>
        </w:rPr>
        <w:t>四、投标…………………</w:t>
      </w:r>
      <w:r w:rsidR="00841793" w:rsidRPr="00A25AFC">
        <w:rPr>
          <w:rFonts w:ascii="仿宋" w:eastAsia="仿宋" w:hAnsi="仿宋" w:hint="eastAsia"/>
          <w:bCs/>
          <w:spacing w:val="2"/>
          <w:sz w:val="28"/>
          <w:szCs w:val="28"/>
        </w:rPr>
        <w:t>………………………</w:t>
      </w:r>
      <w:r w:rsidRPr="00A25AFC">
        <w:rPr>
          <w:rFonts w:ascii="仿宋" w:eastAsia="仿宋" w:hAnsi="仿宋" w:hint="eastAsia"/>
          <w:bCs/>
          <w:sz w:val="28"/>
          <w:szCs w:val="28"/>
        </w:rPr>
        <w:t>………………………………</w:t>
      </w:r>
      <w:r w:rsidR="00A25AFC" w:rsidRPr="00A25AFC">
        <w:rPr>
          <w:rFonts w:ascii="仿宋" w:eastAsia="仿宋" w:hAnsi="仿宋" w:hint="eastAsia"/>
          <w:bCs/>
          <w:sz w:val="28"/>
          <w:szCs w:val="28"/>
        </w:rPr>
        <w:t>13</w:t>
      </w:r>
    </w:p>
    <w:p w:rsidR="00E36DCE" w:rsidRPr="00A25AFC" w:rsidRDefault="00E36DCE" w:rsidP="00A25AFC">
      <w:pPr>
        <w:spacing w:line="500" w:lineRule="exact"/>
        <w:outlineLvl w:val="1"/>
        <w:rPr>
          <w:rFonts w:ascii="仿宋" w:eastAsia="仿宋" w:hAnsi="仿宋"/>
          <w:bCs/>
          <w:sz w:val="28"/>
          <w:szCs w:val="28"/>
        </w:rPr>
      </w:pPr>
      <w:r w:rsidRPr="00A25AFC">
        <w:rPr>
          <w:rFonts w:ascii="仿宋" w:eastAsia="仿宋" w:hAnsi="仿宋" w:hint="eastAsia"/>
          <w:bCs/>
          <w:sz w:val="28"/>
          <w:szCs w:val="28"/>
        </w:rPr>
        <w:t>五、</w:t>
      </w:r>
      <w:r w:rsidR="00A25AFC" w:rsidRPr="00A25AFC">
        <w:rPr>
          <w:rFonts w:ascii="仿宋" w:eastAsia="仿宋" w:hAnsi="仿宋" w:hint="eastAsia"/>
          <w:bCs/>
          <w:spacing w:val="6"/>
          <w:sz w:val="28"/>
          <w:szCs w:val="28"/>
        </w:rPr>
        <w:t>开标</w:t>
      </w:r>
      <w:r w:rsidRPr="00A25AFC">
        <w:rPr>
          <w:rFonts w:ascii="仿宋" w:eastAsia="仿宋" w:hAnsi="仿宋" w:hint="eastAsia"/>
          <w:bCs/>
          <w:sz w:val="28"/>
          <w:szCs w:val="28"/>
        </w:rPr>
        <w:t>……………</w:t>
      </w:r>
      <w:r w:rsidR="00841793" w:rsidRPr="00A25AFC">
        <w:rPr>
          <w:rFonts w:ascii="仿宋" w:eastAsia="仿宋" w:hAnsi="仿宋" w:hint="eastAsia"/>
          <w:bCs/>
          <w:spacing w:val="2"/>
          <w:sz w:val="28"/>
          <w:szCs w:val="28"/>
        </w:rPr>
        <w:t>………………………</w:t>
      </w:r>
      <w:r w:rsidRPr="00A25AFC">
        <w:rPr>
          <w:rFonts w:ascii="仿宋" w:eastAsia="仿宋" w:hAnsi="仿宋" w:hint="eastAsia"/>
          <w:bCs/>
          <w:sz w:val="28"/>
          <w:szCs w:val="28"/>
        </w:rPr>
        <w:t>……………………………………</w:t>
      </w:r>
      <w:r w:rsidR="00A25AFC" w:rsidRPr="00A25AFC">
        <w:rPr>
          <w:rFonts w:ascii="仿宋" w:eastAsia="仿宋" w:hAnsi="仿宋" w:hint="eastAsia"/>
          <w:bCs/>
          <w:sz w:val="28"/>
          <w:szCs w:val="28"/>
        </w:rPr>
        <w:t>13</w:t>
      </w:r>
    </w:p>
    <w:p w:rsidR="00E36DCE" w:rsidRPr="00A25AFC" w:rsidRDefault="00841793" w:rsidP="00841793">
      <w:pPr>
        <w:spacing w:line="500" w:lineRule="exact"/>
        <w:outlineLvl w:val="1"/>
        <w:rPr>
          <w:rFonts w:ascii="仿宋" w:eastAsia="仿宋" w:hAnsi="仿宋"/>
          <w:bCs/>
          <w:sz w:val="28"/>
          <w:szCs w:val="28"/>
        </w:rPr>
      </w:pPr>
      <w:r>
        <w:rPr>
          <w:rFonts w:ascii="仿宋" w:eastAsia="仿宋" w:hAnsi="仿宋" w:hint="eastAsia"/>
          <w:bCs/>
          <w:spacing w:val="6"/>
          <w:sz w:val="28"/>
          <w:szCs w:val="28"/>
        </w:rPr>
        <w:t>六、</w:t>
      </w:r>
      <w:r w:rsidR="00A25AFC" w:rsidRPr="00A25AFC">
        <w:rPr>
          <w:rFonts w:ascii="仿宋" w:eastAsia="仿宋" w:hAnsi="仿宋" w:hint="eastAsia"/>
          <w:bCs/>
          <w:spacing w:val="6"/>
          <w:sz w:val="28"/>
          <w:szCs w:val="28"/>
        </w:rPr>
        <w:t>评标</w:t>
      </w:r>
      <w:r w:rsidR="00E36DCE" w:rsidRPr="00A25AFC">
        <w:rPr>
          <w:rFonts w:ascii="仿宋" w:eastAsia="仿宋" w:hAnsi="仿宋" w:hint="eastAsia"/>
          <w:bCs/>
          <w:spacing w:val="6"/>
          <w:sz w:val="28"/>
          <w:szCs w:val="28"/>
        </w:rPr>
        <w:t>………………</w:t>
      </w:r>
      <w:r w:rsidRPr="00A25AFC">
        <w:rPr>
          <w:rFonts w:ascii="仿宋" w:eastAsia="仿宋" w:hAnsi="仿宋" w:hint="eastAsia"/>
          <w:bCs/>
          <w:spacing w:val="2"/>
          <w:sz w:val="28"/>
          <w:szCs w:val="28"/>
        </w:rPr>
        <w:t>…………………</w:t>
      </w:r>
      <w:r w:rsidR="00E36DCE" w:rsidRPr="00A25AFC">
        <w:rPr>
          <w:rFonts w:ascii="仿宋" w:eastAsia="仿宋" w:hAnsi="仿宋" w:hint="eastAsia"/>
          <w:bCs/>
          <w:spacing w:val="6"/>
          <w:sz w:val="28"/>
          <w:szCs w:val="28"/>
        </w:rPr>
        <w:t>…………………</w:t>
      </w:r>
      <w:r w:rsidR="00E36DCE" w:rsidRPr="00A25AFC">
        <w:rPr>
          <w:rFonts w:ascii="仿宋" w:eastAsia="仿宋" w:hAnsi="仿宋" w:hint="eastAsia"/>
          <w:bCs/>
          <w:sz w:val="28"/>
          <w:szCs w:val="28"/>
        </w:rPr>
        <w:t>…………………1</w:t>
      </w:r>
      <w:r w:rsidR="00A25AFC" w:rsidRPr="00A25AFC">
        <w:rPr>
          <w:rFonts w:ascii="仿宋" w:eastAsia="仿宋" w:hAnsi="仿宋" w:hint="eastAsia"/>
          <w:bCs/>
          <w:sz w:val="28"/>
          <w:szCs w:val="28"/>
        </w:rPr>
        <w:t>4</w:t>
      </w:r>
    </w:p>
    <w:p w:rsidR="00E36DCE" w:rsidRPr="00A25AFC" w:rsidRDefault="00E36DCE" w:rsidP="00A25AFC">
      <w:pPr>
        <w:spacing w:line="500" w:lineRule="exact"/>
        <w:outlineLvl w:val="1"/>
        <w:rPr>
          <w:rFonts w:ascii="仿宋" w:eastAsia="仿宋" w:hAnsi="仿宋"/>
          <w:bCs/>
          <w:sz w:val="28"/>
          <w:szCs w:val="28"/>
        </w:rPr>
      </w:pPr>
      <w:r w:rsidRPr="00A25AFC">
        <w:rPr>
          <w:rFonts w:ascii="仿宋" w:eastAsia="仿宋" w:hAnsi="仿宋" w:hint="eastAsia"/>
          <w:bCs/>
          <w:sz w:val="28"/>
          <w:szCs w:val="28"/>
        </w:rPr>
        <w:t>七、签订合同…………………………………</w:t>
      </w:r>
      <w:r w:rsidR="00841793" w:rsidRPr="00A25AFC">
        <w:rPr>
          <w:rFonts w:ascii="仿宋" w:eastAsia="仿宋" w:hAnsi="仿宋" w:hint="eastAsia"/>
          <w:bCs/>
          <w:spacing w:val="2"/>
          <w:sz w:val="28"/>
          <w:szCs w:val="28"/>
        </w:rPr>
        <w:t>…………</w:t>
      </w:r>
      <w:r w:rsidRPr="00A25AFC">
        <w:rPr>
          <w:rFonts w:ascii="仿宋" w:eastAsia="仿宋" w:hAnsi="仿宋" w:hint="eastAsia"/>
          <w:bCs/>
          <w:sz w:val="28"/>
          <w:szCs w:val="28"/>
        </w:rPr>
        <w:t>………………………1</w:t>
      </w:r>
      <w:r w:rsidR="00A25AFC" w:rsidRPr="00A25AFC">
        <w:rPr>
          <w:rFonts w:ascii="仿宋" w:eastAsia="仿宋" w:hAnsi="仿宋" w:hint="eastAsia"/>
          <w:bCs/>
          <w:sz w:val="28"/>
          <w:szCs w:val="28"/>
        </w:rPr>
        <w:t>5</w:t>
      </w:r>
    </w:p>
    <w:p w:rsidR="00A25AFC" w:rsidRPr="00A25AFC" w:rsidRDefault="00A25AFC" w:rsidP="00A25AFC">
      <w:pPr>
        <w:spacing w:line="500" w:lineRule="exact"/>
        <w:outlineLvl w:val="1"/>
        <w:rPr>
          <w:rFonts w:ascii="仿宋" w:eastAsia="仿宋" w:hAnsi="仿宋"/>
          <w:bCs/>
          <w:sz w:val="28"/>
          <w:szCs w:val="28"/>
        </w:rPr>
      </w:pPr>
      <w:r w:rsidRPr="00A25AFC">
        <w:rPr>
          <w:rFonts w:ascii="仿宋" w:eastAsia="仿宋" w:hAnsi="仿宋" w:hint="eastAsia"/>
          <w:bCs/>
          <w:sz w:val="28"/>
          <w:szCs w:val="28"/>
        </w:rPr>
        <w:t>八、纪律与监督……………</w:t>
      </w:r>
      <w:r w:rsidR="00841793" w:rsidRPr="00A25AFC">
        <w:rPr>
          <w:rFonts w:ascii="仿宋" w:eastAsia="仿宋" w:hAnsi="仿宋" w:hint="eastAsia"/>
          <w:bCs/>
          <w:spacing w:val="2"/>
          <w:sz w:val="28"/>
          <w:szCs w:val="28"/>
        </w:rPr>
        <w:t>…………………………</w:t>
      </w:r>
      <w:r w:rsidRPr="00A25AFC">
        <w:rPr>
          <w:rFonts w:ascii="仿宋" w:eastAsia="仿宋" w:hAnsi="仿宋" w:hint="eastAsia"/>
          <w:bCs/>
          <w:sz w:val="28"/>
          <w:szCs w:val="28"/>
        </w:rPr>
        <w:t>…………………………16</w:t>
      </w:r>
    </w:p>
    <w:p w:rsidR="00E36DCE" w:rsidRDefault="00E36DCE" w:rsidP="00A25AFC">
      <w:pPr>
        <w:spacing w:line="500" w:lineRule="exact"/>
        <w:rPr>
          <w:rFonts w:ascii="仿宋" w:eastAsia="仿宋" w:hAnsi="仿宋"/>
          <w:bCs/>
          <w:sz w:val="28"/>
          <w:szCs w:val="28"/>
        </w:rPr>
      </w:pPr>
      <w:r w:rsidRPr="00A25AFC">
        <w:rPr>
          <w:rFonts w:ascii="仿宋" w:eastAsia="仿宋" w:hAnsi="仿宋" w:hint="eastAsia"/>
          <w:bCs/>
          <w:sz w:val="28"/>
          <w:szCs w:val="28"/>
        </w:rPr>
        <w:t xml:space="preserve">第三章 </w:t>
      </w:r>
      <w:r w:rsidR="00A25AFC">
        <w:rPr>
          <w:rFonts w:ascii="仿宋" w:eastAsia="仿宋" w:hAnsi="仿宋" w:hint="eastAsia"/>
          <w:bCs/>
          <w:sz w:val="28"/>
          <w:szCs w:val="28"/>
        </w:rPr>
        <w:t>评标办法</w:t>
      </w:r>
      <w:r w:rsidRPr="00A25AFC">
        <w:rPr>
          <w:rFonts w:ascii="仿宋" w:eastAsia="仿宋" w:hAnsi="仿宋" w:hint="eastAsia"/>
          <w:bCs/>
          <w:sz w:val="28"/>
          <w:szCs w:val="28"/>
        </w:rPr>
        <w:t>……</w:t>
      </w:r>
      <w:r w:rsidR="00841793" w:rsidRPr="00A25AFC">
        <w:rPr>
          <w:rFonts w:ascii="仿宋" w:eastAsia="仿宋" w:hAnsi="仿宋" w:hint="eastAsia"/>
          <w:bCs/>
          <w:spacing w:val="2"/>
          <w:sz w:val="28"/>
          <w:szCs w:val="28"/>
        </w:rPr>
        <w:t>………………………</w:t>
      </w:r>
      <w:r w:rsidRPr="00A25AFC">
        <w:rPr>
          <w:rFonts w:ascii="仿宋" w:eastAsia="仿宋" w:hAnsi="仿宋" w:hint="eastAsia"/>
          <w:bCs/>
          <w:sz w:val="28"/>
          <w:szCs w:val="28"/>
        </w:rPr>
        <w:t>…………………………………1</w:t>
      </w:r>
      <w:r w:rsidR="00A25AFC">
        <w:rPr>
          <w:rFonts w:ascii="仿宋" w:eastAsia="仿宋" w:hAnsi="仿宋" w:hint="eastAsia"/>
          <w:bCs/>
          <w:sz w:val="28"/>
          <w:szCs w:val="28"/>
        </w:rPr>
        <w:t>7</w:t>
      </w:r>
    </w:p>
    <w:p w:rsidR="00A25AFC" w:rsidRDefault="00A25AFC" w:rsidP="00A25AFC">
      <w:pPr>
        <w:spacing w:line="500" w:lineRule="exact"/>
        <w:rPr>
          <w:rFonts w:ascii="仿宋" w:eastAsia="仿宋" w:hAnsi="仿宋"/>
          <w:bCs/>
          <w:sz w:val="28"/>
          <w:szCs w:val="28"/>
        </w:rPr>
      </w:pPr>
      <w:r>
        <w:rPr>
          <w:rFonts w:ascii="仿宋" w:eastAsia="仿宋" w:hAnsi="仿宋" w:hint="eastAsia"/>
          <w:bCs/>
          <w:sz w:val="28"/>
          <w:szCs w:val="28"/>
        </w:rPr>
        <w:t>一、评标办法</w:t>
      </w:r>
      <w:r w:rsidRPr="00A25AFC">
        <w:rPr>
          <w:rFonts w:ascii="仿宋" w:eastAsia="仿宋" w:hAnsi="仿宋" w:hint="eastAsia"/>
          <w:bCs/>
          <w:sz w:val="28"/>
          <w:szCs w:val="28"/>
        </w:rPr>
        <w:t>…………</w:t>
      </w:r>
      <w:r w:rsidR="00841793" w:rsidRPr="00A25AFC">
        <w:rPr>
          <w:rFonts w:ascii="仿宋" w:eastAsia="仿宋" w:hAnsi="仿宋" w:hint="eastAsia"/>
          <w:bCs/>
          <w:spacing w:val="2"/>
          <w:sz w:val="28"/>
          <w:szCs w:val="28"/>
        </w:rPr>
        <w:t>…………………………………………</w:t>
      </w:r>
      <w:r w:rsidRPr="00A25AFC">
        <w:rPr>
          <w:rFonts w:ascii="仿宋" w:eastAsia="仿宋" w:hAnsi="仿宋" w:hint="eastAsia"/>
          <w:bCs/>
          <w:sz w:val="28"/>
          <w:szCs w:val="28"/>
        </w:rPr>
        <w:t>………………</w:t>
      </w:r>
      <w:r>
        <w:rPr>
          <w:rFonts w:ascii="仿宋" w:eastAsia="仿宋" w:hAnsi="仿宋" w:hint="eastAsia"/>
          <w:bCs/>
          <w:sz w:val="28"/>
          <w:szCs w:val="28"/>
        </w:rPr>
        <w:t>17</w:t>
      </w:r>
    </w:p>
    <w:p w:rsidR="00A25AFC" w:rsidRDefault="00A25AFC" w:rsidP="00A25AFC">
      <w:pPr>
        <w:spacing w:line="500" w:lineRule="exact"/>
        <w:rPr>
          <w:rFonts w:ascii="仿宋" w:eastAsia="仿宋" w:hAnsi="仿宋"/>
          <w:bCs/>
          <w:sz w:val="28"/>
          <w:szCs w:val="28"/>
        </w:rPr>
      </w:pPr>
      <w:r>
        <w:rPr>
          <w:rFonts w:ascii="仿宋" w:eastAsia="仿宋" w:hAnsi="仿宋" w:hint="eastAsia"/>
          <w:bCs/>
          <w:sz w:val="28"/>
          <w:szCs w:val="28"/>
        </w:rPr>
        <w:t>二、评审标准</w:t>
      </w:r>
      <w:r w:rsidRPr="00A25AFC">
        <w:rPr>
          <w:rFonts w:ascii="仿宋" w:eastAsia="仿宋" w:hAnsi="仿宋" w:hint="eastAsia"/>
          <w:bCs/>
          <w:sz w:val="28"/>
          <w:szCs w:val="28"/>
        </w:rPr>
        <w:t>…………</w:t>
      </w:r>
      <w:r w:rsidR="00841793" w:rsidRPr="00A25AFC">
        <w:rPr>
          <w:rFonts w:ascii="仿宋" w:eastAsia="仿宋" w:hAnsi="仿宋" w:hint="eastAsia"/>
          <w:bCs/>
          <w:spacing w:val="2"/>
          <w:sz w:val="28"/>
          <w:szCs w:val="28"/>
        </w:rPr>
        <w:t>…………………………………………</w:t>
      </w:r>
      <w:r w:rsidRPr="00A25AFC">
        <w:rPr>
          <w:rFonts w:ascii="仿宋" w:eastAsia="仿宋" w:hAnsi="仿宋" w:hint="eastAsia"/>
          <w:bCs/>
          <w:sz w:val="28"/>
          <w:szCs w:val="28"/>
        </w:rPr>
        <w:t>………………</w:t>
      </w:r>
      <w:r>
        <w:rPr>
          <w:rFonts w:ascii="仿宋" w:eastAsia="仿宋" w:hAnsi="仿宋" w:hint="eastAsia"/>
          <w:bCs/>
          <w:sz w:val="28"/>
          <w:szCs w:val="28"/>
        </w:rPr>
        <w:t>17</w:t>
      </w:r>
    </w:p>
    <w:p w:rsidR="00A25AFC" w:rsidRDefault="00A25AFC" w:rsidP="00A25AFC">
      <w:pPr>
        <w:spacing w:line="500" w:lineRule="exact"/>
        <w:rPr>
          <w:rFonts w:ascii="仿宋" w:eastAsia="仿宋" w:hAnsi="仿宋"/>
          <w:bCs/>
          <w:sz w:val="28"/>
          <w:szCs w:val="28"/>
        </w:rPr>
      </w:pPr>
      <w:r>
        <w:rPr>
          <w:rFonts w:ascii="仿宋" w:eastAsia="仿宋" w:hAnsi="仿宋" w:hint="eastAsia"/>
          <w:bCs/>
          <w:sz w:val="28"/>
          <w:szCs w:val="28"/>
        </w:rPr>
        <w:t>三、评标程序</w:t>
      </w:r>
      <w:r w:rsidRPr="00A25AFC">
        <w:rPr>
          <w:rFonts w:ascii="仿宋" w:eastAsia="仿宋" w:hAnsi="仿宋" w:hint="eastAsia"/>
          <w:bCs/>
          <w:sz w:val="28"/>
          <w:szCs w:val="28"/>
        </w:rPr>
        <w:t>…………</w:t>
      </w:r>
      <w:r w:rsidR="00841793" w:rsidRPr="00A25AFC">
        <w:rPr>
          <w:rFonts w:ascii="仿宋" w:eastAsia="仿宋" w:hAnsi="仿宋" w:hint="eastAsia"/>
          <w:bCs/>
          <w:spacing w:val="2"/>
          <w:sz w:val="28"/>
          <w:szCs w:val="28"/>
        </w:rPr>
        <w:t>…………………………………………</w:t>
      </w:r>
      <w:r w:rsidRPr="00A25AFC">
        <w:rPr>
          <w:rFonts w:ascii="仿宋" w:eastAsia="仿宋" w:hAnsi="仿宋" w:hint="eastAsia"/>
          <w:bCs/>
          <w:sz w:val="28"/>
          <w:szCs w:val="28"/>
        </w:rPr>
        <w:t>………………</w:t>
      </w:r>
      <w:r>
        <w:rPr>
          <w:rFonts w:ascii="仿宋" w:eastAsia="仿宋" w:hAnsi="仿宋" w:hint="eastAsia"/>
          <w:bCs/>
          <w:sz w:val="28"/>
          <w:szCs w:val="28"/>
        </w:rPr>
        <w:t>18</w:t>
      </w:r>
    </w:p>
    <w:p w:rsidR="00A25AFC" w:rsidRPr="00A25AFC" w:rsidRDefault="00A25AFC" w:rsidP="00A25AFC">
      <w:pPr>
        <w:spacing w:line="500" w:lineRule="exact"/>
        <w:rPr>
          <w:rFonts w:ascii="仿宋" w:eastAsia="仿宋" w:hAnsi="仿宋"/>
          <w:bCs/>
          <w:sz w:val="28"/>
          <w:szCs w:val="28"/>
        </w:rPr>
      </w:pPr>
      <w:r>
        <w:rPr>
          <w:rFonts w:ascii="仿宋" w:eastAsia="仿宋" w:hAnsi="仿宋" w:hint="eastAsia"/>
          <w:bCs/>
          <w:sz w:val="28"/>
          <w:szCs w:val="28"/>
        </w:rPr>
        <w:t>四、评标结果</w:t>
      </w:r>
      <w:r w:rsidRPr="00A25AFC">
        <w:rPr>
          <w:rFonts w:ascii="仿宋" w:eastAsia="仿宋" w:hAnsi="仿宋" w:hint="eastAsia"/>
          <w:bCs/>
          <w:sz w:val="28"/>
          <w:szCs w:val="28"/>
        </w:rPr>
        <w:t>…………</w:t>
      </w:r>
      <w:r w:rsidR="00841793" w:rsidRPr="00A25AFC">
        <w:rPr>
          <w:rFonts w:ascii="仿宋" w:eastAsia="仿宋" w:hAnsi="仿宋" w:hint="eastAsia"/>
          <w:bCs/>
          <w:spacing w:val="2"/>
          <w:sz w:val="28"/>
          <w:szCs w:val="28"/>
        </w:rPr>
        <w:t>…………………………………………</w:t>
      </w:r>
      <w:r w:rsidRPr="00A25AFC">
        <w:rPr>
          <w:rFonts w:ascii="仿宋" w:eastAsia="仿宋" w:hAnsi="仿宋" w:hint="eastAsia"/>
          <w:bCs/>
          <w:sz w:val="28"/>
          <w:szCs w:val="28"/>
        </w:rPr>
        <w:t>………………</w:t>
      </w:r>
      <w:r>
        <w:rPr>
          <w:rFonts w:ascii="仿宋" w:eastAsia="仿宋" w:hAnsi="仿宋" w:hint="eastAsia"/>
          <w:bCs/>
          <w:sz w:val="28"/>
          <w:szCs w:val="28"/>
        </w:rPr>
        <w:t>19</w:t>
      </w:r>
    </w:p>
    <w:p w:rsidR="00E36DCE" w:rsidRPr="00A25AFC" w:rsidRDefault="00E36DCE" w:rsidP="00A25AFC">
      <w:pPr>
        <w:spacing w:line="500" w:lineRule="exact"/>
        <w:rPr>
          <w:rFonts w:ascii="仿宋" w:eastAsia="仿宋" w:hAnsi="仿宋"/>
          <w:sz w:val="28"/>
          <w:szCs w:val="28"/>
        </w:rPr>
      </w:pPr>
      <w:r w:rsidRPr="00A25AFC">
        <w:rPr>
          <w:rFonts w:ascii="仿宋" w:eastAsia="仿宋" w:hAnsi="仿宋"/>
          <w:sz w:val="28"/>
          <w:szCs w:val="28"/>
        </w:rPr>
        <w:t>第</w:t>
      </w:r>
      <w:r w:rsidRPr="00A25AFC">
        <w:rPr>
          <w:rFonts w:ascii="仿宋" w:eastAsia="仿宋" w:hAnsi="仿宋" w:hint="eastAsia"/>
          <w:sz w:val="28"/>
          <w:szCs w:val="28"/>
        </w:rPr>
        <w:t>四</w:t>
      </w:r>
      <w:r w:rsidRPr="00A25AFC">
        <w:rPr>
          <w:rFonts w:ascii="仿宋" w:eastAsia="仿宋" w:hAnsi="仿宋"/>
          <w:sz w:val="28"/>
          <w:szCs w:val="28"/>
        </w:rPr>
        <w:t xml:space="preserve">章 </w:t>
      </w:r>
      <w:r w:rsidR="00A25AFC">
        <w:rPr>
          <w:rFonts w:ascii="仿宋" w:eastAsia="仿宋" w:hAnsi="仿宋" w:hint="eastAsia"/>
          <w:sz w:val="28"/>
          <w:szCs w:val="28"/>
        </w:rPr>
        <w:t>合同条款与格式</w:t>
      </w:r>
      <w:r w:rsidR="00841793" w:rsidRPr="00A25AFC">
        <w:rPr>
          <w:rFonts w:ascii="仿宋" w:eastAsia="仿宋" w:hAnsi="仿宋" w:hint="eastAsia"/>
          <w:bCs/>
          <w:sz w:val="28"/>
          <w:szCs w:val="28"/>
        </w:rPr>
        <w:t>………</w:t>
      </w:r>
      <w:r w:rsidR="00841793" w:rsidRPr="00A25AFC">
        <w:rPr>
          <w:rFonts w:ascii="仿宋" w:eastAsia="仿宋" w:hAnsi="仿宋" w:hint="eastAsia"/>
          <w:bCs/>
          <w:spacing w:val="2"/>
          <w:sz w:val="28"/>
          <w:szCs w:val="28"/>
        </w:rPr>
        <w:t>……………………………</w:t>
      </w:r>
      <w:r w:rsidR="00841793" w:rsidRPr="00A25AFC">
        <w:rPr>
          <w:rFonts w:ascii="仿宋" w:eastAsia="仿宋" w:hAnsi="仿宋" w:hint="eastAsia"/>
          <w:bCs/>
          <w:sz w:val="28"/>
          <w:szCs w:val="28"/>
        </w:rPr>
        <w:t>…………………</w:t>
      </w:r>
      <w:r w:rsidR="00A25AFC">
        <w:rPr>
          <w:rFonts w:ascii="仿宋" w:eastAsia="仿宋" w:hAnsi="仿宋" w:hint="eastAsia"/>
          <w:bCs/>
          <w:sz w:val="28"/>
          <w:szCs w:val="28"/>
        </w:rPr>
        <w:t>20</w:t>
      </w:r>
    </w:p>
    <w:p w:rsidR="00841793" w:rsidRPr="00841793" w:rsidRDefault="00A25AFC" w:rsidP="00A25AFC">
      <w:pPr>
        <w:spacing w:line="500" w:lineRule="exact"/>
        <w:rPr>
          <w:rFonts w:ascii="仿宋" w:eastAsia="仿宋" w:hAnsi="仿宋"/>
          <w:spacing w:val="2"/>
          <w:sz w:val="28"/>
          <w:szCs w:val="28"/>
        </w:rPr>
      </w:pPr>
      <w:r w:rsidRPr="00841793">
        <w:rPr>
          <w:rFonts w:ascii="仿宋" w:eastAsia="仿宋" w:hAnsi="仿宋" w:hint="eastAsia"/>
          <w:spacing w:val="6"/>
          <w:sz w:val="28"/>
          <w:szCs w:val="28"/>
        </w:rPr>
        <w:t>第五章</w:t>
      </w:r>
      <w:r w:rsidR="00841793" w:rsidRPr="00841793">
        <w:rPr>
          <w:rFonts w:ascii="仿宋" w:eastAsia="仿宋" w:hAnsi="仿宋" w:hint="eastAsia"/>
          <w:spacing w:val="6"/>
          <w:sz w:val="28"/>
          <w:szCs w:val="28"/>
        </w:rPr>
        <w:t xml:space="preserve"> 工程量清单 </w:t>
      </w:r>
      <w:r w:rsidR="00841793" w:rsidRPr="00841793">
        <w:rPr>
          <w:rFonts w:ascii="仿宋" w:eastAsia="仿宋" w:hAnsi="仿宋" w:hint="eastAsia"/>
          <w:bCs/>
          <w:spacing w:val="6"/>
          <w:sz w:val="28"/>
          <w:szCs w:val="28"/>
        </w:rPr>
        <w:t>…</w:t>
      </w:r>
      <w:r w:rsidR="00841793" w:rsidRPr="00841793">
        <w:rPr>
          <w:rFonts w:ascii="仿宋" w:eastAsia="仿宋" w:hAnsi="仿宋" w:hint="eastAsia"/>
          <w:bCs/>
          <w:spacing w:val="2"/>
          <w:sz w:val="28"/>
          <w:szCs w:val="28"/>
        </w:rPr>
        <w:t>………………………………………………………26</w:t>
      </w:r>
    </w:p>
    <w:p w:rsidR="00841793" w:rsidRPr="00841793" w:rsidRDefault="00841793" w:rsidP="00A25AFC">
      <w:pPr>
        <w:spacing w:line="500" w:lineRule="exact"/>
        <w:rPr>
          <w:rFonts w:ascii="仿宋" w:eastAsia="仿宋" w:hAnsi="仿宋"/>
          <w:spacing w:val="2"/>
          <w:sz w:val="28"/>
          <w:szCs w:val="28"/>
        </w:rPr>
      </w:pPr>
      <w:r w:rsidRPr="00841793">
        <w:rPr>
          <w:rFonts w:ascii="仿宋" w:eastAsia="仿宋" w:hAnsi="仿宋" w:hint="eastAsia"/>
          <w:spacing w:val="6"/>
          <w:sz w:val="28"/>
          <w:szCs w:val="28"/>
        </w:rPr>
        <w:t>第六章投标文件格式</w:t>
      </w:r>
      <w:r w:rsidRPr="00841793">
        <w:rPr>
          <w:rFonts w:ascii="仿宋" w:eastAsia="仿宋" w:hAnsi="仿宋" w:hint="eastAsia"/>
          <w:bCs/>
          <w:spacing w:val="6"/>
          <w:sz w:val="28"/>
          <w:szCs w:val="28"/>
        </w:rPr>
        <w:t>…</w:t>
      </w:r>
      <w:r w:rsidRPr="00841793">
        <w:rPr>
          <w:rFonts w:ascii="仿宋" w:eastAsia="仿宋" w:hAnsi="仿宋" w:hint="eastAsia"/>
          <w:bCs/>
          <w:spacing w:val="2"/>
          <w:sz w:val="28"/>
          <w:szCs w:val="28"/>
        </w:rPr>
        <w:t>………………………………………………………27</w:t>
      </w:r>
    </w:p>
    <w:p w:rsidR="00841793" w:rsidRPr="00841793" w:rsidRDefault="00841793" w:rsidP="00841793">
      <w:pPr>
        <w:spacing w:line="440" w:lineRule="exact"/>
        <w:rPr>
          <w:rFonts w:ascii="仿宋" w:eastAsia="仿宋" w:hAnsi="仿宋"/>
          <w:spacing w:val="2"/>
          <w:sz w:val="28"/>
          <w:szCs w:val="28"/>
        </w:rPr>
      </w:pPr>
      <w:r w:rsidRPr="00841793">
        <w:rPr>
          <w:rFonts w:ascii="仿宋" w:eastAsia="仿宋" w:hAnsi="仿宋"/>
          <w:spacing w:val="2"/>
          <w:sz w:val="28"/>
          <w:szCs w:val="28"/>
        </w:rPr>
        <w:t>一、投标函</w:t>
      </w:r>
      <w:r w:rsidRPr="00841793">
        <w:rPr>
          <w:rFonts w:ascii="仿宋" w:eastAsia="仿宋" w:hAnsi="仿宋" w:hint="eastAsia"/>
          <w:bCs/>
          <w:spacing w:val="2"/>
          <w:sz w:val="28"/>
          <w:szCs w:val="28"/>
        </w:rPr>
        <w:t>……………………………………………………………………30</w:t>
      </w:r>
    </w:p>
    <w:p w:rsidR="00841793" w:rsidRPr="006A1601" w:rsidRDefault="00841793" w:rsidP="00841793">
      <w:pPr>
        <w:spacing w:line="440" w:lineRule="exact"/>
        <w:rPr>
          <w:rFonts w:ascii="仿宋" w:eastAsia="仿宋" w:hAnsi="仿宋"/>
          <w:sz w:val="28"/>
          <w:szCs w:val="28"/>
        </w:rPr>
      </w:pPr>
      <w:r w:rsidRPr="006A1601">
        <w:rPr>
          <w:rFonts w:ascii="仿宋" w:eastAsia="仿宋" w:hAnsi="仿宋"/>
          <w:sz w:val="28"/>
          <w:szCs w:val="28"/>
        </w:rPr>
        <w:t>二、法定代表人身份证明及授权委托书</w:t>
      </w:r>
      <w:r w:rsidRPr="00A25AFC">
        <w:rPr>
          <w:rFonts w:ascii="仿宋" w:eastAsia="仿宋" w:hAnsi="仿宋" w:hint="eastAsia"/>
          <w:bCs/>
          <w:sz w:val="28"/>
          <w:szCs w:val="28"/>
        </w:rPr>
        <w:t>…………</w:t>
      </w:r>
      <w:r w:rsidRPr="00A25AFC">
        <w:rPr>
          <w:rFonts w:ascii="仿宋" w:eastAsia="仿宋" w:hAnsi="仿宋" w:hint="eastAsia"/>
          <w:bCs/>
          <w:spacing w:val="2"/>
          <w:sz w:val="28"/>
          <w:szCs w:val="28"/>
        </w:rPr>
        <w:t>……………</w:t>
      </w:r>
      <w:r w:rsidRPr="00A25AFC">
        <w:rPr>
          <w:rFonts w:ascii="仿宋" w:eastAsia="仿宋" w:hAnsi="仿宋" w:hint="eastAsia"/>
          <w:bCs/>
          <w:sz w:val="28"/>
          <w:szCs w:val="28"/>
        </w:rPr>
        <w:t>………………</w:t>
      </w:r>
      <w:r>
        <w:rPr>
          <w:rFonts w:ascii="仿宋" w:eastAsia="仿宋" w:hAnsi="仿宋" w:hint="eastAsia"/>
          <w:bCs/>
          <w:sz w:val="28"/>
          <w:szCs w:val="28"/>
        </w:rPr>
        <w:t>31</w:t>
      </w:r>
    </w:p>
    <w:p w:rsidR="00841793" w:rsidRPr="006A1601" w:rsidRDefault="00841793" w:rsidP="00841793">
      <w:pPr>
        <w:spacing w:line="440" w:lineRule="exact"/>
        <w:rPr>
          <w:rFonts w:ascii="仿宋" w:eastAsia="仿宋" w:hAnsi="仿宋"/>
          <w:sz w:val="28"/>
          <w:szCs w:val="28"/>
        </w:rPr>
      </w:pPr>
      <w:r w:rsidRPr="006A1601">
        <w:rPr>
          <w:rFonts w:ascii="仿宋" w:eastAsia="仿宋" w:hAnsi="仿宋"/>
          <w:sz w:val="28"/>
          <w:szCs w:val="28"/>
        </w:rPr>
        <w:t>三、已标价工程量清单</w:t>
      </w:r>
      <w:r w:rsidRPr="00A25AFC">
        <w:rPr>
          <w:rFonts w:ascii="仿宋" w:eastAsia="仿宋" w:hAnsi="仿宋" w:hint="eastAsia"/>
          <w:bCs/>
          <w:sz w:val="28"/>
          <w:szCs w:val="28"/>
        </w:rPr>
        <w:t>……………………</w:t>
      </w:r>
      <w:r w:rsidRPr="00A25AFC">
        <w:rPr>
          <w:rFonts w:ascii="仿宋" w:eastAsia="仿宋" w:hAnsi="仿宋" w:hint="eastAsia"/>
          <w:bCs/>
          <w:spacing w:val="2"/>
          <w:sz w:val="28"/>
          <w:szCs w:val="28"/>
        </w:rPr>
        <w:t>………………………………</w:t>
      </w:r>
      <w:r w:rsidRPr="00A25AFC">
        <w:rPr>
          <w:rFonts w:ascii="仿宋" w:eastAsia="仿宋" w:hAnsi="仿宋" w:hint="eastAsia"/>
          <w:bCs/>
          <w:sz w:val="28"/>
          <w:szCs w:val="28"/>
        </w:rPr>
        <w:t>……</w:t>
      </w:r>
      <w:r>
        <w:rPr>
          <w:rFonts w:ascii="仿宋" w:eastAsia="仿宋" w:hAnsi="仿宋" w:hint="eastAsia"/>
          <w:bCs/>
          <w:sz w:val="28"/>
          <w:szCs w:val="28"/>
        </w:rPr>
        <w:t>33</w:t>
      </w:r>
    </w:p>
    <w:p w:rsidR="00841793" w:rsidRPr="00841793" w:rsidRDefault="00841793" w:rsidP="00841793">
      <w:pPr>
        <w:spacing w:line="440" w:lineRule="exact"/>
        <w:rPr>
          <w:rFonts w:ascii="仿宋" w:eastAsia="仿宋" w:hAnsi="仿宋"/>
          <w:spacing w:val="4"/>
          <w:sz w:val="28"/>
          <w:szCs w:val="28"/>
        </w:rPr>
      </w:pPr>
      <w:r w:rsidRPr="00841793">
        <w:rPr>
          <w:rFonts w:ascii="仿宋" w:eastAsia="仿宋" w:hAnsi="仿宋"/>
          <w:spacing w:val="4"/>
          <w:sz w:val="28"/>
          <w:szCs w:val="28"/>
        </w:rPr>
        <w:t>四、施工组织设计</w:t>
      </w:r>
      <w:r w:rsidRPr="00841793">
        <w:rPr>
          <w:rFonts w:ascii="仿宋" w:eastAsia="仿宋" w:hAnsi="仿宋" w:hint="eastAsia"/>
          <w:bCs/>
          <w:spacing w:val="4"/>
          <w:sz w:val="28"/>
          <w:szCs w:val="28"/>
        </w:rPr>
        <w:t>……………………………………………………………34</w:t>
      </w:r>
    </w:p>
    <w:p w:rsidR="00841793" w:rsidRPr="00841793" w:rsidRDefault="00841793" w:rsidP="00841793">
      <w:pPr>
        <w:spacing w:line="440" w:lineRule="exact"/>
        <w:rPr>
          <w:rFonts w:ascii="仿宋" w:eastAsia="仿宋" w:hAnsi="仿宋"/>
          <w:spacing w:val="4"/>
          <w:sz w:val="28"/>
          <w:szCs w:val="28"/>
        </w:rPr>
      </w:pPr>
      <w:r w:rsidRPr="00841793">
        <w:rPr>
          <w:rFonts w:ascii="仿宋" w:eastAsia="仿宋" w:hAnsi="仿宋"/>
          <w:spacing w:val="4"/>
          <w:sz w:val="28"/>
          <w:szCs w:val="28"/>
        </w:rPr>
        <w:t>五、项目管理机构</w:t>
      </w:r>
      <w:r w:rsidRPr="00841793">
        <w:rPr>
          <w:rFonts w:ascii="仿宋" w:eastAsia="仿宋" w:hAnsi="仿宋" w:hint="eastAsia"/>
          <w:bCs/>
          <w:spacing w:val="4"/>
          <w:sz w:val="28"/>
          <w:szCs w:val="28"/>
        </w:rPr>
        <w:t>……………………………………………………………35</w:t>
      </w:r>
    </w:p>
    <w:p w:rsidR="00841793" w:rsidRPr="00841793" w:rsidRDefault="00841793" w:rsidP="00841793">
      <w:pPr>
        <w:spacing w:line="440" w:lineRule="exact"/>
        <w:rPr>
          <w:rFonts w:ascii="仿宋" w:eastAsia="仿宋" w:hAnsi="仿宋"/>
          <w:spacing w:val="4"/>
          <w:sz w:val="28"/>
          <w:szCs w:val="28"/>
        </w:rPr>
      </w:pPr>
      <w:r w:rsidRPr="00841793">
        <w:rPr>
          <w:rFonts w:ascii="仿宋" w:eastAsia="仿宋" w:hAnsi="仿宋"/>
          <w:spacing w:val="4"/>
          <w:sz w:val="28"/>
          <w:szCs w:val="28"/>
        </w:rPr>
        <w:t>六、资格审查资料</w:t>
      </w:r>
      <w:r w:rsidRPr="00841793">
        <w:rPr>
          <w:rFonts w:ascii="仿宋" w:eastAsia="仿宋" w:hAnsi="仿宋" w:hint="eastAsia"/>
          <w:bCs/>
          <w:spacing w:val="4"/>
          <w:sz w:val="28"/>
          <w:szCs w:val="28"/>
        </w:rPr>
        <w:t>……………………………………………………………37</w:t>
      </w:r>
    </w:p>
    <w:p w:rsidR="00841793" w:rsidRPr="006A1601" w:rsidRDefault="00841793" w:rsidP="00841793">
      <w:pPr>
        <w:spacing w:line="440" w:lineRule="exact"/>
        <w:rPr>
          <w:rFonts w:ascii="仿宋" w:eastAsia="仿宋" w:hAnsi="仿宋"/>
          <w:sz w:val="28"/>
          <w:szCs w:val="28"/>
        </w:rPr>
      </w:pPr>
      <w:r w:rsidRPr="006A1601">
        <w:rPr>
          <w:rFonts w:ascii="仿宋" w:eastAsia="仿宋" w:hAnsi="仿宋"/>
          <w:sz w:val="28"/>
          <w:szCs w:val="28"/>
        </w:rPr>
        <w:t>七、承诺函</w:t>
      </w:r>
      <w:r w:rsidRPr="00A25AFC">
        <w:rPr>
          <w:rFonts w:ascii="仿宋" w:eastAsia="仿宋" w:hAnsi="仿宋" w:hint="eastAsia"/>
          <w:bCs/>
          <w:sz w:val="28"/>
          <w:szCs w:val="28"/>
        </w:rPr>
        <w:t>……………………</w:t>
      </w:r>
      <w:r w:rsidRPr="00A25AFC">
        <w:rPr>
          <w:rFonts w:ascii="仿宋" w:eastAsia="仿宋" w:hAnsi="仿宋" w:hint="eastAsia"/>
          <w:bCs/>
          <w:spacing w:val="2"/>
          <w:sz w:val="28"/>
          <w:szCs w:val="28"/>
        </w:rPr>
        <w:t>……………………………………………</w:t>
      </w:r>
      <w:r w:rsidRPr="00A25AFC">
        <w:rPr>
          <w:rFonts w:ascii="仿宋" w:eastAsia="仿宋" w:hAnsi="仿宋" w:hint="eastAsia"/>
          <w:bCs/>
          <w:sz w:val="28"/>
          <w:szCs w:val="28"/>
        </w:rPr>
        <w:t>……</w:t>
      </w:r>
      <w:r w:rsidR="00541DAB">
        <w:rPr>
          <w:rFonts w:ascii="仿宋" w:eastAsia="仿宋" w:hAnsi="仿宋" w:hint="eastAsia"/>
          <w:bCs/>
          <w:sz w:val="28"/>
          <w:szCs w:val="28"/>
        </w:rPr>
        <w:t>38</w:t>
      </w:r>
    </w:p>
    <w:p w:rsidR="00486A00" w:rsidRPr="00841793" w:rsidRDefault="00841793" w:rsidP="00841793">
      <w:pPr>
        <w:spacing w:line="440" w:lineRule="exact"/>
        <w:rPr>
          <w:rFonts w:ascii="仿宋" w:eastAsia="仿宋" w:hAnsi="仿宋"/>
          <w:sz w:val="28"/>
          <w:szCs w:val="28"/>
        </w:rPr>
      </w:pPr>
      <w:r w:rsidRPr="006A1601">
        <w:rPr>
          <w:rFonts w:ascii="仿宋" w:eastAsia="仿宋" w:hAnsi="仿宋"/>
          <w:sz w:val="28"/>
          <w:szCs w:val="28"/>
        </w:rPr>
        <w:t>八、其他材料</w:t>
      </w:r>
      <w:r w:rsidRPr="00A25AFC">
        <w:rPr>
          <w:rFonts w:ascii="仿宋" w:eastAsia="仿宋" w:hAnsi="仿宋" w:hint="eastAsia"/>
          <w:bCs/>
          <w:sz w:val="28"/>
          <w:szCs w:val="28"/>
        </w:rPr>
        <w:t>………………</w:t>
      </w:r>
      <w:r w:rsidRPr="00A25AFC">
        <w:rPr>
          <w:rFonts w:ascii="仿宋" w:eastAsia="仿宋" w:hAnsi="仿宋" w:hint="eastAsia"/>
          <w:bCs/>
          <w:spacing w:val="2"/>
          <w:sz w:val="28"/>
          <w:szCs w:val="28"/>
        </w:rPr>
        <w:t>…………………………………………</w:t>
      </w:r>
      <w:r w:rsidRPr="00A25AFC">
        <w:rPr>
          <w:rFonts w:ascii="仿宋" w:eastAsia="仿宋" w:hAnsi="仿宋" w:hint="eastAsia"/>
          <w:bCs/>
          <w:sz w:val="28"/>
          <w:szCs w:val="28"/>
        </w:rPr>
        <w:t>…………</w:t>
      </w:r>
      <w:r w:rsidR="00541DAB">
        <w:rPr>
          <w:rFonts w:ascii="仿宋" w:eastAsia="仿宋" w:hAnsi="仿宋" w:hint="eastAsia"/>
          <w:bCs/>
          <w:sz w:val="28"/>
          <w:szCs w:val="28"/>
        </w:rPr>
        <w:t>39</w:t>
      </w:r>
    </w:p>
    <w:p w:rsidR="00E36DCE" w:rsidRPr="00F5168B" w:rsidRDefault="00F5168B" w:rsidP="00F5168B">
      <w:pPr>
        <w:jc w:val="center"/>
        <w:rPr>
          <w:rFonts w:asciiTheme="minorEastAsia" w:eastAsiaTheme="minorEastAsia" w:hAnsiTheme="minorEastAsia"/>
          <w:b/>
          <w:sz w:val="32"/>
          <w:szCs w:val="32"/>
        </w:rPr>
      </w:pPr>
      <w:r w:rsidRPr="00F5168B">
        <w:rPr>
          <w:rFonts w:asciiTheme="minorEastAsia" w:eastAsiaTheme="minorEastAsia" w:hAnsiTheme="minorEastAsia" w:hint="eastAsia"/>
          <w:b/>
          <w:sz w:val="32"/>
          <w:szCs w:val="32"/>
        </w:rPr>
        <w:lastRenderedPageBreak/>
        <w:t xml:space="preserve">第一章  </w:t>
      </w:r>
      <w:r w:rsidR="00E36DCE" w:rsidRPr="00F5168B">
        <w:rPr>
          <w:rFonts w:asciiTheme="minorEastAsia" w:eastAsiaTheme="minorEastAsia" w:hAnsiTheme="minorEastAsia" w:hint="eastAsia"/>
          <w:b/>
          <w:sz w:val="32"/>
          <w:szCs w:val="32"/>
        </w:rPr>
        <w:t>招标公告</w:t>
      </w:r>
    </w:p>
    <w:p w:rsidR="00E36DCE" w:rsidRPr="00423348" w:rsidRDefault="00E36DCE" w:rsidP="00423348">
      <w:pPr>
        <w:spacing w:line="500" w:lineRule="exact"/>
        <w:ind w:firstLineChars="200" w:firstLine="560"/>
        <w:rPr>
          <w:rFonts w:ascii="仿宋" w:eastAsia="仿宋" w:hAnsi="仿宋"/>
          <w:sz w:val="28"/>
          <w:szCs w:val="28"/>
        </w:rPr>
      </w:pPr>
      <w:r w:rsidRPr="00423348">
        <w:rPr>
          <w:rFonts w:ascii="仿宋" w:eastAsia="仿宋" w:hAnsi="仿宋"/>
          <w:sz w:val="28"/>
          <w:szCs w:val="28"/>
        </w:rPr>
        <w:t>雅安交建集团路桥有限责任公司</w:t>
      </w:r>
      <w:r w:rsidR="00A24860" w:rsidRPr="00423348">
        <w:rPr>
          <w:rFonts w:ascii="仿宋" w:eastAsia="仿宋" w:hAnsi="仿宋" w:hint="eastAsia"/>
          <w:sz w:val="28"/>
          <w:szCs w:val="28"/>
        </w:rPr>
        <w:t>对</w:t>
      </w:r>
      <w:r w:rsidR="00D83026">
        <w:rPr>
          <w:rFonts w:ascii="仿宋" w:eastAsia="仿宋" w:hAnsi="仿宋" w:hint="eastAsia"/>
          <w:sz w:val="28"/>
          <w:szCs w:val="28"/>
        </w:rPr>
        <w:t>鱼泉砂场桥梁、拦砂坝、河堤工程</w:t>
      </w:r>
      <w:r w:rsidR="00A24860" w:rsidRPr="00423348">
        <w:rPr>
          <w:rFonts w:ascii="仿宋" w:eastAsia="仿宋" w:hAnsi="仿宋" w:hint="eastAsia"/>
          <w:sz w:val="28"/>
          <w:szCs w:val="28"/>
        </w:rPr>
        <w:t>劳务施工</w:t>
      </w:r>
      <w:r w:rsidRPr="00423348">
        <w:rPr>
          <w:rFonts w:ascii="仿宋" w:eastAsia="仿宋" w:hAnsi="仿宋"/>
          <w:sz w:val="28"/>
          <w:szCs w:val="28"/>
        </w:rPr>
        <w:t>进行</w:t>
      </w:r>
      <w:r w:rsidRPr="00423348">
        <w:rPr>
          <w:rFonts w:ascii="仿宋" w:eastAsia="仿宋" w:hAnsi="仿宋" w:hint="eastAsia"/>
          <w:sz w:val="28"/>
          <w:szCs w:val="28"/>
        </w:rPr>
        <w:t>公开招标</w:t>
      </w:r>
      <w:r w:rsidRPr="00423348">
        <w:rPr>
          <w:rFonts w:ascii="仿宋" w:eastAsia="仿宋" w:hAnsi="仿宋"/>
          <w:sz w:val="28"/>
          <w:szCs w:val="28"/>
        </w:rPr>
        <w:t>，欢迎符合要求的</w:t>
      </w:r>
      <w:r w:rsidRPr="00423348">
        <w:rPr>
          <w:rFonts w:ascii="仿宋" w:eastAsia="仿宋" w:hAnsi="仿宋" w:hint="eastAsia"/>
          <w:sz w:val="28"/>
          <w:szCs w:val="28"/>
        </w:rPr>
        <w:t>劳务施工企业</w:t>
      </w:r>
      <w:r w:rsidRPr="00423348">
        <w:rPr>
          <w:rFonts w:ascii="仿宋" w:eastAsia="仿宋" w:hAnsi="仿宋"/>
          <w:sz w:val="28"/>
          <w:szCs w:val="28"/>
        </w:rPr>
        <w:t>前来参加</w:t>
      </w:r>
      <w:r w:rsidRPr="00423348">
        <w:rPr>
          <w:rFonts w:ascii="仿宋" w:eastAsia="仿宋" w:hAnsi="仿宋" w:hint="eastAsia"/>
          <w:sz w:val="28"/>
          <w:szCs w:val="28"/>
        </w:rPr>
        <w:t>投标。</w:t>
      </w:r>
    </w:p>
    <w:p w:rsidR="00E36DCE" w:rsidRPr="00423348" w:rsidRDefault="00E36DCE" w:rsidP="00423348">
      <w:pPr>
        <w:widowControl/>
        <w:snapToGrid w:val="0"/>
        <w:spacing w:line="500" w:lineRule="exact"/>
        <w:ind w:firstLineChars="196" w:firstLine="551"/>
        <w:jc w:val="left"/>
        <w:rPr>
          <w:rFonts w:ascii="仿宋" w:eastAsia="仿宋" w:hAnsi="仿宋"/>
          <w:kern w:val="0"/>
          <w:sz w:val="28"/>
          <w:szCs w:val="28"/>
        </w:rPr>
      </w:pPr>
      <w:r w:rsidRPr="00423348">
        <w:rPr>
          <w:rFonts w:ascii="仿宋" w:eastAsia="仿宋" w:hAnsi="仿宋" w:hint="eastAsia"/>
          <w:b/>
          <w:bCs/>
          <w:kern w:val="0"/>
          <w:sz w:val="28"/>
          <w:szCs w:val="28"/>
        </w:rPr>
        <w:t>一、项目概况与招标范围</w:t>
      </w:r>
    </w:p>
    <w:p w:rsidR="00E36DCE" w:rsidRPr="00423348" w:rsidRDefault="00E36DCE" w:rsidP="00423348">
      <w:pPr>
        <w:widowControl/>
        <w:snapToGrid w:val="0"/>
        <w:spacing w:line="500" w:lineRule="exact"/>
        <w:ind w:firstLineChars="200" w:firstLine="560"/>
        <w:jc w:val="left"/>
        <w:rPr>
          <w:rFonts w:ascii="仿宋" w:eastAsia="仿宋" w:hAnsi="仿宋"/>
          <w:kern w:val="0"/>
          <w:sz w:val="28"/>
          <w:szCs w:val="28"/>
        </w:rPr>
      </w:pPr>
      <w:r w:rsidRPr="00423348">
        <w:rPr>
          <w:rFonts w:ascii="仿宋" w:eastAsia="仿宋" w:hAnsi="仿宋" w:hint="eastAsia"/>
          <w:kern w:val="0"/>
          <w:sz w:val="28"/>
          <w:szCs w:val="28"/>
        </w:rPr>
        <w:t>（一）</w:t>
      </w:r>
      <w:r w:rsidR="009D7F4B" w:rsidRPr="00423348">
        <w:rPr>
          <w:rFonts w:ascii="仿宋" w:eastAsia="仿宋" w:hAnsi="仿宋" w:hint="eastAsia"/>
          <w:kern w:val="0"/>
          <w:sz w:val="28"/>
          <w:szCs w:val="28"/>
        </w:rPr>
        <w:t>项目</w:t>
      </w:r>
      <w:r w:rsidRPr="00423348">
        <w:rPr>
          <w:rFonts w:ascii="仿宋" w:eastAsia="仿宋" w:hAnsi="仿宋" w:hint="eastAsia"/>
          <w:kern w:val="0"/>
          <w:sz w:val="28"/>
          <w:szCs w:val="28"/>
        </w:rPr>
        <w:t>划分：</w:t>
      </w:r>
      <w:r w:rsidR="009D7F4B" w:rsidRPr="00423348">
        <w:rPr>
          <w:rFonts w:ascii="仿宋" w:eastAsia="仿宋" w:hAnsi="仿宋" w:hint="eastAsia"/>
          <w:kern w:val="0"/>
          <w:sz w:val="28"/>
          <w:szCs w:val="28"/>
        </w:rPr>
        <w:t>不划分</w:t>
      </w:r>
      <w:r w:rsidR="00841793">
        <w:rPr>
          <w:rFonts w:ascii="仿宋" w:eastAsia="仿宋" w:hAnsi="仿宋" w:hint="eastAsia"/>
          <w:kern w:val="0"/>
          <w:sz w:val="28"/>
          <w:szCs w:val="28"/>
        </w:rPr>
        <w:t>。</w:t>
      </w:r>
    </w:p>
    <w:p w:rsidR="00E36DCE" w:rsidRPr="00423348" w:rsidRDefault="00E36DCE" w:rsidP="00423348">
      <w:pPr>
        <w:widowControl/>
        <w:snapToGrid w:val="0"/>
        <w:spacing w:line="500" w:lineRule="exact"/>
        <w:ind w:firstLineChars="181" w:firstLine="507"/>
        <w:jc w:val="left"/>
        <w:rPr>
          <w:rFonts w:ascii="仿宋" w:eastAsia="仿宋" w:hAnsi="仿宋"/>
          <w:kern w:val="0"/>
          <w:sz w:val="28"/>
          <w:szCs w:val="28"/>
        </w:rPr>
      </w:pPr>
      <w:r w:rsidRPr="00423348">
        <w:rPr>
          <w:rFonts w:ascii="仿宋" w:eastAsia="仿宋" w:hAnsi="仿宋" w:hint="eastAsia"/>
          <w:kern w:val="0"/>
          <w:sz w:val="28"/>
          <w:szCs w:val="28"/>
        </w:rPr>
        <w:t>（二）建设地点：天全县鱼泉乡</w:t>
      </w:r>
      <w:r w:rsidR="00D83026">
        <w:rPr>
          <w:rFonts w:ascii="仿宋" w:eastAsia="仿宋" w:hAnsi="仿宋" w:hint="eastAsia"/>
          <w:sz w:val="28"/>
          <w:szCs w:val="28"/>
        </w:rPr>
        <w:t>狮子山</w:t>
      </w:r>
      <w:r w:rsidR="00841793">
        <w:rPr>
          <w:rFonts w:ascii="仿宋" w:eastAsia="仿宋" w:hAnsi="仿宋" w:hint="eastAsia"/>
          <w:kern w:val="0"/>
          <w:sz w:val="28"/>
          <w:szCs w:val="28"/>
        </w:rPr>
        <w:t>。</w:t>
      </w:r>
    </w:p>
    <w:p w:rsidR="00E36DCE" w:rsidRPr="00423348" w:rsidRDefault="00E36DCE" w:rsidP="00423348">
      <w:pPr>
        <w:widowControl/>
        <w:snapToGrid w:val="0"/>
        <w:spacing w:line="500" w:lineRule="exact"/>
        <w:ind w:firstLineChars="181" w:firstLine="507"/>
        <w:jc w:val="left"/>
        <w:rPr>
          <w:rFonts w:ascii="仿宋" w:eastAsia="仿宋" w:hAnsi="仿宋"/>
          <w:kern w:val="0"/>
          <w:sz w:val="28"/>
          <w:szCs w:val="28"/>
        </w:rPr>
      </w:pPr>
      <w:r w:rsidRPr="00423348">
        <w:rPr>
          <w:rFonts w:ascii="仿宋" w:eastAsia="仿宋" w:hAnsi="仿宋" w:hint="eastAsia"/>
          <w:kern w:val="0"/>
          <w:sz w:val="28"/>
          <w:szCs w:val="28"/>
        </w:rPr>
        <w:t>（三）建设内容及规模：</w:t>
      </w:r>
      <w:r w:rsidR="00D83026" w:rsidRPr="00D83026">
        <w:rPr>
          <w:rFonts w:ascii="仿宋" w:eastAsia="仿宋" w:hAnsi="仿宋" w:hint="eastAsia"/>
          <w:sz w:val="28"/>
          <w:szCs w:val="28"/>
        </w:rPr>
        <w:t>鱼泉砂场桥梁、拦砂坝、河堤工程</w:t>
      </w:r>
      <w:r w:rsidR="00841793">
        <w:rPr>
          <w:rFonts w:ascii="仿宋" w:eastAsia="仿宋" w:hAnsi="仿宋" w:hint="eastAsia"/>
          <w:kern w:val="0"/>
          <w:sz w:val="28"/>
          <w:szCs w:val="28"/>
        </w:rPr>
        <w:t>。</w:t>
      </w:r>
    </w:p>
    <w:p w:rsidR="00E36DCE" w:rsidRPr="00423348" w:rsidRDefault="00E36DCE" w:rsidP="00423348">
      <w:pPr>
        <w:widowControl/>
        <w:snapToGrid w:val="0"/>
        <w:spacing w:line="500" w:lineRule="exact"/>
        <w:ind w:firstLineChars="181" w:firstLine="507"/>
        <w:jc w:val="left"/>
        <w:rPr>
          <w:rFonts w:ascii="仿宋" w:eastAsia="仿宋" w:hAnsi="仿宋"/>
          <w:kern w:val="0"/>
          <w:sz w:val="28"/>
          <w:szCs w:val="28"/>
        </w:rPr>
      </w:pPr>
      <w:r w:rsidRPr="00423348">
        <w:rPr>
          <w:rFonts w:ascii="仿宋" w:eastAsia="仿宋" w:hAnsi="仿宋" w:hint="eastAsia"/>
          <w:kern w:val="0"/>
          <w:sz w:val="28"/>
          <w:szCs w:val="28"/>
        </w:rPr>
        <w:t>（四）计划工期：</w:t>
      </w:r>
      <w:r w:rsidRPr="00423348">
        <w:rPr>
          <w:rFonts w:ascii="仿宋" w:eastAsia="仿宋" w:hAnsi="仿宋" w:hint="eastAsia"/>
          <w:kern w:val="0"/>
          <w:sz w:val="28"/>
          <w:szCs w:val="28"/>
          <w:u w:val="single"/>
        </w:rPr>
        <w:t xml:space="preserve"> </w:t>
      </w:r>
      <w:r w:rsidR="00D83026">
        <w:rPr>
          <w:rFonts w:ascii="仿宋" w:eastAsia="仿宋" w:hAnsi="仿宋" w:hint="eastAsia"/>
          <w:kern w:val="0"/>
          <w:sz w:val="28"/>
          <w:szCs w:val="28"/>
          <w:u w:val="single"/>
        </w:rPr>
        <w:t>12</w:t>
      </w:r>
      <w:r w:rsidR="00483864" w:rsidRPr="00423348">
        <w:rPr>
          <w:rFonts w:ascii="仿宋" w:eastAsia="仿宋" w:hAnsi="仿宋" w:hint="eastAsia"/>
          <w:kern w:val="0"/>
          <w:sz w:val="28"/>
          <w:szCs w:val="28"/>
          <w:u w:val="single"/>
        </w:rPr>
        <w:t>0</w:t>
      </w:r>
      <w:r w:rsidRPr="00423348">
        <w:rPr>
          <w:rFonts w:ascii="仿宋" w:eastAsia="仿宋" w:hAnsi="仿宋" w:hint="eastAsia"/>
          <w:kern w:val="0"/>
          <w:sz w:val="28"/>
          <w:szCs w:val="28"/>
          <w:u w:val="single"/>
        </w:rPr>
        <w:t xml:space="preserve"> </w:t>
      </w:r>
      <w:r w:rsidRPr="00423348">
        <w:rPr>
          <w:rFonts w:ascii="仿宋" w:eastAsia="仿宋" w:hAnsi="仿宋" w:hint="eastAsia"/>
          <w:kern w:val="0"/>
          <w:sz w:val="28"/>
          <w:szCs w:val="28"/>
        </w:rPr>
        <w:t>日历天</w:t>
      </w:r>
      <w:r w:rsidR="00841793">
        <w:rPr>
          <w:rFonts w:ascii="仿宋" w:eastAsia="仿宋" w:hAnsi="仿宋" w:hint="eastAsia"/>
          <w:kern w:val="0"/>
          <w:sz w:val="28"/>
          <w:szCs w:val="28"/>
        </w:rPr>
        <w:t>。</w:t>
      </w:r>
    </w:p>
    <w:p w:rsidR="00D83026" w:rsidRDefault="00E36DCE" w:rsidP="00D83026">
      <w:pPr>
        <w:widowControl/>
        <w:snapToGrid w:val="0"/>
        <w:spacing w:line="500" w:lineRule="exact"/>
        <w:ind w:firstLineChars="181" w:firstLine="507"/>
        <w:jc w:val="left"/>
        <w:rPr>
          <w:rFonts w:ascii="仿宋" w:eastAsia="仿宋" w:hAnsi="仿宋"/>
          <w:kern w:val="0"/>
          <w:sz w:val="28"/>
          <w:szCs w:val="28"/>
        </w:rPr>
      </w:pPr>
      <w:r w:rsidRPr="00423348">
        <w:rPr>
          <w:rFonts w:ascii="仿宋" w:eastAsia="仿宋" w:hAnsi="仿宋" w:hint="eastAsia"/>
          <w:kern w:val="0"/>
          <w:sz w:val="28"/>
          <w:szCs w:val="28"/>
        </w:rPr>
        <w:t>（五）招标范围：详见施工图纸及工程量清单要求的全部内容。</w:t>
      </w:r>
    </w:p>
    <w:p w:rsidR="00E36DCE" w:rsidRPr="00423348" w:rsidRDefault="00E36DCE" w:rsidP="00D83026">
      <w:pPr>
        <w:widowControl/>
        <w:snapToGrid w:val="0"/>
        <w:spacing w:line="500" w:lineRule="exact"/>
        <w:ind w:firstLineChars="181" w:firstLine="509"/>
        <w:jc w:val="left"/>
        <w:rPr>
          <w:rFonts w:ascii="仿宋" w:eastAsia="仿宋" w:hAnsi="仿宋"/>
          <w:kern w:val="0"/>
          <w:sz w:val="28"/>
          <w:szCs w:val="28"/>
        </w:rPr>
      </w:pPr>
      <w:r w:rsidRPr="00423348">
        <w:rPr>
          <w:rFonts w:ascii="仿宋" w:eastAsia="仿宋" w:hAnsi="仿宋" w:hint="eastAsia"/>
          <w:b/>
          <w:kern w:val="0"/>
          <w:sz w:val="28"/>
          <w:szCs w:val="28"/>
        </w:rPr>
        <w:t>二、工程限价：</w:t>
      </w:r>
      <w:r w:rsidR="00D83026" w:rsidRPr="00D83026">
        <w:rPr>
          <w:rFonts w:ascii="仿宋" w:eastAsia="仿宋" w:hAnsi="仿宋" w:cs="Arial"/>
          <w:color w:val="000000"/>
          <w:kern w:val="0"/>
          <w:sz w:val="28"/>
          <w:szCs w:val="28"/>
          <w:u w:val="single"/>
        </w:rPr>
        <w:t>26</w:t>
      </w:r>
      <w:r w:rsidR="00B12C17">
        <w:rPr>
          <w:rFonts w:ascii="仿宋" w:eastAsia="仿宋" w:hAnsi="仿宋" w:cs="Arial" w:hint="eastAsia"/>
          <w:color w:val="000000"/>
          <w:kern w:val="0"/>
          <w:sz w:val="28"/>
          <w:szCs w:val="28"/>
          <w:u w:val="single"/>
        </w:rPr>
        <w:t>3</w:t>
      </w:r>
      <w:r w:rsidR="00D83026" w:rsidRPr="00D83026">
        <w:rPr>
          <w:rFonts w:ascii="仿宋" w:eastAsia="仿宋" w:hAnsi="仿宋" w:cs="Arial" w:hint="eastAsia"/>
          <w:color w:val="000000"/>
          <w:kern w:val="0"/>
          <w:sz w:val="28"/>
          <w:szCs w:val="28"/>
          <w:u w:val="single"/>
        </w:rPr>
        <w:t>,</w:t>
      </w:r>
      <w:r w:rsidR="00B12C17">
        <w:rPr>
          <w:rFonts w:ascii="仿宋" w:eastAsia="仿宋" w:hAnsi="仿宋" w:cs="Arial" w:hint="eastAsia"/>
          <w:color w:val="000000"/>
          <w:kern w:val="0"/>
          <w:sz w:val="28"/>
          <w:szCs w:val="28"/>
          <w:u w:val="single"/>
        </w:rPr>
        <w:t>525</w:t>
      </w:r>
      <w:r w:rsidR="00D83026" w:rsidRPr="00D83026">
        <w:rPr>
          <w:rFonts w:ascii="仿宋" w:eastAsia="仿宋" w:hAnsi="仿宋" w:cs="Arial" w:hint="eastAsia"/>
          <w:color w:val="000000"/>
          <w:kern w:val="0"/>
          <w:sz w:val="28"/>
          <w:szCs w:val="28"/>
          <w:u w:val="single"/>
        </w:rPr>
        <w:t>.00</w:t>
      </w:r>
      <w:r w:rsidRPr="00423348">
        <w:rPr>
          <w:rFonts w:ascii="仿宋" w:eastAsia="仿宋" w:hAnsi="仿宋" w:hint="eastAsia"/>
          <w:kern w:val="0"/>
          <w:sz w:val="28"/>
          <w:szCs w:val="28"/>
        </w:rPr>
        <w:t>元。</w:t>
      </w:r>
    </w:p>
    <w:p w:rsidR="00E36DCE" w:rsidRPr="00423348" w:rsidRDefault="00E36DCE" w:rsidP="00423348">
      <w:pPr>
        <w:widowControl/>
        <w:snapToGrid w:val="0"/>
        <w:spacing w:line="500" w:lineRule="exact"/>
        <w:ind w:firstLineChars="196" w:firstLine="551"/>
        <w:jc w:val="left"/>
        <w:rPr>
          <w:rFonts w:ascii="仿宋" w:eastAsia="仿宋" w:hAnsi="仿宋"/>
          <w:kern w:val="0"/>
          <w:sz w:val="28"/>
          <w:szCs w:val="28"/>
        </w:rPr>
      </w:pPr>
      <w:r w:rsidRPr="00423348">
        <w:rPr>
          <w:rFonts w:ascii="仿宋" w:eastAsia="仿宋" w:hAnsi="仿宋" w:hint="eastAsia"/>
          <w:b/>
          <w:bCs/>
          <w:kern w:val="0"/>
          <w:sz w:val="28"/>
          <w:szCs w:val="28"/>
        </w:rPr>
        <w:t>三、投标人资格要求</w:t>
      </w:r>
    </w:p>
    <w:p w:rsidR="00E36DCE" w:rsidRPr="00423348" w:rsidRDefault="00E36DCE" w:rsidP="00423348">
      <w:pPr>
        <w:widowControl/>
        <w:snapToGrid w:val="0"/>
        <w:spacing w:line="500" w:lineRule="exact"/>
        <w:ind w:firstLineChars="200" w:firstLine="560"/>
        <w:jc w:val="left"/>
        <w:rPr>
          <w:rFonts w:ascii="仿宋" w:eastAsia="仿宋" w:hAnsi="仿宋"/>
          <w:kern w:val="0"/>
          <w:sz w:val="28"/>
          <w:szCs w:val="28"/>
        </w:rPr>
      </w:pPr>
      <w:r w:rsidRPr="00423348">
        <w:rPr>
          <w:rFonts w:ascii="仿宋" w:eastAsia="仿宋" w:hAnsi="仿宋" w:hint="eastAsia"/>
          <w:kern w:val="0"/>
          <w:sz w:val="28"/>
          <w:szCs w:val="28"/>
        </w:rPr>
        <w:t>（一）本次招标要求投标人须已在</w:t>
      </w:r>
      <w:r w:rsidR="008A32D9" w:rsidRPr="00423348">
        <w:rPr>
          <w:rFonts w:ascii="仿宋" w:eastAsia="仿宋" w:hAnsi="仿宋" w:hint="eastAsia"/>
          <w:kern w:val="0"/>
          <w:sz w:val="28"/>
          <w:szCs w:val="28"/>
        </w:rPr>
        <w:t>招标人</w:t>
      </w:r>
      <w:r w:rsidR="00507D78" w:rsidRPr="00423348">
        <w:rPr>
          <w:rFonts w:ascii="仿宋" w:eastAsia="仿宋" w:hAnsi="仿宋" w:hint="eastAsia"/>
          <w:kern w:val="0"/>
          <w:sz w:val="28"/>
          <w:szCs w:val="28"/>
        </w:rPr>
        <w:t>办理了入库登记的劳务</w:t>
      </w:r>
      <w:r w:rsidRPr="00423348">
        <w:rPr>
          <w:rFonts w:ascii="仿宋" w:eastAsia="仿宋" w:hAnsi="仿宋" w:hint="eastAsia"/>
          <w:kern w:val="0"/>
          <w:sz w:val="28"/>
          <w:szCs w:val="28"/>
        </w:rPr>
        <w:t>施工企业</w:t>
      </w:r>
      <w:r w:rsidR="00841793">
        <w:rPr>
          <w:rFonts w:ascii="仿宋" w:eastAsia="仿宋" w:hAnsi="仿宋" w:hint="eastAsia"/>
          <w:kern w:val="0"/>
          <w:sz w:val="28"/>
          <w:szCs w:val="28"/>
        </w:rPr>
        <w:t>。</w:t>
      </w:r>
    </w:p>
    <w:p w:rsidR="00E36DCE" w:rsidRPr="00423348" w:rsidRDefault="00E36DCE" w:rsidP="00423348">
      <w:pPr>
        <w:widowControl/>
        <w:snapToGrid w:val="0"/>
        <w:spacing w:line="500" w:lineRule="exact"/>
        <w:ind w:firstLineChars="200" w:firstLine="560"/>
        <w:jc w:val="left"/>
        <w:rPr>
          <w:rFonts w:ascii="仿宋" w:eastAsia="仿宋" w:hAnsi="仿宋"/>
          <w:kern w:val="0"/>
          <w:sz w:val="28"/>
          <w:szCs w:val="28"/>
        </w:rPr>
      </w:pPr>
      <w:r w:rsidRPr="00423348">
        <w:rPr>
          <w:rFonts w:ascii="仿宋" w:eastAsia="仿宋" w:hAnsi="仿宋" w:hint="eastAsia"/>
          <w:kern w:val="0"/>
          <w:sz w:val="28"/>
          <w:szCs w:val="28"/>
        </w:rPr>
        <w:t>（二）未在</w:t>
      </w:r>
      <w:r w:rsidR="008A32D9" w:rsidRPr="00423348">
        <w:rPr>
          <w:rFonts w:ascii="仿宋" w:eastAsia="仿宋" w:hAnsi="仿宋" w:hint="eastAsia"/>
          <w:kern w:val="0"/>
          <w:sz w:val="28"/>
          <w:szCs w:val="28"/>
        </w:rPr>
        <w:t>招标人</w:t>
      </w:r>
      <w:r w:rsidRPr="00423348">
        <w:rPr>
          <w:rFonts w:ascii="仿宋" w:eastAsia="仿宋" w:hAnsi="仿宋" w:hint="eastAsia"/>
          <w:kern w:val="0"/>
          <w:sz w:val="28"/>
          <w:szCs w:val="28"/>
        </w:rPr>
        <w:t>办理入库的可参与投标，投标时办理入库。</w:t>
      </w:r>
    </w:p>
    <w:p w:rsidR="009B48CD" w:rsidRPr="00423348" w:rsidRDefault="009B48CD" w:rsidP="00423348">
      <w:pPr>
        <w:spacing w:line="500" w:lineRule="exact"/>
        <w:ind w:firstLineChars="200" w:firstLine="560"/>
        <w:rPr>
          <w:rFonts w:ascii="仿宋" w:eastAsia="仿宋" w:hAnsi="仿宋"/>
          <w:sz w:val="28"/>
          <w:szCs w:val="28"/>
        </w:rPr>
      </w:pPr>
      <w:r w:rsidRPr="00423348">
        <w:rPr>
          <w:rFonts w:ascii="仿宋" w:eastAsia="仿宋" w:hAnsi="仿宋" w:hint="eastAsia"/>
          <w:sz w:val="28"/>
          <w:szCs w:val="28"/>
        </w:rPr>
        <w:t>（三）</w:t>
      </w:r>
      <w:r w:rsidRPr="00423348">
        <w:rPr>
          <w:rFonts w:ascii="仿宋" w:eastAsia="仿宋" w:hAnsi="仿宋"/>
          <w:sz w:val="28"/>
          <w:szCs w:val="28"/>
        </w:rPr>
        <w:t>本次招标不接受联合体投标。</w:t>
      </w:r>
    </w:p>
    <w:p w:rsidR="00E36DCE" w:rsidRPr="00423348" w:rsidRDefault="00E36DCE" w:rsidP="00423348">
      <w:pPr>
        <w:pStyle w:val="a7"/>
        <w:spacing w:before="0" w:beforeAutospacing="0" w:after="0" w:afterAutospacing="0" w:line="500" w:lineRule="exact"/>
        <w:ind w:firstLineChars="196" w:firstLine="551"/>
        <w:rPr>
          <w:rFonts w:ascii="仿宋" w:eastAsia="仿宋" w:hAnsi="仿宋" w:hint="default"/>
          <w:b/>
          <w:sz w:val="28"/>
          <w:szCs w:val="28"/>
        </w:rPr>
      </w:pPr>
      <w:r w:rsidRPr="00423348">
        <w:rPr>
          <w:rFonts w:ascii="仿宋" w:eastAsia="仿宋" w:hAnsi="仿宋"/>
          <w:b/>
          <w:sz w:val="28"/>
          <w:szCs w:val="28"/>
        </w:rPr>
        <w:t>四、发布公告的媒体</w:t>
      </w:r>
    </w:p>
    <w:p w:rsidR="00E36DCE" w:rsidRPr="00423348" w:rsidRDefault="00E36DCE" w:rsidP="00423348">
      <w:pPr>
        <w:pStyle w:val="a7"/>
        <w:spacing w:before="0" w:beforeAutospacing="0" w:after="0" w:afterAutospacing="0" w:line="500" w:lineRule="exact"/>
        <w:ind w:firstLineChars="196" w:firstLine="549"/>
        <w:rPr>
          <w:rFonts w:ascii="仿宋" w:eastAsia="仿宋" w:hAnsi="仿宋" w:hint="default"/>
          <w:b/>
          <w:sz w:val="28"/>
          <w:szCs w:val="28"/>
        </w:rPr>
      </w:pPr>
      <w:r w:rsidRPr="00423348">
        <w:rPr>
          <w:rFonts w:ascii="仿宋" w:eastAsia="仿宋" w:hAnsi="仿宋"/>
          <w:sz w:val="28"/>
          <w:szCs w:val="28"/>
        </w:rPr>
        <w:t>本公告在雅安交通建设（集团）有限责任公司官方网站发布。</w:t>
      </w:r>
    </w:p>
    <w:p w:rsidR="00E36DCE" w:rsidRPr="00423348" w:rsidRDefault="00E36DCE" w:rsidP="00423348">
      <w:pPr>
        <w:pStyle w:val="a7"/>
        <w:spacing w:before="0" w:beforeAutospacing="0" w:after="0" w:afterAutospacing="0" w:line="500" w:lineRule="exact"/>
        <w:ind w:firstLineChars="199" w:firstLine="559"/>
        <w:rPr>
          <w:rFonts w:ascii="仿宋" w:eastAsia="仿宋" w:hAnsi="仿宋" w:hint="default"/>
          <w:b/>
          <w:sz w:val="28"/>
          <w:szCs w:val="28"/>
        </w:rPr>
      </w:pPr>
      <w:r w:rsidRPr="00423348">
        <w:rPr>
          <w:rFonts w:ascii="仿宋" w:eastAsia="仿宋" w:hAnsi="仿宋" w:cs="宋体"/>
          <w:b/>
          <w:sz w:val="28"/>
          <w:szCs w:val="28"/>
        </w:rPr>
        <w:t>五、</w:t>
      </w:r>
      <w:r w:rsidRPr="00423348">
        <w:rPr>
          <w:rFonts w:ascii="仿宋" w:eastAsia="仿宋" w:hAnsi="仿宋"/>
          <w:b/>
          <w:sz w:val="28"/>
          <w:szCs w:val="28"/>
        </w:rPr>
        <w:t>获取招标文件的时间及方式</w:t>
      </w:r>
    </w:p>
    <w:p w:rsidR="00E36DCE" w:rsidRPr="00423348" w:rsidRDefault="00E36DCE" w:rsidP="00423348">
      <w:pPr>
        <w:widowControl/>
        <w:snapToGrid w:val="0"/>
        <w:spacing w:line="500" w:lineRule="exact"/>
        <w:ind w:firstLine="420"/>
        <w:rPr>
          <w:rFonts w:ascii="仿宋" w:eastAsia="仿宋" w:hAnsi="仿宋"/>
          <w:sz w:val="28"/>
          <w:szCs w:val="28"/>
        </w:rPr>
      </w:pPr>
      <w:r w:rsidRPr="00423348">
        <w:rPr>
          <w:rFonts w:ascii="仿宋" w:eastAsia="仿宋" w:hAnsi="仿宋" w:hint="eastAsia"/>
          <w:kern w:val="0"/>
          <w:sz w:val="28"/>
          <w:szCs w:val="28"/>
        </w:rPr>
        <w:t>（一）凡有意参加投标者，请于2019年1月</w:t>
      </w:r>
      <w:r w:rsidR="00841793">
        <w:rPr>
          <w:rFonts w:ascii="仿宋" w:eastAsia="仿宋" w:hAnsi="仿宋" w:hint="eastAsia"/>
          <w:kern w:val="0"/>
          <w:sz w:val="28"/>
          <w:szCs w:val="28"/>
        </w:rPr>
        <w:t>30</w:t>
      </w:r>
      <w:r w:rsidRPr="00423348">
        <w:rPr>
          <w:rFonts w:ascii="仿宋" w:eastAsia="仿宋" w:hAnsi="仿宋" w:hint="eastAsia"/>
          <w:kern w:val="0"/>
          <w:sz w:val="28"/>
          <w:szCs w:val="28"/>
        </w:rPr>
        <w:t>日17时00分至2019年2月1</w:t>
      </w:r>
      <w:r w:rsidR="00793FB8">
        <w:rPr>
          <w:rFonts w:ascii="仿宋" w:eastAsia="仿宋" w:hAnsi="仿宋" w:hint="eastAsia"/>
          <w:kern w:val="0"/>
          <w:sz w:val="28"/>
          <w:szCs w:val="28"/>
        </w:rPr>
        <w:t>2</w:t>
      </w:r>
      <w:r w:rsidRPr="00423348">
        <w:rPr>
          <w:rFonts w:ascii="仿宋" w:eastAsia="仿宋" w:hAnsi="仿宋" w:hint="eastAsia"/>
          <w:kern w:val="0"/>
          <w:sz w:val="28"/>
          <w:szCs w:val="28"/>
        </w:rPr>
        <w:t>日23时59分</w:t>
      </w:r>
      <w:r w:rsidRPr="00423348">
        <w:rPr>
          <w:rFonts w:ascii="仿宋" w:eastAsia="仿宋" w:hAnsi="仿宋"/>
          <w:sz w:val="28"/>
          <w:szCs w:val="28"/>
        </w:rPr>
        <w:t>（北京时间</w:t>
      </w:r>
      <w:r w:rsidRPr="00423348">
        <w:rPr>
          <w:rFonts w:ascii="仿宋" w:eastAsia="仿宋" w:hAnsi="仿宋" w:hint="eastAsia"/>
          <w:sz w:val="28"/>
          <w:szCs w:val="28"/>
        </w:rPr>
        <w:t>，下同</w:t>
      </w:r>
      <w:r w:rsidRPr="00423348">
        <w:rPr>
          <w:rFonts w:ascii="仿宋" w:eastAsia="仿宋" w:hAnsi="仿宋"/>
          <w:sz w:val="28"/>
          <w:szCs w:val="28"/>
        </w:rPr>
        <w:t>）</w:t>
      </w:r>
      <w:r w:rsidRPr="00423348">
        <w:rPr>
          <w:rFonts w:ascii="仿宋" w:eastAsia="仿宋" w:hAnsi="仿宋" w:hint="eastAsia"/>
          <w:kern w:val="0"/>
          <w:sz w:val="28"/>
          <w:szCs w:val="28"/>
        </w:rPr>
        <w:t>，在</w:t>
      </w:r>
      <w:r w:rsidR="008E5FAA" w:rsidRPr="00423348">
        <w:rPr>
          <w:rFonts w:ascii="仿宋" w:eastAsia="仿宋" w:hAnsi="仿宋"/>
          <w:sz w:val="28"/>
          <w:szCs w:val="28"/>
        </w:rPr>
        <w:t>雅安交通建设（集团）有限责任公司官方网站发布</w:t>
      </w:r>
      <w:r w:rsidR="008E5FAA" w:rsidRPr="00423348">
        <w:rPr>
          <w:rFonts w:ascii="仿宋" w:eastAsia="仿宋" w:hAnsi="仿宋" w:hint="eastAsia"/>
          <w:sz w:val="28"/>
          <w:szCs w:val="28"/>
        </w:rPr>
        <w:t>的</w:t>
      </w:r>
      <w:r w:rsidRPr="00423348">
        <w:rPr>
          <w:rFonts w:ascii="仿宋" w:eastAsia="仿宋" w:hAnsi="仿宋" w:hint="eastAsia"/>
          <w:kern w:val="0"/>
          <w:sz w:val="28"/>
          <w:szCs w:val="28"/>
        </w:rPr>
        <w:t>招标公告下方“附件”下载招标文件，此为获取招标文件唯一途径</w:t>
      </w:r>
      <w:r w:rsidR="006362E6">
        <w:rPr>
          <w:rFonts w:ascii="仿宋" w:eastAsia="仿宋" w:hAnsi="仿宋" w:hint="eastAsia"/>
          <w:sz w:val="28"/>
          <w:szCs w:val="28"/>
        </w:rPr>
        <w:t>.</w:t>
      </w:r>
    </w:p>
    <w:p w:rsidR="00E36DCE" w:rsidRPr="00423348" w:rsidRDefault="00E36DCE" w:rsidP="00423348">
      <w:pPr>
        <w:widowControl/>
        <w:snapToGrid w:val="0"/>
        <w:spacing w:line="500" w:lineRule="exact"/>
        <w:ind w:firstLineChars="200" w:firstLine="560"/>
        <w:rPr>
          <w:rFonts w:ascii="仿宋" w:eastAsia="仿宋" w:hAnsi="仿宋"/>
          <w:kern w:val="0"/>
          <w:sz w:val="28"/>
          <w:szCs w:val="28"/>
        </w:rPr>
      </w:pPr>
      <w:r w:rsidRPr="00423348">
        <w:rPr>
          <w:rFonts w:ascii="仿宋" w:eastAsia="仿宋" w:hAnsi="仿宋" w:hint="eastAsia"/>
          <w:kern w:val="0"/>
          <w:sz w:val="28"/>
          <w:szCs w:val="28"/>
        </w:rPr>
        <w:t>（二）施工图获取方式：在雅安交建集团路桥有限责任公司经营部办公室领取。地址：雅安市雨城区城后路134号。联系电话：</w:t>
      </w:r>
      <w:r w:rsidR="00483864" w:rsidRPr="00423348">
        <w:rPr>
          <w:rFonts w:ascii="仿宋" w:eastAsia="仿宋" w:hAnsi="仿宋" w:hint="eastAsia"/>
          <w:kern w:val="0"/>
          <w:sz w:val="28"/>
          <w:szCs w:val="28"/>
        </w:rPr>
        <w:t>0835-2234023，</w:t>
      </w:r>
      <w:r w:rsidRPr="00423348">
        <w:rPr>
          <w:rFonts w:ascii="仿宋" w:eastAsia="仿宋" w:hAnsi="仿宋" w:hint="eastAsia"/>
          <w:kern w:val="0"/>
          <w:sz w:val="28"/>
          <w:szCs w:val="28"/>
        </w:rPr>
        <w:t>18080585717。</w:t>
      </w:r>
    </w:p>
    <w:p w:rsidR="00E36DCE" w:rsidRPr="00423348" w:rsidRDefault="00E36DCE" w:rsidP="00423348">
      <w:pPr>
        <w:spacing w:line="500" w:lineRule="exact"/>
        <w:ind w:firstLineChars="200" w:firstLine="562"/>
        <w:rPr>
          <w:rFonts w:ascii="仿宋" w:eastAsia="仿宋" w:hAnsi="仿宋" w:cs="宋体"/>
          <w:b/>
          <w:sz w:val="28"/>
          <w:szCs w:val="28"/>
        </w:rPr>
      </w:pPr>
      <w:r w:rsidRPr="00423348">
        <w:rPr>
          <w:rFonts w:ascii="仿宋" w:eastAsia="仿宋" w:hAnsi="仿宋" w:hint="eastAsia"/>
          <w:b/>
          <w:sz w:val="28"/>
          <w:szCs w:val="28"/>
        </w:rPr>
        <w:t>六</w:t>
      </w:r>
      <w:r w:rsidRPr="00423348">
        <w:rPr>
          <w:rFonts w:ascii="仿宋" w:eastAsia="仿宋" w:hAnsi="仿宋"/>
          <w:b/>
          <w:sz w:val="28"/>
          <w:szCs w:val="28"/>
        </w:rPr>
        <w:t>、</w:t>
      </w:r>
      <w:r w:rsidRPr="00423348">
        <w:rPr>
          <w:rFonts w:ascii="仿宋" w:eastAsia="仿宋" w:hAnsi="仿宋" w:cs="宋体" w:hint="eastAsia"/>
          <w:b/>
          <w:sz w:val="28"/>
          <w:szCs w:val="28"/>
        </w:rPr>
        <w:t>投标文件递交截止时间</w:t>
      </w:r>
    </w:p>
    <w:p w:rsidR="00E36DCE" w:rsidRPr="00423348" w:rsidRDefault="00E36DCE" w:rsidP="00423348">
      <w:pPr>
        <w:spacing w:line="500" w:lineRule="exact"/>
        <w:ind w:firstLineChars="200" w:firstLine="560"/>
        <w:rPr>
          <w:rFonts w:ascii="仿宋" w:eastAsia="仿宋" w:hAnsi="仿宋" w:cs="宋体"/>
          <w:b/>
          <w:sz w:val="28"/>
          <w:szCs w:val="28"/>
        </w:rPr>
      </w:pPr>
      <w:r w:rsidRPr="00423348">
        <w:rPr>
          <w:rFonts w:ascii="仿宋" w:eastAsia="仿宋" w:hAnsi="仿宋" w:cs="宋体" w:hint="eastAsia"/>
          <w:sz w:val="28"/>
          <w:szCs w:val="28"/>
        </w:rPr>
        <w:t>投标文件递交截止时间为2019年2月1</w:t>
      </w:r>
      <w:r w:rsidR="00793FB8">
        <w:rPr>
          <w:rFonts w:ascii="仿宋" w:eastAsia="仿宋" w:hAnsi="仿宋" w:cs="宋体" w:hint="eastAsia"/>
          <w:sz w:val="28"/>
          <w:szCs w:val="28"/>
        </w:rPr>
        <w:t>3</w:t>
      </w:r>
      <w:r w:rsidRPr="00423348">
        <w:rPr>
          <w:rFonts w:ascii="仿宋" w:eastAsia="仿宋" w:hAnsi="仿宋" w:cs="宋体" w:hint="eastAsia"/>
          <w:sz w:val="28"/>
          <w:szCs w:val="28"/>
        </w:rPr>
        <w:t>日下午1</w:t>
      </w:r>
      <w:r w:rsidR="00D83026">
        <w:rPr>
          <w:rFonts w:ascii="仿宋" w:eastAsia="仿宋" w:hAnsi="仿宋" w:cs="宋体" w:hint="eastAsia"/>
          <w:sz w:val="28"/>
          <w:szCs w:val="28"/>
        </w:rPr>
        <w:t>4</w:t>
      </w:r>
      <w:r w:rsidRPr="00423348">
        <w:rPr>
          <w:rFonts w:ascii="仿宋" w:eastAsia="仿宋" w:hAnsi="仿宋" w:cs="宋体" w:hint="eastAsia"/>
          <w:sz w:val="28"/>
          <w:szCs w:val="28"/>
        </w:rPr>
        <w:t>时</w:t>
      </w:r>
      <w:r w:rsidR="00C04269">
        <w:rPr>
          <w:rFonts w:ascii="仿宋" w:eastAsia="仿宋" w:hAnsi="仿宋" w:cs="宋体" w:hint="eastAsia"/>
          <w:sz w:val="28"/>
          <w:szCs w:val="28"/>
        </w:rPr>
        <w:t>00</w:t>
      </w:r>
      <w:r w:rsidRPr="00423348">
        <w:rPr>
          <w:rFonts w:ascii="仿宋" w:eastAsia="仿宋" w:hAnsi="仿宋" w:cs="宋体" w:hint="eastAsia"/>
          <w:sz w:val="28"/>
          <w:szCs w:val="28"/>
        </w:rPr>
        <w:t>分。</w:t>
      </w:r>
    </w:p>
    <w:p w:rsidR="00E36DCE" w:rsidRPr="00423348" w:rsidRDefault="00E36DCE" w:rsidP="00423348">
      <w:pPr>
        <w:pStyle w:val="a7"/>
        <w:spacing w:before="0" w:beforeAutospacing="0" w:after="0" w:afterAutospacing="0" w:line="500" w:lineRule="exact"/>
        <w:ind w:firstLineChars="200" w:firstLine="562"/>
        <w:rPr>
          <w:rFonts w:ascii="仿宋" w:eastAsia="仿宋" w:hAnsi="仿宋" w:hint="default"/>
          <w:b/>
          <w:sz w:val="28"/>
          <w:szCs w:val="28"/>
        </w:rPr>
      </w:pPr>
      <w:r w:rsidRPr="00423348">
        <w:rPr>
          <w:rFonts w:ascii="仿宋" w:eastAsia="仿宋" w:hAnsi="仿宋" w:cs="宋体"/>
          <w:b/>
          <w:sz w:val="28"/>
          <w:szCs w:val="28"/>
        </w:rPr>
        <w:lastRenderedPageBreak/>
        <w:t>七、</w:t>
      </w:r>
      <w:r w:rsidRPr="00423348">
        <w:rPr>
          <w:rFonts w:ascii="仿宋" w:eastAsia="仿宋" w:hAnsi="仿宋"/>
          <w:b/>
          <w:sz w:val="28"/>
          <w:szCs w:val="28"/>
        </w:rPr>
        <w:t>开标时间及地点</w:t>
      </w:r>
    </w:p>
    <w:p w:rsidR="00E36DCE" w:rsidRPr="00423348" w:rsidRDefault="00E36DCE" w:rsidP="00423348">
      <w:pPr>
        <w:pStyle w:val="a7"/>
        <w:spacing w:before="0" w:beforeAutospacing="0" w:after="0" w:afterAutospacing="0" w:line="500" w:lineRule="exact"/>
        <w:ind w:firstLineChars="200" w:firstLine="560"/>
        <w:rPr>
          <w:rFonts w:ascii="仿宋" w:eastAsia="仿宋" w:hAnsi="仿宋" w:hint="default"/>
          <w:sz w:val="28"/>
          <w:szCs w:val="28"/>
        </w:rPr>
      </w:pPr>
      <w:r w:rsidRPr="00423348">
        <w:rPr>
          <w:rFonts w:ascii="仿宋" w:eastAsia="仿宋" w:hAnsi="仿宋"/>
          <w:sz w:val="28"/>
          <w:szCs w:val="28"/>
        </w:rPr>
        <w:t>（一）开标时间：2019年2月1</w:t>
      </w:r>
      <w:r w:rsidR="00793FB8">
        <w:rPr>
          <w:rFonts w:ascii="仿宋" w:eastAsia="仿宋" w:hAnsi="仿宋"/>
          <w:sz w:val="28"/>
          <w:szCs w:val="28"/>
        </w:rPr>
        <w:t>3</w:t>
      </w:r>
      <w:r w:rsidRPr="00423348">
        <w:rPr>
          <w:rFonts w:ascii="仿宋" w:eastAsia="仿宋" w:hAnsi="仿宋"/>
          <w:sz w:val="28"/>
          <w:szCs w:val="28"/>
        </w:rPr>
        <w:t>日下午1</w:t>
      </w:r>
      <w:r w:rsidR="008521E8">
        <w:rPr>
          <w:rFonts w:ascii="仿宋" w:eastAsia="仿宋" w:hAnsi="仿宋"/>
          <w:sz w:val="28"/>
          <w:szCs w:val="28"/>
        </w:rPr>
        <w:t>4</w:t>
      </w:r>
      <w:r w:rsidRPr="00423348">
        <w:rPr>
          <w:rFonts w:ascii="仿宋" w:eastAsia="仿宋" w:hAnsi="仿宋" w:cs="宋体"/>
          <w:sz w:val="28"/>
          <w:szCs w:val="28"/>
        </w:rPr>
        <w:t>时</w:t>
      </w:r>
      <w:r w:rsidR="00C04269">
        <w:rPr>
          <w:rFonts w:ascii="仿宋" w:eastAsia="仿宋" w:hAnsi="仿宋" w:cs="宋体"/>
          <w:sz w:val="28"/>
          <w:szCs w:val="28"/>
        </w:rPr>
        <w:t>00</w:t>
      </w:r>
      <w:r w:rsidRPr="00423348">
        <w:rPr>
          <w:rFonts w:ascii="仿宋" w:eastAsia="仿宋" w:hAnsi="仿宋" w:cs="宋体"/>
          <w:sz w:val="28"/>
          <w:szCs w:val="28"/>
        </w:rPr>
        <w:t>分</w:t>
      </w:r>
      <w:r w:rsidR="006362E6">
        <w:rPr>
          <w:rFonts w:ascii="仿宋" w:eastAsia="仿宋" w:hAnsi="仿宋" w:cs="宋体"/>
          <w:sz w:val="28"/>
          <w:szCs w:val="28"/>
        </w:rPr>
        <w:t>。</w:t>
      </w:r>
    </w:p>
    <w:p w:rsidR="00E36DCE" w:rsidRPr="00423348" w:rsidRDefault="00E36DCE" w:rsidP="00423348">
      <w:pPr>
        <w:pStyle w:val="a7"/>
        <w:spacing w:before="0" w:beforeAutospacing="0" w:after="0" w:afterAutospacing="0" w:line="500" w:lineRule="exact"/>
        <w:ind w:firstLineChars="200" w:firstLine="560"/>
        <w:rPr>
          <w:rFonts w:ascii="仿宋" w:eastAsia="仿宋" w:hAnsi="仿宋" w:hint="default"/>
          <w:sz w:val="28"/>
          <w:szCs w:val="28"/>
        </w:rPr>
      </w:pPr>
      <w:r w:rsidRPr="00423348">
        <w:rPr>
          <w:rFonts w:ascii="仿宋" w:eastAsia="仿宋" w:hAnsi="仿宋"/>
          <w:sz w:val="28"/>
          <w:szCs w:val="28"/>
        </w:rPr>
        <w:t>（二）开标地点：雅安交建集团路桥有限责任公司二楼会议室。</w:t>
      </w:r>
    </w:p>
    <w:p w:rsidR="00E36DCE" w:rsidRPr="00423348" w:rsidRDefault="00E36DCE" w:rsidP="00423348">
      <w:pPr>
        <w:pStyle w:val="a7"/>
        <w:spacing w:before="0" w:beforeAutospacing="0" w:after="0" w:afterAutospacing="0" w:line="500" w:lineRule="exact"/>
        <w:ind w:firstLineChars="200" w:firstLine="562"/>
        <w:rPr>
          <w:rFonts w:ascii="仿宋" w:eastAsia="仿宋" w:hAnsi="仿宋" w:cs="宋体" w:hint="default"/>
          <w:b/>
          <w:sz w:val="28"/>
          <w:szCs w:val="28"/>
        </w:rPr>
      </w:pPr>
      <w:r w:rsidRPr="00423348">
        <w:rPr>
          <w:rFonts w:ascii="仿宋" w:eastAsia="仿宋" w:hAnsi="仿宋" w:cs="宋体"/>
          <w:b/>
          <w:sz w:val="28"/>
          <w:szCs w:val="28"/>
        </w:rPr>
        <w:t>八、投标文件份数</w:t>
      </w:r>
    </w:p>
    <w:p w:rsidR="00E36DCE" w:rsidRPr="00423348" w:rsidRDefault="00E36DCE" w:rsidP="00423348">
      <w:pPr>
        <w:pStyle w:val="a7"/>
        <w:spacing w:before="0" w:beforeAutospacing="0" w:after="0" w:afterAutospacing="0" w:line="500" w:lineRule="exact"/>
        <w:ind w:firstLineChars="200" w:firstLine="560"/>
        <w:rPr>
          <w:rFonts w:ascii="仿宋" w:eastAsia="仿宋" w:hAnsi="仿宋" w:cs="宋体" w:hint="default"/>
          <w:sz w:val="28"/>
          <w:szCs w:val="28"/>
        </w:rPr>
      </w:pPr>
      <w:r w:rsidRPr="00423348">
        <w:rPr>
          <w:rFonts w:ascii="仿宋" w:eastAsia="仿宋" w:hAnsi="仿宋" w:cs="宋体"/>
          <w:sz w:val="28"/>
          <w:szCs w:val="28"/>
        </w:rPr>
        <w:t>投标文件壹式叁份，其中正本壹份，副本贰份。</w:t>
      </w:r>
    </w:p>
    <w:p w:rsidR="00D50DC5" w:rsidRPr="00423348" w:rsidRDefault="00D50DC5" w:rsidP="00D50DC5">
      <w:pPr>
        <w:pStyle w:val="a7"/>
        <w:spacing w:before="0" w:beforeAutospacing="0" w:after="0" w:afterAutospacing="0" w:line="500" w:lineRule="exact"/>
        <w:ind w:firstLineChars="199" w:firstLine="559"/>
        <w:rPr>
          <w:rFonts w:ascii="仿宋" w:eastAsia="仿宋" w:hAnsi="仿宋" w:cs="宋体" w:hint="default"/>
          <w:b/>
          <w:sz w:val="28"/>
          <w:szCs w:val="28"/>
        </w:rPr>
      </w:pPr>
      <w:r w:rsidRPr="00423348">
        <w:rPr>
          <w:rFonts w:ascii="仿宋" w:eastAsia="仿宋" w:hAnsi="仿宋" w:cs="宋体"/>
          <w:b/>
          <w:sz w:val="28"/>
          <w:szCs w:val="28"/>
        </w:rPr>
        <w:t>九、专家评审服务费</w:t>
      </w:r>
    </w:p>
    <w:p w:rsidR="00D50DC5" w:rsidRPr="00423348" w:rsidRDefault="00D50DC5" w:rsidP="00D50DC5">
      <w:pPr>
        <w:pStyle w:val="a7"/>
        <w:spacing w:before="0" w:beforeAutospacing="0" w:after="0" w:afterAutospacing="0" w:line="500" w:lineRule="exact"/>
        <w:ind w:firstLineChars="199" w:firstLine="557"/>
        <w:rPr>
          <w:rFonts w:ascii="仿宋" w:eastAsia="仿宋" w:hAnsi="仿宋" w:cs="宋体" w:hint="default"/>
          <w:b/>
          <w:sz w:val="28"/>
          <w:szCs w:val="28"/>
        </w:rPr>
      </w:pPr>
      <w:r w:rsidRPr="00423348">
        <w:rPr>
          <w:rFonts w:ascii="仿宋" w:eastAsia="仿宋" w:hAnsi="仿宋" w:cs="宋体"/>
          <w:sz w:val="28"/>
          <w:szCs w:val="28"/>
        </w:rPr>
        <w:t>由中标人在领取中标通知书时支付。</w:t>
      </w:r>
    </w:p>
    <w:p w:rsidR="008960C3" w:rsidRPr="00423348" w:rsidRDefault="00D50DC5" w:rsidP="008960C3">
      <w:pPr>
        <w:pStyle w:val="a7"/>
        <w:spacing w:before="0" w:beforeAutospacing="0" w:after="0" w:afterAutospacing="0" w:line="500" w:lineRule="exact"/>
        <w:ind w:firstLineChars="200" w:firstLine="562"/>
        <w:rPr>
          <w:rFonts w:ascii="仿宋" w:eastAsia="仿宋" w:hAnsi="仿宋" w:cs="宋体" w:hint="default"/>
          <w:b/>
          <w:sz w:val="28"/>
          <w:szCs w:val="28"/>
        </w:rPr>
      </w:pPr>
      <w:r>
        <w:rPr>
          <w:rFonts w:ascii="仿宋" w:eastAsia="仿宋" w:hAnsi="仿宋" w:cs="宋体"/>
          <w:b/>
          <w:sz w:val="28"/>
          <w:szCs w:val="28"/>
        </w:rPr>
        <w:t>十</w:t>
      </w:r>
      <w:r w:rsidR="00E36DCE" w:rsidRPr="00423348">
        <w:rPr>
          <w:rFonts w:ascii="仿宋" w:eastAsia="仿宋" w:hAnsi="仿宋" w:cs="宋体"/>
          <w:b/>
          <w:sz w:val="28"/>
          <w:szCs w:val="28"/>
        </w:rPr>
        <w:t>、</w:t>
      </w:r>
      <w:r w:rsidR="008960C3" w:rsidRPr="00423348">
        <w:rPr>
          <w:rFonts w:ascii="仿宋" w:eastAsia="仿宋" w:hAnsi="仿宋" w:cs="宋体"/>
          <w:b/>
          <w:sz w:val="28"/>
          <w:szCs w:val="28"/>
        </w:rPr>
        <w:t>投标保证金</w:t>
      </w:r>
    </w:p>
    <w:p w:rsidR="00E36DCE" w:rsidRPr="008960C3" w:rsidRDefault="008960C3" w:rsidP="008960C3">
      <w:pPr>
        <w:pStyle w:val="a7"/>
        <w:spacing w:before="0" w:beforeAutospacing="0" w:after="0" w:afterAutospacing="0" w:line="500" w:lineRule="exact"/>
        <w:ind w:firstLineChars="200" w:firstLine="560"/>
        <w:rPr>
          <w:rFonts w:ascii="仿宋" w:eastAsia="仿宋" w:hAnsi="仿宋" w:cs="宋体" w:hint="default"/>
          <w:b/>
          <w:sz w:val="28"/>
          <w:szCs w:val="28"/>
        </w:rPr>
      </w:pPr>
      <w:r w:rsidRPr="00423348">
        <w:rPr>
          <w:rFonts w:ascii="仿宋" w:eastAsia="仿宋" w:hAnsi="仿宋" w:cs="宋体"/>
          <w:sz w:val="28"/>
          <w:szCs w:val="28"/>
        </w:rPr>
        <w:t>投标保证金为人民币：</w:t>
      </w:r>
      <w:r>
        <w:rPr>
          <w:rFonts w:ascii="仿宋" w:eastAsia="仿宋" w:hAnsi="仿宋" w:cs="宋体"/>
          <w:sz w:val="28"/>
          <w:szCs w:val="28"/>
        </w:rPr>
        <w:t>5</w:t>
      </w:r>
      <w:r w:rsidRPr="00423348">
        <w:rPr>
          <w:rFonts w:ascii="仿宋" w:eastAsia="仿宋" w:hAnsi="仿宋" w:cs="宋体"/>
          <w:sz w:val="28"/>
          <w:szCs w:val="28"/>
        </w:rPr>
        <w:t>,000.00 元（大写：</w:t>
      </w:r>
      <w:r>
        <w:rPr>
          <w:rFonts w:ascii="仿宋" w:eastAsia="仿宋" w:hAnsi="仿宋" w:cs="宋体"/>
          <w:sz w:val="28"/>
          <w:szCs w:val="28"/>
        </w:rPr>
        <w:t>伍仟</w:t>
      </w:r>
      <w:r w:rsidRPr="00423348">
        <w:rPr>
          <w:rFonts w:ascii="仿宋" w:eastAsia="仿宋" w:hAnsi="仿宋" w:cs="宋体"/>
          <w:sz w:val="28"/>
          <w:szCs w:val="28"/>
        </w:rPr>
        <w:t>元整）。开标结束后，中标人的投标保证金将自动转入履约保证金。</w:t>
      </w:r>
      <w:r w:rsidRPr="00B55A90">
        <w:rPr>
          <w:rFonts w:ascii="仿宋" w:eastAsia="仿宋" w:hAnsi="仿宋" w:cs="宋体"/>
          <w:sz w:val="28"/>
          <w:szCs w:val="28"/>
        </w:rPr>
        <w:t>履约保证金</w:t>
      </w:r>
      <w:r>
        <w:rPr>
          <w:rFonts w:ascii="仿宋" w:eastAsia="仿宋" w:hAnsi="仿宋" w:cs="宋体"/>
          <w:sz w:val="28"/>
          <w:szCs w:val="28"/>
        </w:rPr>
        <w:t>中</w:t>
      </w:r>
      <w:r w:rsidRPr="00B55A90">
        <w:rPr>
          <w:rFonts w:ascii="仿宋" w:eastAsia="仿宋" w:hAnsi="仿宋" w:cs="宋体"/>
          <w:sz w:val="28"/>
          <w:szCs w:val="28"/>
        </w:rPr>
        <w:t>的不足部分金额由中标人在</w:t>
      </w:r>
      <w:r w:rsidR="007C7C3F">
        <w:rPr>
          <w:rFonts w:ascii="仿宋" w:eastAsia="仿宋" w:hAnsi="仿宋" w:cs="宋体"/>
          <w:sz w:val="28"/>
          <w:szCs w:val="28"/>
        </w:rPr>
        <w:t>收到中标通知书后3</w:t>
      </w:r>
      <w:r w:rsidRPr="00B55A90">
        <w:rPr>
          <w:rFonts w:ascii="仿宋" w:eastAsia="仿宋" w:hAnsi="仿宋" w:cs="宋体"/>
          <w:sz w:val="28"/>
          <w:szCs w:val="28"/>
        </w:rPr>
        <w:t>个工作日内缴纳到雅安交通集团路桥有限责任公司</w:t>
      </w:r>
      <w:r>
        <w:rPr>
          <w:rFonts w:ascii="仿宋" w:eastAsia="仿宋" w:hAnsi="仿宋" w:cs="宋体"/>
          <w:sz w:val="28"/>
          <w:szCs w:val="28"/>
        </w:rPr>
        <w:t>的</w:t>
      </w:r>
      <w:r w:rsidRPr="00B55A90">
        <w:rPr>
          <w:rFonts w:ascii="仿宋" w:eastAsia="仿宋" w:hAnsi="仿宋" w:cs="宋体"/>
          <w:sz w:val="28"/>
          <w:szCs w:val="28"/>
        </w:rPr>
        <w:t>收款账号。</w:t>
      </w:r>
    </w:p>
    <w:p w:rsidR="008960C3" w:rsidRPr="00423348" w:rsidRDefault="00E36DCE" w:rsidP="008960C3">
      <w:pPr>
        <w:spacing w:line="500" w:lineRule="exact"/>
        <w:ind w:firstLineChars="200" w:firstLine="562"/>
        <w:rPr>
          <w:rFonts w:ascii="仿宋" w:eastAsia="仿宋" w:hAnsi="仿宋" w:cs="宋体"/>
          <w:b/>
          <w:sz w:val="28"/>
          <w:szCs w:val="28"/>
        </w:rPr>
      </w:pPr>
      <w:r w:rsidRPr="00423348">
        <w:rPr>
          <w:rFonts w:ascii="仿宋" w:eastAsia="仿宋" w:hAnsi="仿宋" w:cs="宋体"/>
          <w:b/>
          <w:sz w:val="28"/>
          <w:szCs w:val="28"/>
        </w:rPr>
        <w:t>十</w:t>
      </w:r>
      <w:r w:rsidR="00D50DC5">
        <w:rPr>
          <w:rFonts w:ascii="仿宋" w:eastAsia="仿宋" w:hAnsi="仿宋" w:cs="宋体" w:hint="eastAsia"/>
          <w:b/>
          <w:sz w:val="28"/>
          <w:szCs w:val="28"/>
        </w:rPr>
        <w:t>一</w:t>
      </w:r>
      <w:r w:rsidRPr="00423348">
        <w:rPr>
          <w:rFonts w:ascii="仿宋" w:eastAsia="仿宋" w:hAnsi="仿宋" w:cs="宋体"/>
          <w:b/>
          <w:sz w:val="28"/>
          <w:szCs w:val="28"/>
        </w:rPr>
        <w:t>、</w:t>
      </w:r>
      <w:r w:rsidR="008960C3" w:rsidRPr="00423348">
        <w:rPr>
          <w:rFonts w:ascii="仿宋" w:eastAsia="仿宋" w:hAnsi="仿宋" w:cs="宋体" w:hint="eastAsia"/>
          <w:b/>
          <w:sz w:val="28"/>
          <w:szCs w:val="28"/>
        </w:rPr>
        <w:t>投标保证金缴纳</w:t>
      </w:r>
    </w:p>
    <w:p w:rsidR="008960C3" w:rsidRPr="00423348" w:rsidRDefault="008960C3" w:rsidP="008960C3">
      <w:pPr>
        <w:spacing w:line="500" w:lineRule="exact"/>
        <w:ind w:firstLineChars="200" w:firstLine="560"/>
        <w:rPr>
          <w:rFonts w:ascii="仿宋" w:eastAsia="仿宋" w:hAnsi="仿宋" w:cs="宋体"/>
          <w:sz w:val="28"/>
          <w:szCs w:val="28"/>
        </w:rPr>
      </w:pPr>
      <w:r w:rsidRPr="00423348">
        <w:rPr>
          <w:rFonts w:ascii="仿宋" w:eastAsia="仿宋" w:hAnsi="仿宋" w:cs="宋体" w:hint="eastAsia"/>
          <w:sz w:val="28"/>
          <w:szCs w:val="28"/>
        </w:rPr>
        <w:t>（一）指定银行：中国工商银行股份有限公司雅安中大街支行</w:t>
      </w:r>
      <w:r>
        <w:rPr>
          <w:rFonts w:ascii="仿宋" w:eastAsia="仿宋" w:hAnsi="仿宋" w:cs="宋体" w:hint="eastAsia"/>
          <w:sz w:val="28"/>
          <w:szCs w:val="28"/>
        </w:rPr>
        <w:t>.</w:t>
      </w:r>
    </w:p>
    <w:p w:rsidR="008960C3" w:rsidRPr="00423348" w:rsidRDefault="008960C3" w:rsidP="008960C3">
      <w:pPr>
        <w:spacing w:line="500" w:lineRule="exact"/>
        <w:ind w:firstLineChars="200" w:firstLine="560"/>
        <w:rPr>
          <w:rFonts w:ascii="仿宋" w:eastAsia="仿宋" w:hAnsi="仿宋" w:cs="宋体"/>
          <w:sz w:val="28"/>
          <w:szCs w:val="28"/>
        </w:rPr>
      </w:pPr>
      <w:r w:rsidRPr="00423348">
        <w:rPr>
          <w:rFonts w:ascii="仿宋" w:eastAsia="仿宋" w:hAnsi="仿宋" w:cs="宋体" w:hint="eastAsia"/>
          <w:sz w:val="28"/>
          <w:szCs w:val="28"/>
        </w:rPr>
        <w:t>（二）户名：雅安交建集团路桥有限责任公司</w:t>
      </w:r>
      <w:r>
        <w:rPr>
          <w:rFonts w:ascii="仿宋" w:eastAsia="仿宋" w:hAnsi="仿宋" w:cs="宋体" w:hint="eastAsia"/>
          <w:sz w:val="28"/>
          <w:szCs w:val="28"/>
        </w:rPr>
        <w:t>。</w:t>
      </w:r>
    </w:p>
    <w:p w:rsidR="008960C3" w:rsidRPr="00423348" w:rsidRDefault="008960C3" w:rsidP="008960C3">
      <w:pPr>
        <w:spacing w:line="500" w:lineRule="exact"/>
        <w:ind w:firstLineChars="200" w:firstLine="560"/>
        <w:rPr>
          <w:rFonts w:ascii="仿宋" w:eastAsia="仿宋" w:hAnsi="仿宋" w:cs="宋体"/>
          <w:sz w:val="28"/>
          <w:szCs w:val="28"/>
        </w:rPr>
      </w:pPr>
      <w:r w:rsidRPr="00423348">
        <w:rPr>
          <w:rFonts w:ascii="仿宋" w:eastAsia="仿宋" w:hAnsi="仿宋" w:cs="宋体" w:hint="eastAsia"/>
          <w:sz w:val="28"/>
          <w:szCs w:val="28"/>
        </w:rPr>
        <w:t>（三）账号：2319614209022105256</w:t>
      </w:r>
      <w:r>
        <w:rPr>
          <w:rFonts w:ascii="仿宋" w:eastAsia="仿宋" w:hAnsi="仿宋" w:cs="宋体" w:hint="eastAsia"/>
          <w:sz w:val="28"/>
          <w:szCs w:val="28"/>
        </w:rPr>
        <w:t>。</w:t>
      </w:r>
    </w:p>
    <w:p w:rsidR="008960C3" w:rsidRPr="00423348" w:rsidRDefault="008960C3" w:rsidP="008960C3">
      <w:pPr>
        <w:spacing w:line="500" w:lineRule="exact"/>
        <w:ind w:firstLineChars="200" w:firstLine="560"/>
        <w:rPr>
          <w:rFonts w:ascii="仿宋" w:eastAsia="仿宋" w:hAnsi="仿宋" w:cs="宋体"/>
          <w:sz w:val="28"/>
          <w:szCs w:val="28"/>
        </w:rPr>
      </w:pPr>
      <w:r w:rsidRPr="00423348">
        <w:rPr>
          <w:rFonts w:ascii="仿宋" w:eastAsia="仿宋" w:hAnsi="仿宋" w:cs="宋体" w:hint="eastAsia"/>
          <w:sz w:val="28"/>
          <w:szCs w:val="28"/>
        </w:rPr>
        <w:t>（四）款项用途：投标保证金</w:t>
      </w:r>
      <w:r>
        <w:rPr>
          <w:rFonts w:ascii="仿宋" w:eastAsia="仿宋" w:hAnsi="仿宋" w:cs="宋体" w:hint="eastAsia"/>
          <w:sz w:val="28"/>
          <w:szCs w:val="28"/>
        </w:rPr>
        <w:t>。</w:t>
      </w:r>
    </w:p>
    <w:p w:rsidR="00E36DCE" w:rsidRPr="008960C3" w:rsidRDefault="008960C3" w:rsidP="008960C3">
      <w:pPr>
        <w:spacing w:line="500" w:lineRule="exact"/>
        <w:ind w:firstLineChars="200" w:firstLine="560"/>
        <w:rPr>
          <w:rFonts w:ascii="仿宋" w:eastAsia="仿宋" w:hAnsi="仿宋" w:cs="宋体"/>
          <w:sz w:val="28"/>
          <w:szCs w:val="28"/>
        </w:rPr>
      </w:pPr>
      <w:r w:rsidRPr="00423348">
        <w:rPr>
          <w:rFonts w:ascii="仿宋" w:eastAsia="仿宋" w:hAnsi="仿宋" w:cs="宋体" w:hint="eastAsia"/>
          <w:sz w:val="28"/>
          <w:szCs w:val="28"/>
        </w:rPr>
        <w:t>（五）到帐时间：2019年2月1</w:t>
      </w:r>
      <w:r>
        <w:rPr>
          <w:rFonts w:ascii="仿宋" w:eastAsia="仿宋" w:hAnsi="仿宋" w:cs="宋体" w:hint="eastAsia"/>
          <w:sz w:val="28"/>
          <w:szCs w:val="28"/>
        </w:rPr>
        <w:t>3</w:t>
      </w:r>
      <w:r w:rsidRPr="00423348">
        <w:rPr>
          <w:rFonts w:ascii="仿宋" w:eastAsia="仿宋" w:hAnsi="仿宋" w:cs="宋体" w:hint="eastAsia"/>
          <w:sz w:val="28"/>
          <w:szCs w:val="28"/>
        </w:rPr>
        <w:t>日12时00分前（转账凭证可作为依据）。</w:t>
      </w:r>
    </w:p>
    <w:p w:rsidR="008960C3" w:rsidRPr="00423348" w:rsidRDefault="00E36DCE" w:rsidP="008960C3">
      <w:pPr>
        <w:pStyle w:val="a7"/>
        <w:spacing w:before="0" w:beforeAutospacing="0" w:after="0" w:afterAutospacing="0" w:line="500" w:lineRule="exact"/>
        <w:ind w:firstLineChars="200" w:firstLine="562"/>
        <w:rPr>
          <w:rFonts w:ascii="仿宋" w:eastAsia="仿宋" w:hAnsi="仿宋" w:hint="default"/>
          <w:b/>
          <w:sz w:val="28"/>
          <w:szCs w:val="28"/>
        </w:rPr>
      </w:pPr>
      <w:r w:rsidRPr="00423348">
        <w:rPr>
          <w:rFonts w:ascii="仿宋" w:eastAsia="仿宋" w:hAnsi="仿宋" w:cs="宋体"/>
          <w:b/>
          <w:sz w:val="28"/>
          <w:szCs w:val="28"/>
        </w:rPr>
        <w:t>十</w:t>
      </w:r>
      <w:r w:rsidR="00D50DC5">
        <w:rPr>
          <w:rFonts w:ascii="仿宋" w:eastAsia="仿宋" w:hAnsi="仿宋" w:cs="宋体"/>
          <w:b/>
          <w:sz w:val="28"/>
          <w:szCs w:val="28"/>
        </w:rPr>
        <w:t>二</w:t>
      </w:r>
      <w:r w:rsidRPr="00423348">
        <w:rPr>
          <w:rFonts w:ascii="仿宋" w:eastAsia="仿宋" w:hAnsi="仿宋" w:cs="宋体"/>
          <w:b/>
          <w:sz w:val="28"/>
          <w:szCs w:val="28"/>
        </w:rPr>
        <w:t>、</w:t>
      </w:r>
      <w:r w:rsidR="008960C3" w:rsidRPr="00423348">
        <w:rPr>
          <w:rFonts w:ascii="仿宋" w:eastAsia="仿宋" w:hAnsi="仿宋"/>
          <w:b/>
          <w:sz w:val="28"/>
          <w:szCs w:val="28"/>
        </w:rPr>
        <w:t>联系方式</w:t>
      </w:r>
    </w:p>
    <w:p w:rsidR="008960C3" w:rsidRPr="00423348" w:rsidRDefault="008960C3" w:rsidP="008960C3">
      <w:pPr>
        <w:pStyle w:val="a7"/>
        <w:spacing w:before="0" w:beforeAutospacing="0" w:after="0" w:afterAutospacing="0" w:line="500" w:lineRule="exact"/>
        <w:ind w:firstLineChars="200" w:firstLine="560"/>
        <w:rPr>
          <w:rFonts w:ascii="仿宋" w:eastAsia="仿宋" w:hAnsi="仿宋" w:hint="default"/>
          <w:sz w:val="28"/>
          <w:szCs w:val="28"/>
        </w:rPr>
      </w:pPr>
      <w:r w:rsidRPr="00423348">
        <w:rPr>
          <w:rFonts w:ascii="仿宋" w:eastAsia="仿宋" w:hAnsi="仿宋"/>
          <w:sz w:val="28"/>
          <w:szCs w:val="28"/>
        </w:rPr>
        <w:t>招标人：雅安交建集团路桥有限责任公司</w:t>
      </w:r>
      <w:r>
        <w:rPr>
          <w:rFonts w:ascii="仿宋" w:eastAsia="仿宋" w:hAnsi="仿宋"/>
          <w:sz w:val="28"/>
          <w:szCs w:val="28"/>
        </w:rPr>
        <w:t>。</w:t>
      </w:r>
    </w:p>
    <w:p w:rsidR="008960C3" w:rsidRPr="00423348" w:rsidRDefault="008960C3" w:rsidP="008960C3">
      <w:pPr>
        <w:pStyle w:val="a7"/>
        <w:spacing w:before="0" w:beforeAutospacing="0" w:after="0" w:afterAutospacing="0" w:line="500" w:lineRule="exact"/>
        <w:ind w:firstLineChars="200" w:firstLine="560"/>
        <w:rPr>
          <w:rFonts w:ascii="仿宋" w:eastAsia="仿宋" w:hAnsi="仿宋" w:hint="default"/>
          <w:sz w:val="28"/>
          <w:szCs w:val="28"/>
        </w:rPr>
      </w:pPr>
      <w:r w:rsidRPr="00423348">
        <w:rPr>
          <w:rFonts w:ascii="仿宋" w:eastAsia="仿宋" w:hAnsi="仿宋"/>
          <w:sz w:val="28"/>
          <w:szCs w:val="28"/>
        </w:rPr>
        <w:t>地址：雅安市雨城区城后路134号</w:t>
      </w:r>
      <w:r>
        <w:rPr>
          <w:rFonts w:ascii="仿宋" w:eastAsia="仿宋" w:hAnsi="仿宋"/>
          <w:sz w:val="28"/>
          <w:szCs w:val="28"/>
        </w:rPr>
        <w:t>。</w:t>
      </w:r>
    </w:p>
    <w:p w:rsidR="008960C3" w:rsidRPr="00423348" w:rsidRDefault="008960C3" w:rsidP="008960C3">
      <w:pPr>
        <w:pStyle w:val="a7"/>
        <w:spacing w:before="0" w:beforeAutospacing="0" w:after="0" w:afterAutospacing="0" w:line="500" w:lineRule="exact"/>
        <w:ind w:firstLineChars="200" w:firstLine="560"/>
        <w:rPr>
          <w:rFonts w:ascii="仿宋" w:eastAsia="仿宋" w:hAnsi="仿宋" w:hint="default"/>
          <w:sz w:val="28"/>
          <w:szCs w:val="28"/>
        </w:rPr>
      </w:pPr>
      <w:r w:rsidRPr="00423348">
        <w:rPr>
          <w:rFonts w:ascii="仿宋" w:eastAsia="仿宋" w:hAnsi="仿宋"/>
          <w:sz w:val="28"/>
          <w:szCs w:val="28"/>
        </w:rPr>
        <w:t>投标联系人：李先生</w:t>
      </w:r>
      <w:r>
        <w:rPr>
          <w:rFonts w:ascii="仿宋" w:eastAsia="仿宋" w:hAnsi="仿宋"/>
          <w:sz w:val="28"/>
          <w:szCs w:val="28"/>
        </w:rPr>
        <w:t>。</w:t>
      </w:r>
    </w:p>
    <w:p w:rsidR="008960C3" w:rsidRPr="00423348" w:rsidRDefault="008960C3" w:rsidP="008960C3">
      <w:pPr>
        <w:pStyle w:val="a7"/>
        <w:spacing w:before="0" w:beforeAutospacing="0" w:after="0" w:afterAutospacing="0" w:line="500" w:lineRule="exact"/>
        <w:ind w:firstLineChars="200" w:firstLine="560"/>
        <w:rPr>
          <w:rFonts w:ascii="仿宋" w:eastAsia="仿宋" w:hAnsi="仿宋" w:hint="default"/>
          <w:sz w:val="28"/>
          <w:szCs w:val="28"/>
        </w:rPr>
      </w:pPr>
      <w:r w:rsidRPr="00423348">
        <w:rPr>
          <w:rFonts w:ascii="仿宋" w:eastAsia="仿宋" w:hAnsi="仿宋"/>
          <w:sz w:val="28"/>
          <w:szCs w:val="28"/>
        </w:rPr>
        <w:t>电话：0835-2234023，18080585717</w:t>
      </w:r>
      <w:r>
        <w:rPr>
          <w:rFonts w:ascii="仿宋" w:eastAsia="仿宋" w:hAnsi="仿宋"/>
          <w:sz w:val="28"/>
          <w:szCs w:val="28"/>
        </w:rPr>
        <w:t>。</w:t>
      </w:r>
    </w:p>
    <w:p w:rsidR="008960C3" w:rsidRPr="00E36DCE" w:rsidRDefault="008960C3" w:rsidP="008960C3">
      <w:pPr>
        <w:rPr>
          <w:rFonts w:ascii="宋体" w:hAnsi="宋体"/>
          <w:kern w:val="0"/>
          <w:sz w:val="28"/>
          <w:szCs w:val="28"/>
        </w:rPr>
      </w:pPr>
    </w:p>
    <w:p w:rsidR="00E36DCE" w:rsidRPr="00423348" w:rsidRDefault="00E36DCE" w:rsidP="008960C3">
      <w:pPr>
        <w:spacing w:line="500" w:lineRule="exact"/>
        <w:ind w:firstLineChars="200" w:firstLine="560"/>
        <w:rPr>
          <w:rFonts w:ascii="仿宋" w:eastAsia="仿宋" w:hAnsi="仿宋" w:cs="宋体"/>
          <w:sz w:val="28"/>
          <w:szCs w:val="28"/>
        </w:rPr>
      </w:pPr>
    </w:p>
    <w:p w:rsidR="00F5168B" w:rsidRDefault="00F5168B" w:rsidP="00F5168B">
      <w:pPr>
        <w:outlineLvl w:val="0"/>
        <w:rPr>
          <w:rFonts w:ascii="宋体" w:hAnsi="宋体"/>
          <w:kern w:val="0"/>
          <w:sz w:val="28"/>
          <w:szCs w:val="28"/>
        </w:rPr>
      </w:pPr>
      <w:bookmarkStart w:id="1" w:name="_Toc14716"/>
      <w:bookmarkStart w:id="2" w:name="_Toc23919_WPSOffice_Level1"/>
      <w:bookmarkStart w:id="3" w:name="_Toc865_WPSOffice_Level1"/>
    </w:p>
    <w:p w:rsidR="006A2B7B" w:rsidRPr="00F5168B" w:rsidRDefault="00F5168B" w:rsidP="00F5168B">
      <w:pPr>
        <w:jc w:val="center"/>
        <w:outlineLvl w:val="0"/>
        <w:rPr>
          <w:rFonts w:ascii="宋体" w:hAnsi="宋体"/>
          <w:b/>
          <w:bCs/>
          <w:sz w:val="32"/>
          <w:szCs w:val="32"/>
        </w:rPr>
      </w:pPr>
      <w:r>
        <w:rPr>
          <w:rFonts w:ascii="宋体" w:hAnsi="宋体" w:hint="eastAsia"/>
          <w:b/>
          <w:bCs/>
          <w:sz w:val="32"/>
          <w:szCs w:val="32"/>
        </w:rPr>
        <w:lastRenderedPageBreak/>
        <w:t xml:space="preserve">第二章  </w:t>
      </w:r>
      <w:r w:rsidR="00E36DCE" w:rsidRPr="00F5168B">
        <w:rPr>
          <w:rFonts w:ascii="宋体" w:hAnsi="宋体" w:hint="eastAsia"/>
          <w:b/>
          <w:bCs/>
          <w:sz w:val="32"/>
          <w:szCs w:val="32"/>
        </w:rPr>
        <w:t>投标人须知</w:t>
      </w:r>
      <w:bookmarkEnd w:id="1"/>
      <w:bookmarkEnd w:id="2"/>
      <w:bookmarkEnd w:id="3"/>
    </w:p>
    <w:p w:rsidR="006A2B7B" w:rsidRPr="00423348" w:rsidRDefault="006A2B7B" w:rsidP="00423348">
      <w:pPr>
        <w:ind w:firstLineChars="200" w:firstLine="562"/>
        <w:outlineLvl w:val="0"/>
        <w:rPr>
          <w:rFonts w:ascii="仿宋" w:eastAsia="仿宋" w:hAnsi="仿宋"/>
          <w:b/>
          <w:sz w:val="28"/>
          <w:szCs w:val="28"/>
        </w:rPr>
      </w:pPr>
      <w:r w:rsidRPr="00423348">
        <w:rPr>
          <w:rFonts w:ascii="仿宋" w:eastAsia="仿宋" w:hAnsi="仿宋"/>
          <w:b/>
          <w:sz w:val="28"/>
          <w:szCs w:val="28"/>
        </w:rPr>
        <w:t>投标人须知前附表</w:t>
      </w:r>
    </w:p>
    <w:tbl>
      <w:tblPr>
        <w:tblStyle w:val="ae"/>
        <w:tblW w:w="9342" w:type="dxa"/>
        <w:jc w:val="center"/>
        <w:tblLook w:val="04A0"/>
      </w:tblPr>
      <w:tblGrid>
        <w:gridCol w:w="959"/>
        <w:gridCol w:w="2835"/>
        <w:gridCol w:w="5548"/>
      </w:tblGrid>
      <w:tr w:rsidR="001874FB" w:rsidRPr="009D7F4B" w:rsidTr="009E4134">
        <w:trPr>
          <w:jc w:val="center"/>
        </w:trPr>
        <w:tc>
          <w:tcPr>
            <w:tcW w:w="959" w:type="dxa"/>
            <w:vAlign w:val="center"/>
          </w:tcPr>
          <w:p w:rsidR="001874FB" w:rsidRPr="009D7F4B" w:rsidRDefault="000E118F" w:rsidP="00292293">
            <w:pPr>
              <w:spacing w:line="440" w:lineRule="exact"/>
              <w:jc w:val="center"/>
              <w:rPr>
                <w:rFonts w:ascii="仿宋" w:eastAsia="仿宋" w:hAnsi="仿宋"/>
                <w:b/>
                <w:sz w:val="24"/>
              </w:rPr>
            </w:pPr>
            <w:r w:rsidRPr="009D7F4B">
              <w:rPr>
                <w:rFonts w:ascii="仿宋" w:eastAsia="仿宋" w:hAnsi="仿宋" w:hint="eastAsia"/>
                <w:b/>
                <w:sz w:val="24"/>
              </w:rPr>
              <w:t>序</w:t>
            </w:r>
            <w:r w:rsidR="001874FB" w:rsidRPr="009D7F4B">
              <w:rPr>
                <w:rFonts w:ascii="仿宋" w:eastAsia="仿宋" w:hAnsi="仿宋"/>
                <w:b/>
                <w:sz w:val="24"/>
              </w:rPr>
              <w:t>号</w:t>
            </w:r>
          </w:p>
        </w:tc>
        <w:tc>
          <w:tcPr>
            <w:tcW w:w="2835" w:type="dxa"/>
            <w:vAlign w:val="center"/>
          </w:tcPr>
          <w:p w:rsidR="001874FB" w:rsidRPr="009D7F4B" w:rsidRDefault="001874FB" w:rsidP="00292293">
            <w:pPr>
              <w:spacing w:line="440" w:lineRule="exact"/>
              <w:jc w:val="center"/>
              <w:rPr>
                <w:rFonts w:ascii="仿宋" w:eastAsia="仿宋" w:hAnsi="仿宋"/>
                <w:b/>
                <w:sz w:val="24"/>
              </w:rPr>
            </w:pPr>
            <w:r w:rsidRPr="009D7F4B">
              <w:rPr>
                <w:rFonts w:ascii="仿宋" w:eastAsia="仿宋" w:hAnsi="仿宋"/>
                <w:b/>
                <w:sz w:val="24"/>
              </w:rPr>
              <w:t>条款名称</w:t>
            </w:r>
          </w:p>
        </w:tc>
        <w:tc>
          <w:tcPr>
            <w:tcW w:w="5548" w:type="dxa"/>
            <w:vAlign w:val="center"/>
          </w:tcPr>
          <w:p w:rsidR="001874FB" w:rsidRPr="009D7F4B" w:rsidRDefault="001874FB" w:rsidP="00292293">
            <w:pPr>
              <w:spacing w:line="440" w:lineRule="exact"/>
              <w:jc w:val="center"/>
              <w:rPr>
                <w:rFonts w:ascii="仿宋" w:eastAsia="仿宋" w:hAnsi="仿宋"/>
                <w:b/>
                <w:sz w:val="24"/>
              </w:rPr>
            </w:pPr>
            <w:r w:rsidRPr="009D7F4B">
              <w:rPr>
                <w:rFonts w:ascii="仿宋" w:eastAsia="仿宋" w:hAnsi="仿宋"/>
                <w:b/>
                <w:sz w:val="24"/>
              </w:rPr>
              <w:t>编  列  内  容</w:t>
            </w:r>
          </w:p>
        </w:tc>
      </w:tr>
      <w:tr w:rsidR="001874FB" w:rsidRPr="009D7F4B" w:rsidTr="009E4134">
        <w:trPr>
          <w:jc w:val="center"/>
        </w:trPr>
        <w:tc>
          <w:tcPr>
            <w:tcW w:w="959" w:type="dxa"/>
            <w:vAlign w:val="center"/>
          </w:tcPr>
          <w:p w:rsidR="001874FB" w:rsidRPr="009D7F4B" w:rsidRDefault="000E118F" w:rsidP="00292293">
            <w:pPr>
              <w:spacing w:line="440" w:lineRule="exact"/>
              <w:jc w:val="center"/>
              <w:rPr>
                <w:rFonts w:ascii="仿宋" w:eastAsia="仿宋" w:hAnsi="仿宋"/>
                <w:sz w:val="24"/>
              </w:rPr>
            </w:pPr>
            <w:r w:rsidRPr="009D7F4B">
              <w:rPr>
                <w:rFonts w:ascii="仿宋" w:eastAsia="仿宋" w:hAnsi="仿宋" w:hint="eastAsia"/>
                <w:sz w:val="24"/>
              </w:rPr>
              <w:t>1</w:t>
            </w:r>
          </w:p>
        </w:tc>
        <w:tc>
          <w:tcPr>
            <w:tcW w:w="2835" w:type="dxa"/>
            <w:vAlign w:val="center"/>
          </w:tcPr>
          <w:p w:rsidR="001874FB" w:rsidRPr="009D7F4B" w:rsidRDefault="001874FB" w:rsidP="00292293">
            <w:pPr>
              <w:spacing w:line="440" w:lineRule="exact"/>
              <w:jc w:val="left"/>
              <w:rPr>
                <w:rFonts w:ascii="仿宋" w:eastAsia="仿宋" w:hAnsi="仿宋"/>
                <w:sz w:val="24"/>
              </w:rPr>
            </w:pPr>
            <w:r w:rsidRPr="009D7F4B">
              <w:rPr>
                <w:rFonts w:ascii="仿宋" w:eastAsia="仿宋" w:hAnsi="仿宋"/>
                <w:sz w:val="24"/>
              </w:rPr>
              <w:t>招标人</w:t>
            </w:r>
          </w:p>
        </w:tc>
        <w:tc>
          <w:tcPr>
            <w:tcW w:w="5548" w:type="dxa"/>
            <w:vAlign w:val="center"/>
          </w:tcPr>
          <w:p w:rsidR="001874FB" w:rsidRPr="009D7F4B" w:rsidRDefault="001874FB" w:rsidP="00292293">
            <w:pPr>
              <w:pStyle w:val="a7"/>
              <w:spacing w:before="0" w:beforeAutospacing="0" w:after="0" w:afterAutospacing="0" w:line="440" w:lineRule="exact"/>
              <w:rPr>
                <w:rFonts w:ascii="仿宋" w:eastAsia="仿宋" w:hAnsi="仿宋" w:hint="default"/>
              </w:rPr>
            </w:pPr>
            <w:r w:rsidRPr="009D7F4B">
              <w:rPr>
                <w:rFonts w:ascii="仿宋" w:eastAsia="仿宋" w:hAnsi="仿宋"/>
              </w:rPr>
              <w:t>名称：雅安交建集团路桥有限责任公司</w:t>
            </w:r>
          </w:p>
          <w:p w:rsidR="001874FB" w:rsidRPr="009D7F4B" w:rsidRDefault="001874FB" w:rsidP="00292293">
            <w:pPr>
              <w:pStyle w:val="a7"/>
              <w:spacing w:before="0" w:beforeAutospacing="0" w:after="0" w:afterAutospacing="0" w:line="440" w:lineRule="exact"/>
              <w:rPr>
                <w:rFonts w:ascii="仿宋" w:eastAsia="仿宋" w:hAnsi="仿宋" w:hint="default"/>
              </w:rPr>
            </w:pPr>
            <w:r w:rsidRPr="009D7F4B">
              <w:rPr>
                <w:rFonts w:ascii="仿宋" w:eastAsia="仿宋" w:hAnsi="仿宋"/>
              </w:rPr>
              <w:t>地址：雅安市雨城区城后路134号</w:t>
            </w:r>
          </w:p>
          <w:p w:rsidR="001874FB" w:rsidRPr="009D7F4B" w:rsidRDefault="001874FB" w:rsidP="00292293">
            <w:pPr>
              <w:pStyle w:val="a7"/>
              <w:spacing w:before="0" w:beforeAutospacing="0" w:after="0" w:afterAutospacing="0" w:line="440" w:lineRule="exact"/>
              <w:rPr>
                <w:rFonts w:ascii="仿宋" w:eastAsia="仿宋" w:hAnsi="仿宋" w:hint="default"/>
              </w:rPr>
            </w:pPr>
            <w:r w:rsidRPr="009D7F4B">
              <w:rPr>
                <w:rFonts w:ascii="仿宋" w:eastAsia="仿宋" w:hAnsi="仿宋"/>
              </w:rPr>
              <w:t>联系人：李先生</w:t>
            </w:r>
          </w:p>
          <w:p w:rsidR="001874FB" w:rsidRPr="009D7F4B" w:rsidRDefault="001874FB" w:rsidP="00292293">
            <w:pPr>
              <w:pStyle w:val="a7"/>
              <w:spacing w:before="0" w:beforeAutospacing="0" w:after="0" w:afterAutospacing="0" w:line="440" w:lineRule="exact"/>
              <w:rPr>
                <w:rFonts w:ascii="仿宋" w:eastAsia="仿宋" w:hAnsi="仿宋" w:hint="default"/>
              </w:rPr>
            </w:pPr>
            <w:r w:rsidRPr="009D7F4B">
              <w:rPr>
                <w:rFonts w:ascii="仿宋" w:eastAsia="仿宋" w:hAnsi="仿宋"/>
              </w:rPr>
              <w:t>电话：0835-2234023，18080585717</w:t>
            </w:r>
          </w:p>
        </w:tc>
      </w:tr>
      <w:tr w:rsidR="001874FB" w:rsidRPr="009D7F4B" w:rsidTr="009E4134">
        <w:trPr>
          <w:jc w:val="center"/>
        </w:trPr>
        <w:tc>
          <w:tcPr>
            <w:tcW w:w="959" w:type="dxa"/>
            <w:vAlign w:val="center"/>
          </w:tcPr>
          <w:p w:rsidR="001874FB" w:rsidRPr="009D7F4B" w:rsidRDefault="000E118F" w:rsidP="00292293">
            <w:pPr>
              <w:spacing w:line="440" w:lineRule="exact"/>
              <w:jc w:val="center"/>
              <w:outlineLvl w:val="0"/>
              <w:rPr>
                <w:rFonts w:ascii="仿宋" w:eastAsia="仿宋" w:hAnsi="仿宋"/>
                <w:sz w:val="24"/>
              </w:rPr>
            </w:pPr>
            <w:r w:rsidRPr="009D7F4B">
              <w:rPr>
                <w:rFonts w:ascii="仿宋" w:eastAsia="仿宋" w:hAnsi="仿宋" w:hint="eastAsia"/>
                <w:sz w:val="24"/>
              </w:rPr>
              <w:t>2</w:t>
            </w:r>
          </w:p>
        </w:tc>
        <w:tc>
          <w:tcPr>
            <w:tcW w:w="2835" w:type="dxa"/>
            <w:vAlign w:val="center"/>
          </w:tcPr>
          <w:p w:rsidR="001874FB" w:rsidRPr="009D7F4B" w:rsidRDefault="001874FB" w:rsidP="00292293">
            <w:pPr>
              <w:spacing w:line="440" w:lineRule="exact"/>
              <w:jc w:val="left"/>
              <w:rPr>
                <w:rFonts w:ascii="仿宋" w:eastAsia="仿宋" w:hAnsi="仿宋"/>
                <w:sz w:val="24"/>
              </w:rPr>
            </w:pPr>
            <w:r w:rsidRPr="009D7F4B">
              <w:rPr>
                <w:rFonts w:ascii="仿宋" w:eastAsia="仿宋" w:hAnsi="仿宋"/>
                <w:sz w:val="24"/>
              </w:rPr>
              <w:t>项目名称</w:t>
            </w:r>
          </w:p>
        </w:tc>
        <w:tc>
          <w:tcPr>
            <w:tcW w:w="5548" w:type="dxa"/>
            <w:vAlign w:val="center"/>
          </w:tcPr>
          <w:p w:rsidR="001874FB" w:rsidRPr="006F2ED9" w:rsidRDefault="006F2ED9" w:rsidP="00292293">
            <w:pPr>
              <w:spacing w:line="440" w:lineRule="exact"/>
              <w:rPr>
                <w:rFonts w:ascii="仿宋" w:eastAsia="仿宋" w:hAnsi="仿宋"/>
                <w:sz w:val="24"/>
              </w:rPr>
            </w:pPr>
            <w:r w:rsidRPr="006F2ED9">
              <w:rPr>
                <w:rFonts w:ascii="仿宋" w:eastAsia="仿宋" w:hAnsi="仿宋" w:hint="eastAsia"/>
                <w:sz w:val="24"/>
              </w:rPr>
              <w:t>鱼泉砂场桥梁、拦砂坝、河堤工程劳务施工</w:t>
            </w:r>
          </w:p>
        </w:tc>
      </w:tr>
      <w:tr w:rsidR="001874FB" w:rsidRPr="009D7F4B" w:rsidTr="009E4134">
        <w:trPr>
          <w:jc w:val="center"/>
        </w:trPr>
        <w:tc>
          <w:tcPr>
            <w:tcW w:w="959" w:type="dxa"/>
            <w:vAlign w:val="center"/>
          </w:tcPr>
          <w:p w:rsidR="001874FB" w:rsidRPr="009D7F4B" w:rsidRDefault="000E118F" w:rsidP="00292293">
            <w:pPr>
              <w:spacing w:line="440" w:lineRule="exact"/>
              <w:jc w:val="center"/>
              <w:outlineLvl w:val="0"/>
              <w:rPr>
                <w:rFonts w:ascii="仿宋" w:eastAsia="仿宋" w:hAnsi="仿宋"/>
                <w:sz w:val="24"/>
              </w:rPr>
            </w:pPr>
            <w:r w:rsidRPr="009D7F4B">
              <w:rPr>
                <w:rFonts w:ascii="仿宋" w:eastAsia="仿宋" w:hAnsi="仿宋" w:hint="eastAsia"/>
                <w:sz w:val="24"/>
              </w:rPr>
              <w:t>3</w:t>
            </w:r>
          </w:p>
        </w:tc>
        <w:tc>
          <w:tcPr>
            <w:tcW w:w="2835" w:type="dxa"/>
            <w:vAlign w:val="center"/>
          </w:tcPr>
          <w:p w:rsidR="001874FB" w:rsidRPr="009D7F4B" w:rsidRDefault="001874FB" w:rsidP="00292293">
            <w:pPr>
              <w:spacing w:line="440" w:lineRule="exact"/>
              <w:jc w:val="left"/>
              <w:rPr>
                <w:rFonts w:ascii="仿宋" w:eastAsia="仿宋" w:hAnsi="仿宋"/>
                <w:sz w:val="24"/>
              </w:rPr>
            </w:pPr>
            <w:r w:rsidRPr="009D7F4B">
              <w:rPr>
                <w:rFonts w:ascii="仿宋" w:eastAsia="仿宋" w:hAnsi="仿宋"/>
                <w:sz w:val="24"/>
              </w:rPr>
              <w:t>建设地点</w:t>
            </w:r>
          </w:p>
        </w:tc>
        <w:tc>
          <w:tcPr>
            <w:tcW w:w="5548" w:type="dxa"/>
            <w:vAlign w:val="center"/>
          </w:tcPr>
          <w:p w:rsidR="001874FB" w:rsidRPr="009D7F4B" w:rsidRDefault="001874FB" w:rsidP="006F2ED9">
            <w:pPr>
              <w:spacing w:line="440" w:lineRule="exact"/>
              <w:rPr>
                <w:rFonts w:ascii="仿宋" w:eastAsia="仿宋" w:hAnsi="仿宋"/>
                <w:sz w:val="24"/>
              </w:rPr>
            </w:pPr>
            <w:r w:rsidRPr="009D7F4B">
              <w:rPr>
                <w:rFonts w:ascii="仿宋" w:eastAsia="仿宋" w:hAnsi="仿宋" w:hint="eastAsia"/>
                <w:kern w:val="0"/>
                <w:sz w:val="24"/>
              </w:rPr>
              <w:t>天全县鱼泉乡</w:t>
            </w:r>
            <w:r w:rsidR="006F2ED9">
              <w:rPr>
                <w:rFonts w:ascii="仿宋" w:eastAsia="仿宋" w:hAnsi="仿宋" w:hint="eastAsia"/>
                <w:sz w:val="24"/>
              </w:rPr>
              <w:t>狮子山</w:t>
            </w:r>
          </w:p>
        </w:tc>
      </w:tr>
      <w:tr w:rsidR="001874FB" w:rsidRPr="009D7F4B" w:rsidTr="009E4134">
        <w:trPr>
          <w:jc w:val="center"/>
        </w:trPr>
        <w:tc>
          <w:tcPr>
            <w:tcW w:w="959" w:type="dxa"/>
            <w:vAlign w:val="center"/>
          </w:tcPr>
          <w:p w:rsidR="001874FB" w:rsidRPr="009D7F4B" w:rsidRDefault="000E118F" w:rsidP="00292293">
            <w:pPr>
              <w:spacing w:line="440" w:lineRule="exact"/>
              <w:jc w:val="center"/>
              <w:outlineLvl w:val="0"/>
              <w:rPr>
                <w:rFonts w:ascii="仿宋" w:eastAsia="仿宋" w:hAnsi="仿宋"/>
                <w:sz w:val="24"/>
              </w:rPr>
            </w:pPr>
            <w:r w:rsidRPr="009D7F4B">
              <w:rPr>
                <w:rFonts w:ascii="仿宋" w:eastAsia="仿宋" w:hAnsi="仿宋" w:hint="eastAsia"/>
                <w:sz w:val="24"/>
              </w:rPr>
              <w:t>4</w:t>
            </w:r>
          </w:p>
        </w:tc>
        <w:tc>
          <w:tcPr>
            <w:tcW w:w="2835" w:type="dxa"/>
            <w:vAlign w:val="center"/>
          </w:tcPr>
          <w:p w:rsidR="001874FB" w:rsidRPr="009D7F4B" w:rsidRDefault="001874FB" w:rsidP="00292293">
            <w:pPr>
              <w:spacing w:line="440" w:lineRule="exact"/>
              <w:jc w:val="left"/>
              <w:rPr>
                <w:rFonts w:ascii="仿宋" w:eastAsia="仿宋" w:hAnsi="仿宋"/>
                <w:sz w:val="24"/>
              </w:rPr>
            </w:pPr>
            <w:r w:rsidRPr="009D7F4B">
              <w:rPr>
                <w:rFonts w:ascii="仿宋" w:eastAsia="仿宋" w:hAnsi="仿宋"/>
                <w:sz w:val="24"/>
              </w:rPr>
              <w:t>资金来源</w:t>
            </w:r>
            <w:r w:rsidR="00D578AF" w:rsidRPr="009D7F4B">
              <w:rPr>
                <w:rFonts w:ascii="仿宋" w:eastAsia="仿宋" w:hAnsi="仿宋" w:hint="eastAsia"/>
                <w:sz w:val="24"/>
              </w:rPr>
              <w:t>及落实情况</w:t>
            </w:r>
          </w:p>
        </w:tc>
        <w:tc>
          <w:tcPr>
            <w:tcW w:w="5548" w:type="dxa"/>
            <w:vAlign w:val="center"/>
          </w:tcPr>
          <w:p w:rsidR="001874FB" w:rsidRPr="009D7F4B" w:rsidRDefault="001874FB" w:rsidP="006362E6">
            <w:pPr>
              <w:spacing w:line="440" w:lineRule="exact"/>
              <w:rPr>
                <w:rFonts w:ascii="仿宋" w:eastAsia="仿宋" w:hAnsi="仿宋"/>
                <w:sz w:val="24"/>
              </w:rPr>
            </w:pPr>
            <w:r w:rsidRPr="009D7F4B">
              <w:rPr>
                <w:rFonts w:ascii="仿宋" w:eastAsia="仿宋" w:hAnsi="仿宋" w:hint="eastAsia"/>
                <w:sz w:val="24"/>
              </w:rPr>
              <w:t>企业自筹</w:t>
            </w:r>
            <w:r w:rsidR="00D578AF" w:rsidRPr="009D7F4B">
              <w:rPr>
                <w:rFonts w:ascii="仿宋" w:eastAsia="仿宋" w:hAnsi="仿宋" w:hint="eastAsia"/>
                <w:sz w:val="24"/>
              </w:rPr>
              <w:t>已</w:t>
            </w:r>
            <w:r w:rsidR="006362E6">
              <w:rPr>
                <w:rFonts w:ascii="仿宋" w:eastAsia="仿宋" w:hAnsi="仿宋" w:hint="eastAsia"/>
                <w:sz w:val="24"/>
              </w:rPr>
              <w:t>落实</w:t>
            </w:r>
          </w:p>
        </w:tc>
      </w:tr>
      <w:tr w:rsidR="001874FB" w:rsidRPr="009D7F4B" w:rsidTr="009E4134">
        <w:trPr>
          <w:jc w:val="center"/>
        </w:trPr>
        <w:tc>
          <w:tcPr>
            <w:tcW w:w="959" w:type="dxa"/>
            <w:vAlign w:val="center"/>
          </w:tcPr>
          <w:p w:rsidR="001874FB" w:rsidRPr="009D7F4B" w:rsidRDefault="000E118F" w:rsidP="00292293">
            <w:pPr>
              <w:spacing w:line="440" w:lineRule="exact"/>
              <w:jc w:val="center"/>
              <w:outlineLvl w:val="0"/>
              <w:rPr>
                <w:rFonts w:ascii="仿宋" w:eastAsia="仿宋" w:hAnsi="仿宋"/>
                <w:sz w:val="24"/>
              </w:rPr>
            </w:pPr>
            <w:r w:rsidRPr="009D7F4B">
              <w:rPr>
                <w:rFonts w:ascii="仿宋" w:eastAsia="仿宋" w:hAnsi="仿宋" w:hint="eastAsia"/>
                <w:sz w:val="24"/>
              </w:rPr>
              <w:t>5</w:t>
            </w:r>
          </w:p>
        </w:tc>
        <w:tc>
          <w:tcPr>
            <w:tcW w:w="2835" w:type="dxa"/>
            <w:vAlign w:val="center"/>
          </w:tcPr>
          <w:p w:rsidR="001874FB" w:rsidRPr="009D7F4B" w:rsidRDefault="001874FB" w:rsidP="00292293">
            <w:pPr>
              <w:spacing w:line="440" w:lineRule="exact"/>
              <w:jc w:val="left"/>
              <w:rPr>
                <w:rFonts w:ascii="仿宋" w:eastAsia="仿宋" w:hAnsi="仿宋"/>
                <w:sz w:val="24"/>
              </w:rPr>
            </w:pPr>
            <w:r w:rsidRPr="009D7F4B">
              <w:rPr>
                <w:rFonts w:ascii="仿宋" w:eastAsia="仿宋" w:hAnsi="仿宋"/>
                <w:sz w:val="24"/>
              </w:rPr>
              <w:t>招标范围</w:t>
            </w:r>
          </w:p>
        </w:tc>
        <w:tc>
          <w:tcPr>
            <w:tcW w:w="5548" w:type="dxa"/>
            <w:vAlign w:val="center"/>
          </w:tcPr>
          <w:p w:rsidR="001874FB" w:rsidRPr="009D7F4B" w:rsidRDefault="006F2ED9" w:rsidP="00292293">
            <w:pPr>
              <w:spacing w:line="440" w:lineRule="exact"/>
              <w:rPr>
                <w:rFonts w:ascii="仿宋" w:eastAsia="仿宋" w:hAnsi="仿宋"/>
                <w:sz w:val="24"/>
              </w:rPr>
            </w:pPr>
            <w:r w:rsidRPr="006F2ED9">
              <w:rPr>
                <w:rFonts w:ascii="仿宋" w:eastAsia="仿宋" w:hAnsi="仿宋" w:hint="eastAsia"/>
                <w:sz w:val="24"/>
              </w:rPr>
              <w:t>鱼泉砂场桥梁、拦砂坝、河堤工程</w:t>
            </w:r>
          </w:p>
        </w:tc>
      </w:tr>
      <w:tr w:rsidR="001874FB" w:rsidRPr="009D7F4B" w:rsidTr="009E4134">
        <w:trPr>
          <w:jc w:val="center"/>
        </w:trPr>
        <w:tc>
          <w:tcPr>
            <w:tcW w:w="959" w:type="dxa"/>
            <w:vAlign w:val="center"/>
          </w:tcPr>
          <w:p w:rsidR="001874FB" w:rsidRPr="009D7F4B" w:rsidRDefault="000E118F" w:rsidP="00292293">
            <w:pPr>
              <w:spacing w:line="440" w:lineRule="exact"/>
              <w:jc w:val="center"/>
              <w:outlineLvl w:val="0"/>
              <w:rPr>
                <w:rFonts w:ascii="仿宋" w:eastAsia="仿宋" w:hAnsi="仿宋"/>
                <w:sz w:val="24"/>
              </w:rPr>
            </w:pPr>
            <w:r w:rsidRPr="009D7F4B">
              <w:rPr>
                <w:rFonts w:ascii="仿宋" w:eastAsia="仿宋" w:hAnsi="仿宋" w:hint="eastAsia"/>
                <w:sz w:val="24"/>
              </w:rPr>
              <w:t>6</w:t>
            </w:r>
          </w:p>
        </w:tc>
        <w:tc>
          <w:tcPr>
            <w:tcW w:w="2835" w:type="dxa"/>
            <w:vAlign w:val="center"/>
          </w:tcPr>
          <w:p w:rsidR="001874FB" w:rsidRPr="009D7F4B" w:rsidRDefault="001874FB" w:rsidP="00292293">
            <w:pPr>
              <w:spacing w:line="440" w:lineRule="exact"/>
              <w:jc w:val="left"/>
              <w:outlineLvl w:val="0"/>
              <w:rPr>
                <w:rFonts w:ascii="仿宋" w:eastAsia="仿宋" w:hAnsi="仿宋"/>
                <w:b/>
                <w:sz w:val="24"/>
              </w:rPr>
            </w:pPr>
            <w:r w:rsidRPr="009D7F4B">
              <w:rPr>
                <w:rFonts w:ascii="仿宋" w:eastAsia="仿宋" w:hAnsi="仿宋"/>
                <w:sz w:val="24"/>
              </w:rPr>
              <w:t>计划工期</w:t>
            </w:r>
          </w:p>
        </w:tc>
        <w:tc>
          <w:tcPr>
            <w:tcW w:w="5548" w:type="dxa"/>
            <w:vAlign w:val="center"/>
          </w:tcPr>
          <w:p w:rsidR="001874FB" w:rsidRPr="006362E6" w:rsidRDefault="003545C9" w:rsidP="00292293">
            <w:pPr>
              <w:spacing w:line="440" w:lineRule="exact"/>
              <w:rPr>
                <w:rFonts w:ascii="仿宋" w:eastAsia="仿宋" w:hAnsi="仿宋"/>
                <w:sz w:val="24"/>
              </w:rPr>
            </w:pPr>
            <w:r w:rsidRPr="006362E6">
              <w:rPr>
                <w:rFonts w:ascii="仿宋" w:eastAsia="仿宋" w:hAnsi="仿宋" w:hint="eastAsia"/>
                <w:sz w:val="24"/>
              </w:rPr>
              <w:t>计</w:t>
            </w:r>
            <w:r w:rsidR="001874FB" w:rsidRPr="006362E6">
              <w:rPr>
                <w:rFonts w:ascii="仿宋" w:eastAsia="仿宋" w:hAnsi="仿宋"/>
                <w:sz w:val="24"/>
              </w:rPr>
              <w:t xml:space="preserve">划工期： </w:t>
            </w:r>
            <w:r w:rsidR="006852C7">
              <w:rPr>
                <w:rFonts w:ascii="仿宋" w:eastAsia="仿宋" w:hAnsi="仿宋" w:hint="eastAsia"/>
                <w:sz w:val="24"/>
              </w:rPr>
              <w:t>12</w:t>
            </w:r>
            <w:r w:rsidR="00483864" w:rsidRPr="006362E6">
              <w:rPr>
                <w:rFonts w:ascii="仿宋" w:eastAsia="仿宋" w:hAnsi="仿宋" w:hint="eastAsia"/>
                <w:sz w:val="24"/>
              </w:rPr>
              <w:t>0</w:t>
            </w:r>
            <w:r w:rsidR="001874FB" w:rsidRPr="006362E6">
              <w:rPr>
                <w:rFonts w:ascii="仿宋" w:eastAsia="仿宋" w:hAnsi="仿宋"/>
                <w:sz w:val="24"/>
              </w:rPr>
              <w:t>日历天</w:t>
            </w:r>
          </w:p>
          <w:p w:rsidR="001874FB" w:rsidRPr="006362E6" w:rsidRDefault="001874FB" w:rsidP="00292293">
            <w:pPr>
              <w:spacing w:line="440" w:lineRule="exact"/>
              <w:rPr>
                <w:rFonts w:ascii="仿宋" w:eastAsia="仿宋" w:hAnsi="仿宋"/>
                <w:sz w:val="24"/>
              </w:rPr>
            </w:pPr>
            <w:r w:rsidRPr="006362E6">
              <w:rPr>
                <w:rFonts w:ascii="仿宋" w:eastAsia="仿宋" w:hAnsi="仿宋"/>
                <w:sz w:val="24"/>
              </w:rPr>
              <w:t>计划开工日期：</w:t>
            </w:r>
            <w:r w:rsidR="00483864" w:rsidRPr="006362E6">
              <w:rPr>
                <w:rFonts w:ascii="仿宋" w:eastAsia="仿宋" w:hAnsi="仿宋" w:hint="eastAsia"/>
                <w:sz w:val="24"/>
              </w:rPr>
              <w:t>2019</w:t>
            </w:r>
            <w:r w:rsidRPr="006362E6">
              <w:rPr>
                <w:rFonts w:ascii="仿宋" w:eastAsia="仿宋" w:hAnsi="仿宋"/>
                <w:sz w:val="24"/>
              </w:rPr>
              <w:t xml:space="preserve">年 </w:t>
            </w:r>
            <w:r w:rsidR="00483864" w:rsidRPr="006362E6">
              <w:rPr>
                <w:rFonts w:ascii="仿宋" w:eastAsia="仿宋" w:hAnsi="仿宋" w:hint="eastAsia"/>
                <w:sz w:val="24"/>
              </w:rPr>
              <w:t>2</w:t>
            </w:r>
            <w:r w:rsidRPr="006362E6">
              <w:rPr>
                <w:rFonts w:ascii="仿宋" w:eastAsia="仿宋" w:hAnsi="仿宋"/>
                <w:sz w:val="24"/>
              </w:rPr>
              <w:t>月</w:t>
            </w:r>
            <w:r w:rsidR="00483864" w:rsidRPr="006362E6">
              <w:rPr>
                <w:rFonts w:ascii="仿宋" w:eastAsia="仿宋" w:hAnsi="仿宋" w:hint="eastAsia"/>
                <w:sz w:val="24"/>
              </w:rPr>
              <w:t>2</w:t>
            </w:r>
            <w:r w:rsidR="006852C7">
              <w:rPr>
                <w:rFonts w:ascii="仿宋" w:eastAsia="仿宋" w:hAnsi="仿宋" w:hint="eastAsia"/>
                <w:sz w:val="24"/>
              </w:rPr>
              <w:t>2</w:t>
            </w:r>
            <w:r w:rsidRPr="006362E6">
              <w:rPr>
                <w:rFonts w:ascii="仿宋" w:eastAsia="仿宋" w:hAnsi="仿宋"/>
                <w:sz w:val="24"/>
              </w:rPr>
              <w:t>日</w:t>
            </w:r>
          </w:p>
          <w:p w:rsidR="001874FB" w:rsidRPr="009D7F4B" w:rsidRDefault="001874FB" w:rsidP="001E7715">
            <w:pPr>
              <w:spacing w:line="440" w:lineRule="exact"/>
              <w:outlineLvl w:val="0"/>
              <w:rPr>
                <w:rFonts w:ascii="仿宋" w:eastAsia="仿宋" w:hAnsi="仿宋"/>
                <w:b/>
                <w:sz w:val="24"/>
              </w:rPr>
            </w:pPr>
            <w:r w:rsidRPr="006362E6">
              <w:rPr>
                <w:rFonts w:ascii="仿宋" w:eastAsia="仿宋" w:hAnsi="仿宋"/>
                <w:sz w:val="24"/>
              </w:rPr>
              <w:t>计划交工日期：</w:t>
            </w:r>
            <w:r w:rsidR="00483864" w:rsidRPr="006362E6">
              <w:rPr>
                <w:rFonts w:ascii="仿宋" w:eastAsia="仿宋" w:hAnsi="仿宋" w:hint="eastAsia"/>
                <w:sz w:val="24"/>
              </w:rPr>
              <w:t>2019</w:t>
            </w:r>
            <w:r w:rsidRPr="006362E6">
              <w:rPr>
                <w:rFonts w:ascii="仿宋" w:eastAsia="仿宋" w:hAnsi="仿宋"/>
                <w:sz w:val="24"/>
              </w:rPr>
              <w:t xml:space="preserve">年 </w:t>
            </w:r>
            <w:r w:rsidR="006852C7">
              <w:rPr>
                <w:rFonts w:ascii="仿宋" w:eastAsia="仿宋" w:hAnsi="仿宋" w:hint="eastAsia"/>
                <w:sz w:val="24"/>
              </w:rPr>
              <w:t>6</w:t>
            </w:r>
            <w:r w:rsidRPr="006362E6">
              <w:rPr>
                <w:rFonts w:ascii="仿宋" w:eastAsia="仿宋" w:hAnsi="仿宋"/>
                <w:sz w:val="24"/>
              </w:rPr>
              <w:t>月</w:t>
            </w:r>
            <w:r w:rsidR="001E7715">
              <w:rPr>
                <w:rFonts w:ascii="仿宋" w:eastAsia="仿宋" w:hAnsi="仿宋" w:hint="eastAsia"/>
                <w:sz w:val="24"/>
              </w:rPr>
              <w:t>21</w:t>
            </w:r>
            <w:r w:rsidRPr="006362E6">
              <w:rPr>
                <w:rFonts w:ascii="仿宋" w:eastAsia="仿宋" w:hAnsi="仿宋"/>
                <w:sz w:val="24"/>
              </w:rPr>
              <w:t>日</w:t>
            </w:r>
          </w:p>
        </w:tc>
      </w:tr>
      <w:tr w:rsidR="001874FB" w:rsidRPr="009D7F4B" w:rsidTr="009E4134">
        <w:trPr>
          <w:jc w:val="center"/>
        </w:trPr>
        <w:tc>
          <w:tcPr>
            <w:tcW w:w="959" w:type="dxa"/>
            <w:vAlign w:val="center"/>
          </w:tcPr>
          <w:p w:rsidR="001874FB" w:rsidRPr="009D7F4B" w:rsidRDefault="000E118F" w:rsidP="00292293">
            <w:pPr>
              <w:spacing w:line="440" w:lineRule="exact"/>
              <w:jc w:val="center"/>
              <w:outlineLvl w:val="0"/>
              <w:rPr>
                <w:rFonts w:ascii="仿宋" w:eastAsia="仿宋" w:hAnsi="仿宋"/>
                <w:sz w:val="24"/>
              </w:rPr>
            </w:pPr>
            <w:r w:rsidRPr="009D7F4B">
              <w:rPr>
                <w:rFonts w:ascii="仿宋" w:eastAsia="仿宋" w:hAnsi="仿宋" w:hint="eastAsia"/>
                <w:sz w:val="24"/>
              </w:rPr>
              <w:t>7</w:t>
            </w:r>
          </w:p>
        </w:tc>
        <w:tc>
          <w:tcPr>
            <w:tcW w:w="2835" w:type="dxa"/>
            <w:vAlign w:val="center"/>
          </w:tcPr>
          <w:p w:rsidR="001874FB" w:rsidRPr="009D7F4B" w:rsidRDefault="001874FB" w:rsidP="00292293">
            <w:pPr>
              <w:spacing w:line="440" w:lineRule="exact"/>
              <w:jc w:val="left"/>
              <w:outlineLvl w:val="0"/>
              <w:rPr>
                <w:rFonts w:ascii="仿宋" w:eastAsia="仿宋" w:hAnsi="仿宋"/>
                <w:b/>
                <w:sz w:val="24"/>
              </w:rPr>
            </w:pPr>
            <w:r w:rsidRPr="009D7F4B">
              <w:rPr>
                <w:rFonts w:ascii="仿宋" w:eastAsia="仿宋" w:hAnsi="仿宋"/>
                <w:sz w:val="24"/>
              </w:rPr>
              <w:t>质量要求</w:t>
            </w:r>
          </w:p>
        </w:tc>
        <w:tc>
          <w:tcPr>
            <w:tcW w:w="5548" w:type="dxa"/>
            <w:vAlign w:val="center"/>
          </w:tcPr>
          <w:p w:rsidR="001874FB" w:rsidRPr="009D7F4B" w:rsidRDefault="001874FB" w:rsidP="00292293">
            <w:pPr>
              <w:pStyle w:val="3"/>
              <w:topLinePunct/>
              <w:spacing w:after="0" w:line="440" w:lineRule="exact"/>
              <w:rPr>
                <w:rFonts w:ascii="仿宋" w:eastAsia="仿宋" w:hAnsi="仿宋"/>
                <w:sz w:val="24"/>
                <w:szCs w:val="24"/>
              </w:rPr>
            </w:pPr>
            <w:r w:rsidRPr="009D7F4B">
              <w:rPr>
                <w:rFonts w:ascii="仿宋" w:eastAsia="仿宋" w:hAnsi="仿宋"/>
                <w:sz w:val="24"/>
                <w:szCs w:val="24"/>
              </w:rPr>
              <w:t>工程交工验收的质量评定：</w:t>
            </w:r>
            <w:r w:rsidR="00ED6CCD" w:rsidRPr="009D7F4B">
              <w:rPr>
                <w:rFonts w:ascii="仿宋" w:eastAsia="仿宋" w:hAnsi="仿宋" w:hint="eastAsia"/>
                <w:sz w:val="24"/>
                <w:szCs w:val="24"/>
              </w:rPr>
              <w:t>合格</w:t>
            </w:r>
            <w:r w:rsidR="003B1052" w:rsidRPr="009D7F4B">
              <w:rPr>
                <w:rFonts w:ascii="仿宋" w:eastAsia="仿宋" w:hAnsi="仿宋" w:hint="eastAsia"/>
                <w:sz w:val="24"/>
                <w:szCs w:val="24"/>
              </w:rPr>
              <w:t>，质保期为1年</w:t>
            </w:r>
          </w:p>
          <w:p w:rsidR="001874FB" w:rsidRPr="009D7F4B" w:rsidRDefault="001874FB" w:rsidP="00292293">
            <w:pPr>
              <w:spacing w:line="440" w:lineRule="exact"/>
              <w:outlineLvl w:val="0"/>
              <w:rPr>
                <w:rFonts w:ascii="仿宋" w:eastAsia="仿宋" w:hAnsi="仿宋"/>
                <w:b/>
                <w:sz w:val="24"/>
              </w:rPr>
            </w:pPr>
            <w:r w:rsidRPr="009D7F4B">
              <w:rPr>
                <w:rFonts w:ascii="仿宋" w:eastAsia="仿宋" w:hAnsi="仿宋"/>
                <w:sz w:val="24"/>
              </w:rPr>
              <w:t>竣工验收的质量评定：</w:t>
            </w:r>
            <w:r w:rsidR="00ED6CCD" w:rsidRPr="009D7F4B">
              <w:rPr>
                <w:rFonts w:ascii="仿宋" w:eastAsia="仿宋" w:hAnsi="仿宋" w:hint="eastAsia"/>
                <w:sz w:val="24"/>
              </w:rPr>
              <w:t>合格</w:t>
            </w:r>
          </w:p>
        </w:tc>
      </w:tr>
      <w:tr w:rsidR="001874FB" w:rsidRPr="009D7F4B" w:rsidTr="00856584">
        <w:trPr>
          <w:trHeight w:val="846"/>
          <w:jc w:val="center"/>
        </w:trPr>
        <w:tc>
          <w:tcPr>
            <w:tcW w:w="959" w:type="dxa"/>
            <w:vAlign w:val="center"/>
          </w:tcPr>
          <w:p w:rsidR="001874FB" w:rsidRPr="009D7F4B" w:rsidRDefault="000E118F" w:rsidP="00292293">
            <w:pPr>
              <w:spacing w:line="440" w:lineRule="exact"/>
              <w:jc w:val="center"/>
              <w:outlineLvl w:val="0"/>
              <w:rPr>
                <w:rFonts w:ascii="仿宋" w:eastAsia="仿宋" w:hAnsi="仿宋"/>
                <w:sz w:val="24"/>
              </w:rPr>
            </w:pPr>
            <w:r w:rsidRPr="009D7F4B">
              <w:rPr>
                <w:rFonts w:ascii="仿宋" w:eastAsia="仿宋" w:hAnsi="仿宋" w:hint="eastAsia"/>
                <w:sz w:val="24"/>
              </w:rPr>
              <w:t>8</w:t>
            </w:r>
          </w:p>
        </w:tc>
        <w:tc>
          <w:tcPr>
            <w:tcW w:w="2835" w:type="dxa"/>
            <w:vAlign w:val="center"/>
          </w:tcPr>
          <w:p w:rsidR="00231C7B" w:rsidRPr="009D7F4B" w:rsidRDefault="00544149" w:rsidP="00292293">
            <w:pPr>
              <w:spacing w:line="440" w:lineRule="exact"/>
              <w:jc w:val="left"/>
              <w:outlineLvl w:val="0"/>
              <w:rPr>
                <w:rFonts w:ascii="仿宋" w:eastAsia="仿宋" w:hAnsi="仿宋"/>
                <w:sz w:val="24"/>
              </w:rPr>
            </w:pPr>
            <w:r w:rsidRPr="009D7F4B">
              <w:rPr>
                <w:rFonts w:ascii="仿宋" w:eastAsia="仿宋" w:hAnsi="仿宋" w:hint="eastAsia"/>
                <w:sz w:val="24"/>
              </w:rPr>
              <w:t>投</w:t>
            </w:r>
            <w:r w:rsidR="001874FB" w:rsidRPr="009D7F4B">
              <w:rPr>
                <w:rFonts w:ascii="仿宋" w:eastAsia="仿宋" w:hAnsi="仿宋"/>
                <w:sz w:val="24"/>
              </w:rPr>
              <w:t>标人资质条件、</w:t>
            </w:r>
          </w:p>
          <w:p w:rsidR="001874FB" w:rsidRPr="009D7F4B" w:rsidRDefault="001874FB" w:rsidP="00292293">
            <w:pPr>
              <w:spacing w:line="440" w:lineRule="exact"/>
              <w:jc w:val="left"/>
              <w:outlineLvl w:val="0"/>
              <w:rPr>
                <w:rFonts w:ascii="仿宋" w:eastAsia="仿宋" w:hAnsi="仿宋"/>
                <w:sz w:val="24"/>
              </w:rPr>
            </w:pPr>
            <w:r w:rsidRPr="009D7F4B">
              <w:rPr>
                <w:rFonts w:ascii="仿宋" w:eastAsia="仿宋" w:hAnsi="仿宋"/>
                <w:sz w:val="24"/>
              </w:rPr>
              <w:t>能力和信誉</w:t>
            </w:r>
          </w:p>
        </w:tc>
        <w:tc>
          <w:tcPr>
            <w:tcW w:w="5548" w:type="dxa"/>
            <w:vAlign w:val="center"/>
          </w:tcPr>
          <w:p w:rsidR="00231C7B" w:rsidRPr="009D7F4B" w:rsidRDefault="00231C7B" w:rsidP="00292293">
            <w:pPr>
              <w:pStyle w:val="3"/>
              <w:topLinePunct/>
              <w:spacing w:after="0" w:line="440" w:lineRule="exact"/>
              <w:rPr>
                <w:rFonts w:ascii="仿宋" w:eastAsia="仿宋" w:hAnsi="仿宋"/>
                <w:sz w:val="24"/>
                <w:szCs w:val="24"/>
              </w:rPr>
            </w:pPr>
            <w:r w:rsidRPr="009D7F4B">
              <w:rPr>
                <w:rFonts w:ascii="仿宋" w:eastAsia="仿宋" w:hAnsi="仿宋"/>
                <w:sz w:val="24"/>
                <w:szCs w:val="24"/>
              </w:rPr>
              <w:t>资质条件：见附录1</w:t>
            </w:r>
          </w:p>
          <w:p w:rsidR="00231C7B" w:rsidRPr="009D7F4B" w:rsidRDefault="00231C7B" w:rsidP="00926311">
            <w:pPr>
              <w:pStyle w:val="3"/>
              <w:topLinePunct/>
              <w:spacing w:line="440" w:lineRule="exact"/>
              <w:rPr>
                <w:rFonts w:ascii="仿宋" w:eastAsia="仿宋" w:hAnsi="仿宋"/>
                <w:sz w:val="24"/>
                <w:szCs w:val="24"/>
              </w:rPr>
            </w:pPr>
            <w:r w:rsidRPr="009D7F4B">
              <w:rPr>
                <w:rFonts w:ascii="仿宋" w:eastAsia="仿宋" w:hAnsi="仿宋"/>
                <w:sz w:val="24"/>
                <w:szCs w:val="24"/>
              </w:rPr>
              <w:t>信誉要求：见附录</w:t>
            </w:r>
            <w:r w:rsidR="00926311" w:rsidRPr="009D7F4B">
              <w:rPr>
                <w:rFonts w:ascii="仿宋" w:eastAsia="仿宋" w:hAnsi="仿宋" w:hint="eastAsia"/>
                <w:sz w:val="24"/>
                <w:szCs w:val="24"/>
              </w:rPr>
              <w:t>2</w:t>
            </w:r>
          </w:p>
        </w:tc>
      </w:tr>
      <w:tr w:rsidR="001874FB" w:rsidRPr="009D7F4B" w:rsidTr="009E4134">
        <w:trPr>
          <w:jc w:val="center"/>
        </w:trPr>
        <w:tc>
          <w:tcPr>
            <w:tcW w:w="959" w:type="dxa"/>
            <w:vAlign w:val="center"/>
          </w:tcPr>
          <w:p w:rsidR="001874FB" w:rsidRPr="009D7F4B" w:rsidRDefault="000E118F" w:rsidP="00292293">
            <w:pPr>
              <w:spacing w:line="440" w:lineRule="exact"/>
              <w:jc w:val="center"/>
              <w:outlineLvl w:val="0"/>
              <w:rPr>
                <w:rFonts w:ascii="仿宋" w:eastAsia="仿宋" w:hAnsi="仿宋"/>
                <w:sz w:val="24"/>
              </w:rPr>
            </w:pPr>
            <w:r w:rsidRPr="009D7F4B">
              <w:rPr>
                <w:rFonts w:ascii="仿宋" w:eastAsia="仿宋" w:hAnsi="仿宋" w:hint="eastAsia"/>
                <w:sz w:val="24"/>
              </w:rPr>
              <w:t>9</w:t>
            </w:r>
          </w:p>
        </w:tc>
        <w:tc>
          <w:tcPr>
            <w:tcW w:w="2835" w:type="dxa"/>
            <w:vAlign w:val="center"/>
          </w:tcPr>
          <w:p w:rsidR="001874FB" w:rsidRPr="009D7F4B" w:rsidRDefault="001874FB" w:rsidP="00292293">
            <w:pPr>
              <w:spacing w:line="440" w:lineRule="exact"/>
              <w:jc w:val="left"/>
              <w:outlineLvl w:val="0"/>
              <w:rPr>
                <w:rFonts w:ascii="仿宋" w:eastAsia="仿宋" w:hAnsi="仿宋"/>
                <w:b/>
                <w:sz w:val="24"/>
              </w:rPr>
            </w:pPr>
            <w:r w:rsidRPr="009D7F4B">
              <w:rPr>
                <w:rFonts w:ascii="仿宋" w:eastAsia="仿宋" w:hAnsi="仿宋"/>
                <w:sz w:val="24"/>
              </w:rPr>
              <w:t>是否接受联合体投标</w:t>
            </w:r>
          </w:p>
        </w:tc>
        <w:tc>
          <w:tcPr>
            <w:tcW w:w="5548" w:type="dxa"/>
            <w:vAlign w:val="center"/>
          </w:tcPr>
          <w:p w:rsidR="001874FB" w:rsidRPr="009D7F4B" w:rsidRDefault="00ED6CCD" w:rsidP="00292293">
            <w:pPr>
              <w:spacing w:line="440" w:lineRule="exact"/>
              <w:outlineLvl w:val="0"/>
              <w:rPr>
                <w:rFonts w:ascii="仿宋" w:eastAsia="仿宋" w:hAnsi="仿宋"/>
                <w:sz w:val="24"/>
              </w:rPr>
            </w:pPr>
            <w:r w:rsidRPr="009D7F4B">
              <w:rPr>
                <w:rFonts w:ascii="仿宋" w:eastAsia="仿宋" w:hAnsi="仿宋" w:hint="eastAsia"/>
                <w:sz w:val="24"/>
              </w:rPr>
              <w:t>不接受</w:t>
            </w:r>
          </w:p>
        </w:tc>
      </w:tr>
      <w:tr w:rsidR="001874FB" w:rsidRPr="009D7F4B" w:rsidTr="009E4134">
        <w:trPr>
          <w:jc w:val="center"/>
        </w:trPr>
        <w:tc>
          <w:tcPr>
            <w:tcW w:w="959" w:type="dxa"/>
            <w:vAlign w:val="center"/>
          </w:tcPr>
          <w:p w:rsidR="001874FB" w:rsidRPr="009D7F4B" w:rsidRDefault="000E118F" w:rsidP="00292293">
            <w:pPr>
              <w:spacing w:line="440" w:lineRule="exact"/>
              <w:jc w:val="center"/>
              <w:outlineLvl w:val="0"/>
              <w:rPr>
                <w:rFonts w:ascii="仿宋" w:eastAsia="仿宋" w:hAnsi="仿宋"/>
                <w:sz w:val="24"/>
              </w:rPr>
            </w:pPr>
            <w:r w:rsidRPr="009D7F4B">
              <w:rPr>
                <w:rFonts w:ascii="仿宋" w:eastAsia="仿宋" w:hAnsi="仿宋" w:hint="eastAsia"/>
                <w:sz w:val="24"/>
              </w:rPr>
              <w:t>10</w:t>
            </w:r>
          </w:p>
        </w:tc>
        <w:tc>
          <w:tcPr>
            <w:tcW w:w="2835" w:type="dxa"/>
            <w:vAlign w:val="center"/>
          </w:tcPr>
          <w:p w:rsidR="001874FB" w:rsidRPr="009D7F4B" w:rsidRDefault="001874FB" w:rsidP="00292293">
            <w:pPr>
              <w:spacing w:line="440" w:lineRule="exact"/>
              <w:jc w:val="left"/>
              <w:outlineLvl w:val="0"/>
              <w:rPr>
                <w:rFonts w:ascii="仿宋" w:eastAsia="仿宋" w:hAnsi="仿宋"/>
                <w:b/>
                <w:sz w:val="24"/>
              </w:rPr>
            </w:pPr>
            <w:r w:rsidRPr="009D7F4B">
              <w:rPr>
                <w:rFonts w:ascii="仿宋" w:eastAsia="仿宋" w:hAnsi="仿宋"/>
                <w:sz w:val="24"/>
              </w:rPr>
              <w:t>踏勘现场</w:t>
            </w:r>
          </w:p>
        </w:tc>
        <w:tc>
          <w:tcPr>
            <w:tcW w:w="5548" w:type="dxa"/>
            <w:vAlign w:val="center"/>
          </w:tcPr>
          <w:p w:rsidR="001874FB" w:rsidRPr="009D7F4B" w:rsidRDefault="00ED6CCD" w:rsidP="00292293">
            <w:pPr>
              <w:spacing w:line="440" w:lineRule="exact"/>
              <w:outlineLvl w:val="0"/>
              <w:rPr>
                <w:rFonts w:ascii="仿宋" w:eastAsia="仿宋" w:hAnsi="仿宋"/>
                <w:sz w:val="24"/>
              </w:rPr>
            </w:pPr>
            <w:r w:rsidRPr="009D7F4B">
              <w:rPr>
                <w:rFonts w:ascii="仿宋" w:eastAsia="仿宋" w:hAnsi="仿宋" w:hint="eastAsia"/>
                <w:sz w:val="24"/>
              </w:rPr>
              <w:t>不组织</w:t>
            </w:r>
          </w:p>
        </w:tc>
      </w:tr>
      <w:tr w:rsidR="006362E6" w:rsidRPr="009D7F4B" w:rsidTr="009E4134">
        <w:trPr>
          <w:jc w:val="center"/>
        </w:trPr>
        <w:tc>
          <w:tcPr>
            <w:tcW w:w="959" w:type="dxa"/>
            <w:vAlign w:val="center"/>
          </w:tcPr>
          <w:p w:rsidR="006362E6" w:rsidRPr="009D7F4B" w:rsidRDefault="006362E6" w:rsidP="00292293">
            <w:pPr>
              <w:spacing w:line="440" w:lineRule="exact"/>
              <w:jc w:val="center"/>
              <w:outlineLvl w:val="0"/>
              <w:rPr>
                <w:rFonts w:ascii="仿宋" w:eastAsia="仿宋" w:hAnsi="仿宋"/>
                <w:sz w:val="24"/>
              </w:rPr>
            </w:pPr>
            <w:r w:rsidRPr="009D7F4B">
              <w:rPr>
                <w:rFonts w:ascii="仿宋" w:eastAsia="仿宋" w:hAnsi="仿宋" w:hint="eastAsia"/>
                <w:sz w:val="24"/>
              </w:rPr>
              <w:t>11</w:t>
            </w:r>
          </w:p>
        </w:tc>
        <w:tc>
          <w:tcPr>
            <w:tcW w:w="2835" w:type="dxa"/>
            <w:vAlign w:val="center"/>
          </w:tcPr>
          <w:p w:rsidR="006362E6" w:rsidRPr="009D7F4B" w:rsidRDefault="006362E6" w:rsidP="00E2667A">
            <w:pPr>
              <w:spacing w:line="440" w:lineRule="exact"/>
              <w:jc w:val="left"/>
              <w:rPr>
                <w:rFonts w:ascii="仿宋" w:eastAsia="仿宋" w:hAnsi="仿宋"/>
                <w:sz w:val="24"/>
              </w:rPr>
            </w:pPr>
            <w:r w:rsidRPr="009D7F4B">
              <w:rPr>
                <w:rFonts w:ascii="仿宋" w:eastAsia="仿宋" w:hAnsi="仿宋"/>
                <w:sz w:val="24"/>
              </w:rPr>
              <w:t>分包</w:t>
            </w:r>
          </w:p>
        </w:tc>
        <w:tc>
          <w:tcPr>
            <w:tcW w:w="5548" w:type="dxa"/>
            <w:vAlign w:val="center"/>
          </w:tcPr>
          <w:p w:rsidR="006362E6" w:rsidRPr="009D7F4B" w:rsidRDefault="006362E6" w:rsidP="00E2667A">
            <w:pPr>
              <w:spacing w:line="440" w:lineRule="exact"/>
              <w:rPr>
                <w:rFonts w:ascii="仿宋" w:eastAsia="仿宋" w:hAnsi="仿宋"/>
                <w:sz w:val="24"/>
              </w:rPr>
            </w:pPr>
            <w:r w:rsidRPr="009D7F4B">
              <w:rPr>
                <w:rFonts w:ascii="仿宋" w:eastAsia="仿宋" w:hAnsi="仿宋"/>
                <w:sz w:val="24"/>
              </w:rPr>
              <w:t>不允许</w:t>
            </w:r>
          </w:p>
        </w:tc>
      </w:tr>
      <w:tr w:rsidR="006362E6" w:rsidRPr="009D7F4B" w:rsidTr="009E4134">
        <w:trPr>
          <w:jc w:val="center"/>
        </w:trPr>
        <w:tc>
          <w:tcPr>
            <w:tcW w:w="959" w:type="dxa"/>
            <w:vAlign w:val="center"/>
          </w:tcPr>
          <w:p w:rsidR="006362E6" w:rsidRPr="009D7F4B" w:rsidRDefault="006362E6" w:rsidP="00292293">
            <w:pPr>
              <w:spacing w:line="440" w:lineRule="exact"/>
              <w:jc w:val="center"/>
              <w:outlineLvl w:val="0"/>
              <w:rPr>
                <w:rFonts w:ascii="仿宋" w:eastAsia="仿宋" w:hAnsi="仿宋"/>
                <w:sz w:val="24"/>
              </w:rPr>
            </w:pPr>
            <w:r w:rsidRPr="009D7F4B">
              <w:rPr>
                <w:rFonts w:ascii="仿宋" w:eastAsia="仿宋" w:hAnsi="仿宋" w:hint="eastAsia"/>
                <w:sz w:val="24"/>
              </w:rPr>
              <w:t>12</w:t>
            </w:r>
          </w:p>
        </w:tc>
        <w:tc>
          <w:tcPr>
            <w:tcW w:w="2835" w:type="dxa"/>
            <w:vAlign w:val="center"/>
          </w:tcPr>
          <w:p w:rsidR="006362E6" w:rsidRPr="009D7F4B" w:rsidRDefault="006362E6" w:rsidP="00E2667A">
            <w:pPr>
              <w:spacing w:line="440" w:lineRule="exact"/>
              <w:jc w:val="left"/>
              <w:rPr>
                <w:rFonts w:ascii="仿宋" w:eastAsia="仿宋" w:hAnsi="仿宋"/>
                <w:sz w:val="24"/>
              </w:rPr>
            </w:pPr>
            <w:r w:rsidRPr="009D7F4B">
              <w:rPr>
                <w:rFonts w:ascii="仿宋" w:eastAsia="仿宋" w:hAnsi="仿宋"/>
                <w:sz w:val="24"/>
              </w:rPr>
              <w:t>投标截止时间</w:t>
            </w:r>
          </w:p>
        </w:tc>
        <w:tc>
          <w:tcPr>
            <w:tcW w:w="5548" w:type="dxa"/>
            <w:vAlign w:val="center"/>
          </w:tcPr>
          <w:p w:rsidR="006362E6" w:rsidRPr="009D7F4B" w:rsidRDefault="006362E6" w:rsidP="00961AFC">
            <w:pPr>
              <w:spacing w:line="440" w:lineRule="exact"/>
              <w:rPr>
                <w:rFonts w:ascii="仿宋" w:eastAsia="仿宋" w:hAnsi="仿宋"/>
                <w:sz w:val="24"/>
              </w:rPr>
            </w:pPr>
            <w:r w:rsidRPr="009D7F4B">
              <w:rPr>
                <w:rFonts w:ascii="仿宋" w:eastAsia="仿宋" w:hAnsi="仿宋" w:hint="eastAsia"/>
                <w:sz w:val="24"/>
              </w:rPr>
              <w:t>2019</w:t>
            </w:r>
            <w:r w:rsidRPr="009D7F4B">
              <w:rPr>
                <w:rFonts w:ascii="仿宋" w:eastAsia="仿宋" w:hAnsi="仿宋"/>
                <w:sz w:val="24"/>
              </w:rPr>
              <w:t>年</w:t>
            </w:r>
            <w:r w:rsidRPr="009D7F4B">
              <w:rPr>
                <w:rFonts w:ascii="仿宋" w:eastAsia="仿宋" w:hAnsi="仿宋" w:hint="eastAsia"/>
                <w:sz w:val="24"/>
              </w:rPr>
              <w:t>2</w:t>
            </w:r>
            <w:r w:rsidRPr="009D7F4B">
              <w:rPr>
                <w:rFonts w:ascii="仿宋" w:eastAsia="仿宋" w:hAnsi="仿宋"/>
                <w:sz w:val="24"/>
              </w:rPr>
              <w:t>月</w:t>
            </w:r>
            <w:r w:rsidRPr="009D7F4B">
              <w:rPr>
                <w:rFonts w:ascii="仿宋" w:eastAsia="仿宋" w:hAnsi="仿宋" w:hint="eastAsia"/>
                <w:sz w:val="24"/>
              </w:rPr>
              <w:t>1</w:t>
            </w:r>
            <w:r w:rsidR="00793FB8">
              <w:rPr>
                <w:rFonts w:ascii="仿宋" w:eastAsia="仿宋" w:hAnsi="仿宋" w:hint="eastAsia"/>
                <w:sz w:val="24"/>
              </w:rPr>
              <w:t>3</w:t>
            </w:r>
            <w:r w:rsidRPr="009D7F4B">
              <w:rPr>
                <w:rFonts w:ascii="仿宋" w:eastAsia="仿宋" w:hAnsi="仿宋"/>
                <w:sz w:val="24"/>
              </w:rPr>
              <w:t>日</w:t>
            </w:r>
            <w:r w:rsidRPr="009D7F4B">
              <w:rPr>
                <w:rFonts w:ascii="仿宋" w:eastAsia="仿宋" w:hAnsi="仿宋" w:hint="eastAsia"/>
                <w:sz w:val="24"/>
              </w:rPr>
              <w:t>1</w:t>
            </w:r>
            <w:r w:rsidR="00E2667A">
              <w:rPr>
                <w:rFonts w:ascii="仿宋" w:eastAsia="仿宋" w:hAnsi="仿宋" w:hint="eastAsia"/>
                <w:sz w:val="24"/>
              </w:rPr>
              <w:t>4</w:t>
            </w:r>
            <w:r w:rsidRPr="009D7F4B">
              <w:rPr>
                <w:rFonts w:ascii="仿宋" w:eastAsia="仿宋" w:hAnsi="仿宋"/>
                <w:sz w:val="24"/>
              </w:rPr>
              <w:t>时</w:t>
            </w:r>
            <w:r w:rsidR="00961AFC">
              <w:rPr>
                <w:rFonts w:ascii="仿宋" w:eastAsia="仿宋" w:hAnsi="仿宋" w:hint="eastAsia"/>
                <w:sz w:val="24"/>
              </w:rPr>
              <w:t>00</w:t>
            </w:r>
            <w:r w:rsidRPr="009D7F4B">
              <w:rPr>
                <w:rFonts w:ascii="仿宋" w:eastAsia="仿宋" w:hAnsi="仿宋"/>
                <w:sz w:val="24"/>
              </w:rPr>
              <w:t>分</w:t>
            </w:r>
          </w:p>
        </w:tc>
      </w:tr>
      <w:tr w:rsidR="006362E6" w:rsidRPr="009D7F4B" w:rsidTr="009E4134">
        <w:trPr>
          <w:jc w:val="center"/>
        </w:trPr>
        <w:tc>
          <w:tcPr>
            <w:tcW w:w="959" w:type="dxa"/>
            <w:vAlign w:val="center"/>
          </w:tcPr>
          <w:p w:rsidR="006362E6" w:rsidRPr="009D7F4B" w:rsidRDefault="006362E6" w:rsidP="00292293">
            <w:pPr>
              <w:spacing w:line="440" w:lineRule="exact"/>
              <w:jc w:val="center"/>
              <w:outlineLvl w:val="0"/>
              <w:rPr>
                <w:rFonts w:ascii="仿宋" w:eastAsia="仿宋" w:hAnsi="仿宋"/>
                <w:sz w:val="24"/>
              </w:rPr>
            </w:pPr>
            <w:r w:rsidRPr="009D7F4B">
              <w:rPr>
                <w:rFonts w:ascii="仿宋" w:eastAsia="仿宋" w:hAnsi="仿宋" w:hint="eastAsia"/>
                <w:sz w:val="24"/>
              </w:rPr>
              <w:t>13</w:t>
            </w:r>
          </w:p>
        </w:tc>
        <w:tc>
          <w:tcPr>
            <w:tcW w:w="2835" w:type="dxa"/>
            <w:vAlign w:val="center"/>
          </w:tcPr>
          <w:p w:rsidR="006362E6" w:rsidRPr="009D7F4B" w:rsidRDefault="006362E6" w:rsidP="00E2667A">
            <w:pPr>
              <w:spacing w:line="440" w:lineRule="exact"/>
              <w:jc w:val="left"/>
              <w:rPr>
                <w:rFonts w:ascii="仿宋" w:eastAsia="仿宋" w:hAnsi="仿宋"/>
                <w:sz w:val="24"/>
              </w:rPr>
            </w:pPr>
            <w:r w:rsidRPr="009D7F4B">
              <w:rPr>
                <w:rFonts w:ascii="仿宋" w:eastAsia="仿宋" w:hAnsi="仿宋"/>
                <w:sz w:val="24"/>
              </w:rPr>
              <w:t>工程量清单的填写方式</w:t>
            </w:r>
          </w:p>
        </w:tc>
        <w:tc>
          <w:tcPr>
            <w:tcW w:w="5548" w:type="dxa"/>
            <w:vAlign w:val="center"/>
          </w:tcPr>
          <w:p w:rsidR="006362E6" w:rsidRPr="009D7F4B" w:rsidRDefault="006362E6" w:rsidP="00E2667A">
            <w:pPr>
              <w:spacing w:line="440" w:lineRule="exact"/>
              <w:rPr>
                <w:rFonts w:ascii="仿宋" w:eastAsia="仿宋" w:hAnsi="仿宋"/>
                <w:sz w:val="24"/>
              </w:rPr>
            </w:pPr>
            <w:r w:rsidRPr="009D7F4B">
              <w:rPr>
                <w:rFonts w:ascii="仿宋" w:eastAsia="仿宋" w:hAnsi="仿宋"/>
                <w:sz w:val="24"/>
              </w:rPr>
              <w:t>投标人按照招标人提供的书面工程量清单填写工程量清单</w:t>
            </w:r>
          </w:p>
        </w:tc>
      </w:tr>
      <w:tr w:rsidR="006362E6" w:rsidRPr="009D7F4B" w:rsidTr="009E4134">
        <w:trPr>
          <w:jc w:val="center"/>
        </w:trPr>
        <w:tc>
          <w:tcPr>
            <w:tcW w:w="959" w:type="dxa"/>
            <w:vAlign w:val="center"/>
          </w:tcPr>
          <w:p w:rsidR="006362E6" w:rsidRPr="009D7F4B" w:rsidRDefault="006362E6" w:rsidP="00292293">
            <w:pPr>
              <w:spacing w:line="440" w:lineRule="exact"/>
              <w:jc w:val="center"/>
              <w:outlineLvl w:val="0"/>
              <w:rPr>
                <w:rFonts w:ascii="仿宋" w:eastAsia="仿宋" w:hAnsi="仿宋"/>
                <w:sz w:val="24"/>
              </w:rPr>
            </w:pPr>
            <w:r w:rsidRPr="009D7F4B">
              <w:rPr>
                <w:rFonts w:ascii="仿宋" w:eastAsia="仿宋" w:hAnsi="仿宋" w:hint="eastAsia"/>
                <w:sz w:val="24"/>
              </w:rPr>
              <w:t>14</w:t>
            </w:r>
          </w:p>
        </w:tc>
        <w:tc>
          <w:tcPr>
            <w:tcW w:w="2835" w:type="dxa"/>
            <w:vAlign w:val="center"/>
          </w:tcPr>
          <w:p w:rsidR="006362E6" w:rsidRPr="009D7F4B" w:rsidRDefault="006362E6" w:rsidP="00E2667A">
            <w:pPr>
              <w:spacing w:line="440" w:lineRule="exact"/>
              <w:jc w:val="left"/>
              <w:rPr>
                <w:rFonts w:ascii="仿宋" w:eastAsia="仿宋" w:hAnsi="仿宋"/>
                <w:sz w:val="24"/>
              </w:rPr>
            </w:pPr>
            <w:r w:rsidRPr="009D7F4B">
              <w:rPr>
                <w:rFonts w:ascii="仿宋" w:eastAsia="仿宋" w:hAnsi="仿宋"/>
                <w:sz w:val="24"/>
              </w:rPr>
              <w:t>投标有效期</w:t>
            </w:r>
          </w:p>
        </w:tc>
        <w:tc>
          <w:tcPr>
            <w:tcW w:w="5548" w:type="dxa"/>
            <w:vAlign w:val="center"/>
          </w:tcPr>
          <w:p w:rsidR="006362E6" w:rsidRPr="009D7F4B" w:rsidRDefault="006362E6" w:rsidP="00E2667A">
            <w:pPr>
              <w:spacing w:line="440" w:lineRule="exact"/>
              <w:rPr>
                <w:rFonts w:ascii="仿宋" w:eastAsia="仿宋" w:hAnsi="仿宋"/>
                <w:sz w:val="24"/>
              </w:rPr>
            </w:pPr>
            <w:r w:rsidRPr="009D7F4B">
              <w:rPr>
                <w:rFonts w:ascii="仿宋" w:eastAsia="仿宋" w:hAnsi="仿宋" w:hint="eastAsia"/>
                <w:sz w:val="24"/>
              </w:rPr>
              <w:t>自投标人提交投标文件截止之日起计算30</w:t>
            </w:r>
            <w:r w:rsidRPr="009D7F4B">
              <w:rPr>
                <w:rFonts w:ascii="仿宋" w:eastAsia="仿宋" w:hAnsi="仿宋"/>
                <w:sz w:val="24"/>
              </w:rPr>
              <w:t>天</w:t>
            </w:r>
          </w:p>
        </w:tc>
      </w:tr>
      <w:tr w:rsidR="006362E6" w:rsidRPr="009D7F4B" w:rsidTr="009E4134">
        <w:trPr>
          <w:jc w:val="center"/>
        </w:trPr>
        <w:tc>
          <w:tcPr>
            <w:tcW w:w="959" w:type="dxa"/>
            <w:vAlign w:val="center"/>
          </w:tcPr>
          <w:p w:rsidR="006362E6" w:rsidRPr="009D7F4B" w:rsidRDefault="006362E6" w:rsidP="00292293">
            <w:pPr>
              <w:spacing w:line="440" w:lineRule="exact"/>
              <w:jc w:val="center"/>
              <w:outlineLvl w:val="0"/>
              <w:rPr>
                <w:rFonts w:ascii="仿宋" w:eastAsia="仿宋" w:hAnsi="仿宋"/>
                <w:sz w:val="24"/>
              </w:rPr>
            </w:pPr>
            <w:r w:rsidRPr="009D7F4B">
              <w:rPr>
                <w:rFonts w:ascii="仿宋" w:eastAsia="仿宋" w:hAnsi="仿宋" w:hint="eastAsia"/>
                <w:sz w:val="24"/>
              </w:rPr>
              <w:t>15</w:t>
            </w:r>
          </w:p>
        </w:tc>
        <w:tc>
          <w:tcPr>
            <w:tcW w:w="2835" w:type="dxa"/>
            <w:vAlign w:val="center"/>
          </w:tcPr>
          <w:p w:rsidR="006362E6" w:rsidRPr="009D7F4B" w:rsidRDefault="006362E6" w:rsidP="00E2667A">
            <w:pPr>
              <w:spacing w:line="440" w:lineRule="exact"/>
              <w:jc w:val="left"/>
              <w:rPr>
                <w:rFonts w:ascii="仿宋" w:eastAsia="仿宋" w:hAnsi="仿宋"/>
                <w:sz w:val="24"/>
              </w:rPr>
            </w:pPr>
            <w:r w:rsidRPr="009D7F4B">
              <w:rPr>
                <w:rFonts w:ascii="仿宋" w:eastAsia="仿宋" w:hAnsi="仿宋"/>
                <w:sz w:val="24"/>
              </w:rPr>
              <w:t>投标保证金</w:t>
            </w:r>
          </w:p>
        </w:tc>
        <w:tc>
          <w:tcPr>
            <w:tcW w:w="5548" w:type="dxa"/>
            <w:vAlign w:val="center"/>
          </w:tcPr>
          <w:p w:rsidR="006362E6" w:rsidRPr="009D7F4B" w:rsidRDefault="006362E6" w:rsidP="00E2667A">
            <w:pPr>
              <w:spacing w:line="440" w:lineRule="exact"/>
              <w:rPr>
                <w:rFonts w:ascii="仿宋" w:eastAsia="仿宋" w:hAnsi="仿宋"/>
                <w:sz w:val="24"/>
              </w:rPr>
            </w:pPr>
            <w:r w:rsidRPr="009D7F4B">
              <w:rPr>
                <w:rFonts w:ascii="仿宋" w:eastAsia="仿宋" w:hAnsi="仿宋"/>
                <w:sz w:val="24"/>
              </w:rPr>
              <w:t>投标保证金金额：</w:t>
            </w:r>
            <w:r w:rsidR="008960C3">
              <w:rPr>
                <w:rFonts w:ascii="仿宋" w:eastAsia="仿宋" w:hAnsi="仿宋" w:hint="eastAsia"/>
                <w:sz w:val="24"/>
              </w:rPr>
              <w:t>伍仟</w:t>
            </w:r>
            <w:r w:rsidRPr="009D7F4B">
              <w:rPr>
                <w:rFonts w:ascii="仿宋" w:eastAsia="仿宋" w:hAnsi="仿宋" w:hint="eastAsia"/>
                <w:sz w:val="24"/>
              </w:rPr>
              <w:t>元</w:t>
            </w:r>
          </w:p>
          <w:p w:rsidR="006362E6" w:rsidRPr="009D7F4B" w:rsidRDefault="006362E6" w:rsidP="00E2667A">
            <w:pPr>
              <w:spacing w:line="440" w:lineRule="exact"/>
              <w:rPr>
                <w:rFonts w:ascii="仿宋" w:eastAsia="仿宋" w:hAnsi="仿宋"/>
                <w:sz w:val="24"/>
              </w:rPr>
            </w:pPr>
            <w:r w:rsidRPr="009D7F4B">
              <w:rPr>
                <w:rFonts w:ascii="仿宋" w:eastAsia="仿宋" w:hAnsi="仿宋"/>
                <w:sz w:val="24"/>
              </w:rPr>
              <w:t>投标保证金形式：</w:t>
            </w:r>
            <w:r w:rsidRPr="009D7F4B">
              <w:rPr>
                <w:rFonts w:ascii="仿宋" w:eastAsia="仿宋" w:hAnsi="仿宋" w:hint="eastAsia"/>
                <w:sz w:val="24"/>
              </w:rPr>
              <w:t>投标人帐户以网上转账形式提交</w:t>
            </w:r>
            <w:r w:rsidRPr="009D7F4B">
              <w:rPr>
                <w:rFonts w:ascii="仿宋" w:eastAsia="仿宋" w:hAnsi="仿宋"/>
                <w:sz w:val="24"/>
              </w:rPr>
              <w:t xml:space="preserve"> </w:t>
            </w:r>
          </w:p>
          <w:p w:rsidR="006362E6" w:rsidRPr="009D7F4B" w:rsidRDefault="006362E6" w:rsidP="00E2667A">
            <w:pPr>
              <w:spacing w:line="440" w:lineRule="exact"/>
              <w:rPr>
                <w:rFonts w:ascii="仿宋" w:eastAsia="仿宋" w:hAnsi="仿宋"/>
                <w:sz w:val="24"/>
              </w:rPr>
            </w:pPr>
            <w:r w:rsidRPr="009D7F4B">
              <w:rPr>
                <w:rFonts w:ascii="仿宋" w:eastAsia="仿宋" w:hAnsi="仿宋"/>
                <w:sz w:val="24"/>
              </w:rPr>
              <w:t>投标保证金递交截止时间为：</w:t>
            </w:r>
            <w:r w:rsidRPr="009D7F4B">
              <w:rPr>
                <w:rFonts w:ascii="仿宋" w:eastAsia="仿宋" w:hAnsi="仿宋" w:hint="eastAsia"/>
                <w:sz w:val="24"/>
              </w:rPr>
              <w:t>2019</w:t>
            </w:r>
            <w:r w:rsidRPr="009D7F4B">
              <w:rPr>
                <w:rFonts w:ascii="仿宋" w:eastAsia="仿宋" w:hAnsi="仿宋"/>
                <w:sz w:val="24"/>
              </w:rPr>
              <w:t xml:space="preserve">年 </w:t>
            </w:r>
            <w:r w:rsidRPr="009D7F4B">
              <w:rPr>
                <w:rFonts w:ascii="仿宋" w:eastAsia="仿宋" w:hAnsi="仿宋" w:hint="eastAsia"/>
                <w:sz w:val="24"/>
              </w:rPr>
              <w:t>2</w:t>
            </w:r>
            <w:r w:rsidRPr="009D7F4B">
              <w:rPr>
                <w:rFonts w:ascii="仿宋" w:eastAsia="仿宋" w:hAnsi="仿宋"/>
                <w:sz w:val="24"/>
              </w:rPr>
              <w:t xml:space="preserve">月 </w:t>
            </w:r>
            <w:r w:rsidRPr="009D7F4B">
              <w:rPr>
                <w:rFonts w:ascii="仿宋" w:eastAsia="仿宋" w:hAnsi="仿宋" w:hint="eastAsia"/>
                <w:sz w:val="24"/>
              </w:rPr>
              <w:t>1</w:t>
            </w:r>
            <w:r w:rsidR="00793FB8">
              <w:rPr>
                <w:rFonts w:ascii="仿宋" w:eastAsia="仿宋" w:hAnsi="仿宋" w:hint="eastAsia"/>
                <w:sz w:val="24"/>
              </w:rPr>
              <w:t>3</w:t>
            </w:r>
            <w:r w:rsidRPr="009D7F4B">
              <w:rPr>
                <w:rFonts w:ascii="仿宋" w:eastAsia="仿宋" w:hAnsi="仿宋"/>
                <w:sz w:val="24"/>
              </w:rPr>
              <w:t>日</w:t>
            </w:r>
            <w:r w:rsidRPr="009D7F4B">
              <w:rPr>
                <w:rFonts w:ascii="仿宋" w:eastAsia="仿宋" w:hAnsi="仿宋" w:hint="eastAsia"/>
                <w:sz w:val="24"/>
              </w:rPr>
              <w:t>12</w:t>
            </w:r>
            <w:r w:rsidRPr="009D7F4B">
              <w:rPr>
                <w:rFonts w:ascii="仿宋" w:eastAsia="仿宋" w:hAnsi="仿宋"/>
                <w:sz w:val="24"/>
              </w:rPr>
              <w:t>时之前</w:t>
            </w:r>
          </w:p>
          <w:p w:rsidR="006362E6" w:rsidRPr="009D7F4B" w:rsidRDefault="006362E6" w:rsidP="00E2667A">
            <w:pPr>
              <w:spacing w:line="440" w:lineRule="exact"/>
              <w:rPr>
                <w:rFonts w:ascii="仿宋" w:eastAsia="仿宋" w:hAnsi="仿宋"/>
                <w:sz w:val="24"/>
              </w:rPr>
            </w:pPr>
            <w:r w:rsidRPr="009D7F4B">
              <w:rPr>
                <w:rFonts w:ascii="仿宋" w:eastAsia="仿宋" w:hAnsi="仿宋"/>
                <w:sz w:val="24"/>
              </w:rPr>
              <w:lastRenderedPageBreak/>
              <w:t>招标人的开户银行及账号如下：</w:t>
            </w:r>
          </w:p>
          <w:p w:rsidR="006362E6" w:rsidRPr="009D7F4B" w:rsidRDefault="006362E6" w:rsidP="00E2667A">
            <w:pPr>
              <w:spacing w:line="440" w:lineRule="exact"/>
              <w:rPr>
                <w:rFonts w:ascii="仿宋" w:eastAsia="仿宋" w:hAnsi="仿宋"/>
                <w:sz w:val="24"/>
              </w:rPr>
            </w:pPr>
            <w:r w:rsidRPr="009D7F4B">
              <w:rPr>
                <w:rFonts w:ascii="仿宋" w:eastAsia="仿宋" w:hAnsi="仿宋" w:hint="eastAsia"/>
                <w:sz w:val="24"/>
              </w:rPr>
              <w:t>1、</w:t>
            </w:r>
            <w:r w:rsidRPr="009D7F4B">
              <w:rPr>
                <w:rFonts w:ascii="仿宋" w:eastAsia="仿宋" w:hAnsi="仿宋"/>
                <w:sz w:val="24"/>
              </w:rPr>
              <w:t>招标人：</w:t>
            </w:r>
            <w:r w:rsidRPr="009D7F4B">
              <w:rPr>
                <w:rFonts w:ascii="仿宋" w:eastAsia="仿宋" w:hAnsi="仿宋" w:cs="宋体" w:hint="eastAsia"/>
                <w:sz w:val="24"/>
              </w:rPr>
              <w:t>雅安交建集团路桥有限责任公司</w:t>
            </w:r>
          </w:p>
          <w:p w:rsidR="006362E6" w:rsidRPr="009D7F4B" w:rsidRDefault="006362E6" w:rsidP="00E2667A">
            <w:pPr>
              <w:spacing w:line="440" w:lineRule="exact"/>
              <w:rPr>
                <w:rFonts w:ascii="仿宋" w:eastAsia="仿宋" w:hAnsi="仿宋" w:cs="宋体"/>
                <w:sz w:val="24"/>
              </w:rPr>
            </w:pPr>
            <w:r w:rsidRPr="009D7F4B">
              <w:rPr>
                <w:rFonts w:ascii="仿宋" w:eastAsia="仿宋" w:hAnsi="仿宋" w:hint="eastAsia"/>
                <w:sz w:val="24"/>
              </w:rPr>
              <w:t>2、</w:t>
            </w:r>
            <w:r w:rsidRPr="009D7F4B">
              <w:rPr>
                <w:rFonts w:ascii="仿宋" w:eastAsia="仿宋" w:hAnsi="仿宋"/>
                <w:sz w:val="24"/>
              </w:rPr>
              <w:t>开户银行：</w:t>
            </w:r>
            <w:r w:rsidRPr="009D7F4B">
              <w:rPr>
                <w:rFonts w:ascii="仿宋" w:eastAsia="仿宋" w:hAnsi="仿宋" w:cs="宋体" w:hint="eastAsia"/>
                <w:sz w:val="24"/>
              </w:rPr>
              <w:t>中国工商银行股份有限公司雅安中大街支行</w:t>
            </w:r>
          </w:p>
          <w:p w:rsidR="006362E6" w:rsidRPr="009D7F4B" w:rsidRDefault="006362E6" w:rsidP="00E2667A">
            <w:pPr>
              <w:spacing w:line="440" w:lineRule="exact"/>
              <w:rPr>
                <w:rFonts w:ascii="仿宋" w:eastAsia="仿宋" w:hAnsi="仿宋" w:cs="宋体"/>
                <w:sz w:val="24"/>
              </w:rPr>
            </w:pPr>
            <w:r w:rsidRPr="009D7F4B">
              <w:rPr>
                <w:rFonts w:ascii="仿宋" w:eastAsia="仿宋" w:hAnsi="仿宋" w:cs="宋体" w:hint="eastAsia"/>
                <w:sz w:val="24"/>
              </w:rPr>
              <w:t>3、账号：2319614209022105256</w:t>
            </w:r>
          </w:p>
        </w:tc>
      </w:tr>
      <w:tr w:rsidR="006362E6" w:rsidRPr="009D7F4B" w:rsidTr="006362E6">
        <w:trPr>
          <w:trHeight w:val="467"/>
          <w:jc w:val="center"/>
        </w:trPr>
        <w:tc>
          <w:tcPr>
            <w:tcW w:w="959" w:type="dxa"/>
            <w:vAlign w:val="center"/>
          </w:tcPr>
          <w:p w:rsidR="006362E6" w:rsidRPr="009D7F4B" w:rsidRDefault="006362E6" w:rsidP="00292293">
            <w:pPr>
              <w:spacing w:line="440" w:lineRule="exact"/>
              <w:jc w:val="center"/>
              <w:outlineLvl w:val="0"/>
              <w:rPr>
                <w:rFonts w:ascii="仿宋" w:eastAsia="仿宋" w:hAnsi="仿宋"/>
                <w:sz w:val="24"/>
              </w:rPr>
            </w:pPr>
            <w:r w:rsidRPr="009D7F4B">
              <w:rPr>
                <w:rFonts w:ascii="仿宋" w:eastAsia="仿宋" w:hAnsi="仿宋" w:hint="eastAsia"/>
                <w:sz w:val="24"/>
              </w:rPr>
              <w:lastRenderedPageBreak/>
              <w:t>16</w:t>
            </w:r>
          </w:p>
        </w:tc>
        <w:tc>
          <w:tcPr>
            <w:tcW w:w="2835" w:type="dxa"/>
            <w:vAlign w:val="center"/>
          </w:tcPr>
          <w:p w:rsidR="006362E6" w:rsidRPr="009D7F4B" w:rsidRDefault="006362E6" w:rsidP="00E2667A">
            <w:pPr>
              <w:spacing w:line="440" w:lineRule="exact"/>
              <w:jc w:val="left"/>
              <w:rPr>
                <w:rFonts w:ascii="仿宋" w:eastAsia="仿宋" w:hAnsi="仿宋"/>
                <w:sz w:val="24"/>
              </w:rPr>
            </w:pPr>
            <w:r w:rsidRPr="009D7F4B">
              <w:rPr>
                <w:rFonts w:ascii="仿宋" w:eastAsia="仿宋" w:hAnsi="仿宋"/>
                <w:sz w:val="24"/>
              </w:rPr>
              <w:t>签字或盖章要求</w:t>
            </w:r>
          </w:p>
        </w:tc>
        <w:tc>
          <w:tcPr>
            <w:tcW w:w="5548" w:type="dxa"/>
            <w:vAlign w:val="center"/>
          </w:tcPr>
          <w:p w:rsidR="006362E6" w:rsidRPr="009D7F4B" w:rsidRDefault="006362E6" w:rsidP="00E2667A">
            <w:pPr>
              <w:spacing w:line="440" w:lineRule="exact"/>
              <w:rPr>
                <w:rFonts w:ascii="仿宋" w:eastAsia="仿宋" w:hAnsi="仿宋"/>
                <w:sz w:val="24"/>
              </w:rPr>
            </w:pPr>
            <w:r w:rsidRPr="009D7F4B">
              <w:rPr>
                <w:rFonts w:ascii="仿宋" w:eastAsia="仿宋" w:hAnsi="仿宋" w:hint="eastAsia"/>
                <w:sz w:val="24"/>
              </w:rPr>
              <w:t>法定代表人或委托代理人，加盖公司鲜章</w:t>
            </w:r>
          </w:p>
        </w:tc>
      </w:tr>
      <w:tr w:rsidR="006362E6" w:rsidRPr="009D7F4B" w:rsidTr="009E4134">
        <w:trPr>
          <w:jc w:val="center"/>
        </w:trPr>
        <w:tc>
          <w:tcPr>
            <w:tcW w:w="959" w:type="dxa"/>
            <w:vAlign w:val="center"/>
          </w:tcPr>
          <w:p w:rsidR="006362E6" w:rsidRPr="009D7F4B" w:rsidRDefault="006362E6" w:rsidP="00292293">
            <w:pPr>
              <w:spacing w:line="440" w:lineRule="exact"/>
              <w:jc w:val="center"/>
              <w:outlineLvl w:val="0"/>
              <w:rPr>
                <w:rFonts w:ascii="仿宋" w:eastAsia="仿宋" w:hAnsi="仿宋"/>
                <w:sz w:val="24"/>
              </w:rPr>
            </w:pPr>
            <w:r w:rsidRPr="009D7F4B">
              <w:rPr>
                <w:rFonts w:ascii="仿宋" w:eastAsia="仿宋" w:hAnsi="仿宋" w:hint="eastAsia"/>
                <w:sz w:val="24"/>
              </w:rPr>
              <w:t>17</w:t>
            </w:r>
          </w:p>
        </w:tc>
        <w:tc>
          <w:tcPr>
            <w:tcW w:w="2835" w:type="dxa"/>
            <w:vAlign w:val="center"/>
          </w:tcPr>
          <w:p w:rsidR="006362E6" w:rsidRPr="009D7F4B" w:rsidRDefault="006362E6" w:rsidP="00E2667A">
            <w:pPr>
              <w:spacing w:line="440" w:lineRule="exact"/>
              <w:jc w:val="left"/>
              <w:rPr>
                <w:rFonts w:ascii="仿宋" w:eastAsia="仿宋" w:hAnsi="仿宋"/>
                <w:sz w:val="24"/>
              </w:rPr>
            </w:pPr>
            <w:r w:rsidRPr="009D7F4B">
              <w:rPr>
                <w:rFonts w:ascii="仿宋" w:eastAsia="仿宋" w:hAnsi="仿宋"/>
                <w:sz w:val="24"/>
              </w:rPr>
              <w:t>投标文件副本份数</w:t>
            </w:r>
          </w:p>
        </w:tc>
        <w:tc>
          <w:tcPr>
            <w:tcW w:w="5548" w:type="dxa"/>
            <w:vAlign w:val="center"/>
          </w:tcPr>
          <w:p w:rsidR="006362E6" w:rsidRPr="009D7F4B" w:rsidRDefault="006362E6" w:rsidP="00E2667A">
            <w:pPr>
              <w:pStyle w:val="3"/>
              <w:topLinePunct/>
              <w:spacing w:after="0" w:line="440" w:lineRule="exact"/>
              <w:rPr>
                <w:rFonts w:ascii="仿宋" w:eastAsia="仿宋" w:hAnsi="仿宋"/>
                <w:sz w:val="24"/>
                <w:szCs w:val="24"/>
                <w:u w:val="single"/>
              </w:rPr>
            </w:pPr>
            <w:r w:rsidRPr="009D7F4B">
              <w:rPr>
                <w:rFonts w:ascii="仿宋" w:eastAsia="仿宋" w:hAnsi="仿宋" w:hint="eastAsia"/>
                <w:sz w:val="24"/>
                <w:szCs w:val="24"/>
              </w:rPr>
              <w:t>贰</w:t>
            </w:r>
            <w:r w:rsidRPr="009D7F4B">
              <w:rPr>
                <w:rFonts w:ascii="仿宋" w:eastAsia="仿宋" w:hAnsi="仿宋"/>
                <w:sz w:val="24"/>
                <w:szCs w:val="24"/>
              </w:rPr>
              <w:t>份</w:t>
            </w:r>
          </w:p>
        </w:tc>
      </w:tr>
      <w:tr w:rsidR="006362E6" w:rsidRPr="009D7F4B" w:rsidTr="009E4134">
        <w:trPr>
          <w:jc w:val="center"/>
        </w:trPr>
        <w:tc>
          <w:tcPr>
            <w:tcW w:w="959" w:type="dxa"/>
            <w:vAlign w:val="center"/>
          </w:tcPr>
          <w:p w:rsidR="006362E6" w:rsidRPr="009D7F4B" w:rsidRDefault="006362E6" w:rsidP="00292293">
            <w:pPr>
              <w:spacing w:line="440" w:lineRule="exact"/>
              <w:jc w:val="center"/>
              <w:outlineLvl w:val="0"/>
              <w:rPr>
                <w:rFonts w:ascii="仿宋" w:eastAsia="仿宋" w:hAnsi="仿宋"/>
                <w:sz w:val="24"/>
              </w:rPr>
            </w:pPr>
            <w:r w:rsidRPr="009D7F4B">
              <w:rPr>
                <w:rFonts w:ascii="仿宋" w:eastAsia="仿宋" w:hAnsi="仿宋" w:hint="eastAsia"/>
                <w:sz w:val="24"/>
              </w:rPr>
              <w:t>18</w:t>
            </w:r>
          </w:p>
        </w:tc>
        <w:tc>
          <w:tcPr>
            <w:tcW w:w="2835" w:type="dxa"/>
            <w:vAlign w:val="center"/>
          </w:tcPr>
          <w:p w:rsidR="006362E6" w:rsidRPr="009D7F4B" w:rsidRDefault="006362E6" w:rsidP="00E2667A">
            <w:pPr>
              <w:spacing w:line="440" w:lineRule="exact"/>
              <w:jc w:val="left"/>
              <w:rPr>
                <w:rFonts w:ascii="仿宋" w:eastAsia="仿宋" w:hAnsi="仿宋"/>
                <w:sz w:val="24"/>
              </w:rPr>
            </w:pPr>
            <w:r w:rsidRPr="009D7F4B">
              <w:rPr>
                <w:rFonts w:ascii="仿宋" w:eastAsia="仿宋" w:hAnsi="仿宋"/>
                <w:sz w:val="24"/>
              </w:rPr>
              <w:t>装订要求</w:t>
            </w:r>
          </w:p>
        </w:tc>
        <w:tc>
          <w:tcPr>
            <w:tcW w:w="5548" w:type="dxa"/>
            <w:vAlign w:val="center"/>
          </w:tcPr>
          <w:p w:rsidR="006362E6" w:rsidRPr="009D7F4B" w:rsidRDefault="006362E6" w:rsidP="00E2667A">
            <w:pPr>
              <w:spacing w:line="440" w:lineRule="exact"/>
              <w:rPr>
                <w:rFonts w:ascii="仿宋" w:eastAsia="仿宋" w:hAnsi="仿宋"/>
                <w:sz w:val="24"/>
              </w:rPr>
            </w:pPr>
            <w:r w:rsidRPr="009D7F4B">
              <w:rPr>
                <w:rFonts w:ascii="仿宋" w:eastAsia="仿宋" w:hAnsi="仿宋" w:hint="eastAsia"/>
                <w:sz w:val="24"/>
              </w:rPr>
              <w:t>投标</w:t>
            </w:r>
            <w:r w:rsidRPr="009D7F4B">
              <w:rPr>
                <w:rFonts w:ascii="仿宋" w:eastAsia="仿宋" w:hAnsi="仿宋"/>
                <w:sz w:val="24"/>
              </w:rPr>
              <w:t>文件的正本和副本应采用左侧胶装，不得散装或者合页装订</w:t>
            </w:r>
          </w:p>
        </w:tc>
      </w:tr>
      <w:tr w:rsidR="006362E6" w:rsidRPr="009D7F4B" w:rsidTr="009E4134">
        <w:trPr>
          <w:jc w:val="center"/>
        </w:trPr>
        <w:tc>
          <w:tcPr>
            <w:tcW w:w="959" w:type="dxa"/>
            <w:vAlign w:val="center"/>
          </w:tcPr>
          <w:p w:rsidR="006362E6" w:rsidRPr="009D7F4B" w:rsidRDefault="006362E6" w:rsidP="00292293">
            <w:pPr>
              <w:spacing w:line="440" w:lineRule="exact"/>
              <w:jc w:val="center"/>
              <w:outlineLvl w:val="0"/>
              <w:rPr>
                <w:rFonts w:ascii="仿宋" w:eastAsia="仿宋" w:hAnsi="仿宋"/>
                <w:sz w:val="24"/>
              </w:rPr>
            </w:pPr>
            <w:r w:rsidRPr="009D7F4B">
              <w:rPr>
                <w:rFonts w:ascii="仿宋" w:eastAsia="仿宋" w:hAnsi="仿宋" w:hint="eastAsia"/>
                <w:sz w:val="24"/>
              </w:rPr>
              <w:t>19</w:t>
            </w:r>
          </w:p>
        </w:tc>
        <w:tc>
          <w:tcPr>
            <w:tcW w:w="2835" w:type="dxa"/>
            <w:vAlign w:val="center"/>
          </w:tcPr>
          <w:p w:rsidR="006362E6" w:rsidRPr="009D7F4B" w:rsidRDefault="006362E6" w:rsidP="00E2667A">
            <w:pPr>
              <w:spacing w:line="440" w:lineRule="exact"/>
              <w:jc w:val="left"/>
              <w:rPr>
                <w:rFonts w:ascii="仿宋" w:eastAsia="仿宋" w:hAnsi="仿宋"/>
                <w:sz w:val="24"/>
              </w:rPr>
            </w:pPr>
            <w:r w:rsidRPr="009D7F4B">
              <w:rPr>
                <w:rFonts w:ascii="仿宋" w:eastAsia="仿宋" w:hAnsi="仿宋"/>
                <w:sz w:val="24"/>
              </w:rPr>
              <w:t>封套上写明</w:t>
            </w:r>
          </w:p>
        </w:tc>
        <w:tc>
          <w:tcPr>
            <w:tcW w:w="5548" w:type="dxa"/>
            <w:vAlign w:val="center"/>
          </w:tcPr>
          <w:p w:rsidR="006362E6" w:rsidRPr="009D7F4B" w:rsidRDefault="006362E6" w:rsidP="00E2667A">
            <w:pPr>
              <w:pStyle w:val="a7"/>
              <w:spacing w:before="0" w:beforeAutospacing="0" w:after="0" w:afterAutospacing="0" w:line="440" w:lineRule="exact"/>
              <w:rPr>
                <w:rFonts w:ascii="仿宋" w:eastAsia="仿宋" w:hAnsi="仿宋" w:hint="default"/>
              </w:rPr>
            </w:pPr>
            <w:r w:rsidRPr="009D7F4B">
              <w:rPr>
                <w:rFonts w:ascii="仿宋" w:eastAsia="仿宋" w:hAnsi="仿宋"/>
              </w:rPr>
              <w:t>招标人地址：雅安市雨城区城后路134号</w:t>
            </w:r>
          </w:p>
          <w:p w:rsidR="006362E6" w:rsidRPr="009D7F4B" w:rsidRDefault="006362E6" w:rsidP="00E2667A">
            <w:pPr>
              <w:pStyle w:val="a7"/>
              <w:spacing w:before="0" w:beforeAutospacing="0" w:after="0" w:afterAutospacing="0" w:line="440" w:lineRule="exact"/>
              <w:rPr>
                <w:rFonts w:ascii="仿宋" w:eastAsia="仿宋" w:hAnsi="仿宋" w:hint="default"/>
              </w:rPr>
            </w:pPr>
            <w:r w:rsidRPr="009D7F4B">
              <w:rPr>
                <w:rFonts w:ascii="仿宋" w:eastAsia="仿宋" w:hAnsi="仿宋"/>
              </w:rPr>
              <w:t>招标人名称：雅安交建集团路桥有限责任公司</w:t>
            </w:r>
          </w:p>
          <w:p w:rsidR="006362E6" w:rsidRPr="009D7F4B" w:rsidRDefault="006362E6" w:rsidP="00E2667A">
            <w:pPr>
              <w:spacing w:line="440" w:lineRule="exact"/>
              <w:rPr>
                <w:rFonts w:ascii="仿宋" w:eastAsia="仿宋" w:hAnsi="仿宋"/>
                <w:sz w:val="24"/>
              </w:rPr>
            </w:pPr>
            <w:r w:rsidRPr="009D7F4B">
              <w:rPr>
                <w:rFonts w:ascii="仿宋" w:eastAsia="仿宋" w:hAnsi="仿宋" w:hint="eastAsia"/>
                <w:sz w:val="24"/>
              </w:rPr>
              <w:t>藏鱼路加宽改造劳务</w:t>
            </w:r>
            <w:r w:rsidRPr="009D7F4B">
              <w:rPr>
                <w:rFonts w:ascii="仿宋" w:eastAsia="仿宋" w:hAnsi="仿宋"/>
                <w:sz w:val="24"/>
              </w:rPr>
              <w:t>施工招标投标文件</w:t>
            </w:r>
          </w:p>
          <w:p w:rsidR="006362E6" w:rsidRPr="009D7F4B" w:rsidRDefault="006362E6" w:rsidP="00961AFC">
            <w:pPr>
              <w:spacing w:line="440" w:lineRule="exact"/>
              <w:rPr>
                <w:rFonts w:ascii="仿宋" w:eastAsia="仿宋" w:hAnsi="仿宋"/>
                <w:sz w:val="24"/>
              </w:rPr>
            </w:pPr>
            <w:r w:rsidRPr="009D7F4B">
              <w:rPr>
                <w:rFonts w:ascii="仿宋" w:eastAsia="仿宋" w:hAnsi="仿宋"/>
                <w:sz w:val="24"/>
              </w:rPr>
              <w:t>在</w:t>
            </w:r>
            <w:r w:rsidRPr="009D7F4B">
              <w:rPr>
                <w:rFonts w:ascii="仿宋" w:eastAsia="仿宋" w:hAnsi="仿宋" w:hint="eastAsia"/>
                <w:sz w:val="24"/>
              </w:rPr>
              <w:t>2019</w:t>
            </w:r>
            <w:r w:rsidRPr="009D7F4B">
              <w:rPr>
                <w:rFonts w:ascii="仿宋" w:eastAsia="仿宋" w:hAnsi="仿宋"/>
                <w:sz w:val="24"/>
              </w:rPr>
              <w:t>年</w:t>
            </w:r>
            <w:r w:rsidRPr="009D7F4B">
              <w:rPr>
                <w:rFonts w:ascii="仿宋" w:eastAsia="仿宋" w:hAnsi="仿宋" w:hint="eastAsia"/>
                <w:sz w:val="24"/>
              </w:rPr>
              <w:t>2</w:t>
            </w:r>
            <w:r w:rsidRPr="009D7F4B">
              <w:rPr>
                <w:rFonts w:ascii="仿宋" w:eastAsia="仿宋" w:hAnsi="仿宋"/>
                <w:sz w:val="24"/>
              </w:rPr>
              <w:t>月</w:t>
            </w:r>
            <w:r w:rsidRPr="009D7F4B">
              <w:rPr>
                <w:rFonts w:ascii="仿宋" w:eastAsia="仿宋" w:hAnsi="仿宋" w:hint="eastAsia"/>
                <w:sz w:val="24"/>
              </w:rPr>
              <w:t>1</w:t>
            </w:r>
            <w:r w:rsidR="00793FB8">
              <w:rPr>
                <w:rFonts w:ascii="仿宋" w:eastAsia="仿宋" w:hAnsi="仿宋" w:hint="eastAsia"/>
                <w:sz w:val="24"/>
              </w:rPr>
              <w:t>3</w:t>
            </w:r>
            <w:r w:rsidRPr="009D7F4B">
              <w:rPr>
                <w:rFonts w:ascii="仿宋" w:eastAsia="仿宋" w:hAnsi="仿宋"/>
                <w:sz w:val="24"/>
              </w:rPr>
              <w:t>日</w:t>
            </w:r>
            <w:r w:rsidRPr="009D7F4B">
              <w:rPr>
                <w:rFonts w:ascii="仿宋" w:eastAsia="仿宋" w:hAnsi="仿宋" w:hint="eastAsia"/>
                <w:sz w:val="24"/>
              </w:rPr>
              <w:t>1</w:t>
            </w:r>
            <w:r w:rsidR="00E2667A">
              <w:rPr>
                <w:rFonts w:ascii="仿宋" w:eastAsia="仿宋" w:hAnsi="仿宋" w:hint="eastAsia"/>
                <w:sz w:val="24"/>
              </w:rPr>
              <w:t>4</w:t>
            </w:r>
            <w:r w:rsidRPr="009D7F4B">
              <w:rPr>
                <w:rFonts w:ascii="仿宋" w:eastAsia="仿宋" w:hAnsi="仿宋"/>
                <w:sz w:val="24"/>
              </w:rPr>
              <w:t>时</w:t>
            </w:r>
            <w:r w:rsidR="00961AFC">
              <w:rPr>
                <w:rFonts w:ascii="仿宋" w:eastAsia="仿宋" w:hAnsi="仿宋" w:hint="eastAsia"/>
                <w:sz w:val="24"/>
              </w:rPr>
              <w:t>00</w:t>
            </w:r>
            <w:r w:rsidRPr="009D7F4B">
              <w:rPr>
                <w:rFonts w:ascii="仿宋" w:eastAsia="仿宋" w:hAnsi="仿宋"/>
                <w:sz w:val="24"/>
              </w:rPr>
              <w:t>分前不得开启</w:t>
            </w:r>
          </w:p>
        </w:tc>
      </w:tr>
      <w:tr w:rsidR="006362E6" w:rsidRPr="009D7F4B" w:rsidTr="009E4134">
        <w:trPr>
          <w:jc w:val="center"/>
        </w:trPr>
        <w:tc>
          <w:tcPr>
            <w:tcW w:w="959" w:type="dxa"/>
            <w:vAlign w:val="center"/>
          </w:tcPr>
          <w:p w:rsidR="006362E6" w:rsidRPr="009D7F4B" w:rsidRDefault="006362E6" w:rsidP="00292293">
            <w:pPr>
              <w:spacing w:line="440" w:lineRule="exact"/>
              <w:jc w:val="center"/>
              <w:outlineLvl w:val="0"/>
              <w:rPr>
                <w:rFonts w:ascii="仿宋" w:eastAsia="仿宋" w:hAnsi="仿宋"/>
                <w:sz w:val="24"/>
              </w:rPr>
            </w:pPr>
            <w:r w:rsidRPr="009D7F4B">
              <w:rPr>
                <w:rFonts w:ascii="仿宋" w:eastAsia="仿宋" w:hAnsi="仿宋" w:hint="eastAsia"/>
                <w:sz w:val="24"/>
              </w:rPr>
              <w:t>20</w:t>
            </w:r>
          </w:p>
        </w:tc>
        <w:tc>
          <w:tcPr>
            <w:tcW w:w="2835" w:type="dxa"/>
            <w:vAlign w:val="center"/>
          </w:tcPr>
          <w:p w:rsidR="006362E6" w:rsidRPr="009D7F4B" w:rsidRDefault="006362E6" w:rsidP="00E2667A">
            <w:pPr>
              <w:spacing w:line="440" w:lineRule="exact"/>
              <w:jc w:val="left"/>
              <w:rPr>
                <w:rFonts w:ascii="仿宋" w:eastAsia="仿宋" w:hAnsi="仿宋"/>
                <w:sz w:val="24"/>
              </w:rPr>
            </w:pPr>
            <w:r w:rsidRPr="009D7F4B">
              <w:rPr>
                <w:rFonts w:ascii="仿宋" w:eastAsia="仿宋" w:hAnsi="仿宋"/>
                <w:sz w:val="24"/>
              </w:rPr>
              <w:t>递交投标文件地点</w:t>
            </w:r>
          </w:p>
        </w:tc>
        <w:tc>
          <w:tcPr>
            <w:tcW w:w="5548" w:type="dxa"/>
            <w:vAlign w:val="center"/>
          </w:tcPr>
          <w:p w:rsidR="006362E6" w:rsidRPr="009D7F4B" w:rsidRDefault="006362E6" w:rsidP="00E2667A">
            <w:pPr>
              <w:spacing w:line="440" w:lineRule="exact"/>
              <w:rPr>
                <w:rFonts w:ascii="仿宋" w:eastAsia="仿宋" w:hAnsi="仿宋"/>
                <w:sz w:val="24"/>
              </w:rPr>
            </w:pPr>
            <w:r w:rsidRPr="009D7F4B">
              <w:rPr>
                <w:rFonts w:ascii="仿宋" w:eastAsia="仿宋" w:hAnsi="仿宋" w:hint="eastAsia"/>
                <w:sz w:val="24"/>
              </w:rPr>
              <w:t>雅安市雨城区城后路134号</w:t>
            </w:r>
          </w:p>
        </w:tc>
      </w:tr>
      <w:tr w:rsidR="006362E6" w:rsidRPr="009D7F4B" w:rsidTr="009E4134">
        <w:trPr>
          <w:jc w:val="center"/>
        </w:trPr>
        <w:tc>
          <w:tcPr>
            <w:tcW w:w="959" w:type="dxa"/>
            <w:vAlign w:val="center"/>
          </w:tcPr>
          <w:p w:rsidR="006362E6" w:rsidRPr="009D7F4B" w:rsidRDefault="006362E6" w:rsidP="00292293">
            <w:pPr>
              <w:spacing w:line="440" w:lineRule="exact"/>
              <w:jc w:val="center"/>
              <w:outlineLvl w:val="0"/>
              <w:rPr>
                <w:rFonts w:ascii="仿宋" w:eastAsia="仿宋" w:hAnsi="仿宋"/>
                <w:sz w:val="24"/>
              </w:rPr>
            </w:pPr>
            <w:r w:rsidRPr="009D7F4B">
              <w:rPr>
                <w:rFonts w:ascii="仿宋" w:eastAsia="仿宋" w:hAnsi="仿宋" w:hint="eastAsia"/>
                <w:sz w:val="24"/>
              </w:rPr>
              <w:t>21</w:t>
            </w:r>
          </w:p>
        </w:tc>
        <w:tc>
          <w:tcPr>
            <w:tcW w:w="2835" w:type="dxa"/>
            <w:vAlign w:val="center"/>
          </w:tcPr>
          <w:p w:rsidR="006362E6" w:rsidRPr="009D7F4B" w:rsidRDefault="006362E6" w:rsidP="00E2667A">
            <w:pPr>
              <w:spacing w:line="440" w:lineRule="exact"/>
              <w:jc w:val="left"/>
              <w:rPr>
                <w:rFonts w:ascii="仿宋" w:eastAsia="仿宋" w:hAnsi="仿宋"/>
                <w:sz w:val="24"/>
              </w:rPr>
            </w:pPr>
            <w:r w:rsidRPr="009D7F4B">
              <w:rPr>
                <w:rFonts w:ascii="仿宋" w:eastAsia="仿宋" w:hAnsi="仿宋"/>
                <w:sz w:val="24"/>
              </w:rPr>
              <w:t>是否退还投标文件</w:t>
            </w:r>
          </w:p>
        </w:tc>
        <w:tc>
          <w:tcPr>
            <w:tcW w:w="5548" w:type="dxa"/>
            <w:vAlign w:val="center"/>
          </w:tcPr>
          <w:p w:rsidR="006362E6" w:rsidRPr="009D7F4B" w:rsidRDefault="006362E6" w:rsidP="00E2667A">
            <w:pPr>
              <w:spacing w:line="440" w:lineRule="exact"/>
              <w:rPr>
                <w:rFonts w:ascii="仿宋" w:eastAsia="仿宋" w:hAnsi="仿宋"/>
                <w:sz w:val="24"/>
              </w:rPr>
            </w:pPr>
            <w:r w:rsidRPr="009D7F4B">
              <w:rPr>
                <w:rFonts w:ascii="仿宋" w:eastAsia="仿宋" w:hAnsi="仿宋" w:hint="eastAsia"/>
                <w:sz w:val="24"/>
              </w:rPr>
              <w:t>不退还</w:t>
            </w:r>
          </w:p>
        </w:tc>
      </w:tr>
      <w:tr w:rsidR="006362E6" w:rsidRPr="009D7F4B" w:rsidTr="009E4134">
        <w:trPr>
          <w:jc w:val="center"/>
        </w:trPr>
        <w:tc>
          <w:tcPr>
            <w:tcW w:w="959" w:type="dxa"/>
            <w:vAlign w:val="center"/>
          </w:tcPr>
          <w:p w:rsidR="006362E6" w:rsidRPr="009D7F4B" w:rsidRDefault="006362E6" w:rsidP="00292293">
            <w:pPr>
              <w:spacing w:line="440" w:lineRule="exact"/>
              <w:jc w:val="center"/>
              <w:outlineLvl w:val="0"/>
              <w:rPr>
                <w:rFonts w:ascii="仿宋" w:eastAsia="仿宋" w:hAnsi="仿宋"/>
                <w:sz w:val="24"/>
              </w:rPr>
            </w:pPr>
            <w:r w:rsidRPr="009D7F4B">
              <w:rPr>
                <w:rFonts w:ascii="仿宋" w:eastAsia="仿宋" w:hAnsi="仿宋" w:hint="eastAsia"/>
                <w:sz w:val="24"/>
              </w:rPr>
              <w:t>22</w:t>
            </w:r>
          </w:p>
        </w:tc>
        <w:tc>
          <w:tcPr>
            <w:tcW w:w="2835" w:type="dxa"/>
            <w:vAlign w:val="center"/>
          </w:tcPr>
          <w:p w:rsidR="006362E6" w:rsidRPr="009D7F4B" w:rsidRDefault="006362E6" w:rsidP="00E2667A">
            <w:pPr>
              <w:spacing w:line="440" w:lineRule="exact"/>
              <w:jc w:val="left"/>
              <w:rPr>
                <w:rFonts w:ascii="仿宋" w:eastAsia="仿宋" w:hAnsi="仿宋"/>
                <w:sz w:val="24"/>
              </w:rPr>
            </w:pPr>
            <w:r w:rsidRPr="009D7F4B">
              <w:rPr>
                <w:rFonts w:ascii="仿宋" w:eastAsia="仿宋" w:hAnsi="仿宋"/>
                <w:sz w:val="24"/>
              </w:rPr>
              <w:t>开标时间和地点</w:t>
            </w:r>
          </w:p>
        </w:tc>
        <w:tc>
          <w:tcPr>
            <w:tcW w:w="5548" w:type="dxa"/>
            <w:vAlign w:val="center"/>
          </w:tcPr>
          <w:p w:rsidR="006362E6" w:rsidRPr="009D7F4B" w:rsidRDefault="006362E6" w:rsidP="00E2667A">
            <w:pPr>
              <w:spacing w:line="440" w:lineRule="exact"/>
              <w:rPr>
                <w:rFonts w:ascii="仿宋" w:eastAsia="仿宋" w:hAnsi="仿宋"/>
                <w:sz w:val="24"/>
              </w:rPr>
            </w:pPr>
            <w:r w:rsidRPr="009D7F4B">
              <w:rPr>
                <w:rFonts w:ascii="仿宋" w:eastAsia="仿宋" w:hAnsi="仿宋"/>
                <w:sz w:val="24"/>
              </w:rPr>
              <w:t>开标时间：同投标截止时间</w:t>
            </w:r>
          </w:p>
          <w:p w:rsidR="006362E6" w:rsidRPr="009D7F4B" w:rsidRDefault="006362E6" w:rsidP="00E2667A">
            <w:pPr>
              <w:spacing w:line="440" w:lineRule="exact"/>
              <w:rPr>
                <w:rFonts w:ascii="仿宋" w:eastAsia="仿宋" w:hAnsi="仿宋"/>
                <w:sz w:val="24"/>
              </w:rPr>
            </w:pPr>
            <w:r w:rsidRPr="009D7F4B">
              <w:rPr>
                <w:rFonts w:ascii="仿宋" w:eastAsia="仿宋" w:hAnsi="仿宋"/>
                <w:sz w:val="24"/>
              </w:rPr>
              <w:t>开标地点：雅安交建集团路桥有限责任公司</w:t>
            </w:r>
            <w:r w:rsidRPr="009D7F4B">
              <w:rPr>
                <w:rFonts w:ascii="仿宋" w:eastAsia="仿宋" w:hAnsi="仿宋" w:hint="eastAsia"/>
                <w:sz w:val="24"/>
              </w:rPr>
              <w:t>二楼会议室</w:t>
            </w:r>
          </w:p>
        </w:tc>
      </w:tr>
      <w:tr w:rsidR="006362E6" w:rsidRPr="009D7F4B" w:rsidTr="009E4134">
        <w:trPr>
          <w:jc w:val="center"/>
        </w:trPr>
        <w:tc>
          <w:tcPr>
            <w:tcW w:w="959" w:type="dxa"/>
            <w:vAlign w:val="center"/>
          </w:tcPr>
          <w:p w:rsidR="006362E6" w:rsidRPr="009D7F4B" w:rsidRDefault="006362E6" w:rsidP="00292293">
            <w:pPr>
              <w:spacing w:line="440" w:lineRule="exact"/>
              <w:jc w:val="center"/>
              <w:outlineLvl w:val="0"/>
              <w:rPr>
                <w:rFonts w:ascii="仿宋" w:eastAsia="仿宋" w:hAnsi="仿宋"/>
                <w:sz w:val="24"/>
              </w:rPr>
            </w:pPr>
            <w:r w:rsidRPr="009D7F4B">
              <w:rPr>
                <w:rFonts w:ascii="仿宋" w:eastAsia="仿宋" w:hAnsi="仿宋" w:hint="eastAsia"/>
                <w:sz w:val="24"/>
              </w:rPr>
              <w:t>23</w:t>
            </w:r>
          </w:p>
        </w:tc>
        <w:tc>
          <w:tcPr>
            <w:tcW w:w="2835" w:type="dxa"/>
            <w:vAlign w:val="center"/>
          </w:tcPr>
          <w:p w:rsidR="006362E6" w:rsidRPr="009D7F4B" w:rsidRDefault="006362E6" w:rsidP="00E2667A">
            <w:pPr>
              <w:spacing w:line="440" w:lineRule="exact"/>
              <w:jc w:val="left"/>
              <w:rPr>
                <w:rFonts w:ascii="仿宋" w:eastAsia="仿宋" w:hAnsi="仿宋"/>
                <w:sz w:val="24"/>
              </w:rPr>
            </w:pPr>
            <w:r w:rsidRPr="009D7F4B">
              <w:rPr>
                <w:rFonts w:ascii="仿宋" w:eastAsia="仿宋" w:hAnsi="仿宋"/>
                <w:sz w:val="24"/>
              </w:rPr>
              <w:t>开标程序</w:t>
            </w:r>
          </w:p>
        </w:tc>
        <w:tc>
          <w:tcPr>
            <w:tcW w:w="5548" w:type="dxa"/>
            <w:vAlign w:val="center"/>
          </w:tcPr>
          <w:p w:rsidR="006362E6" w:rsidRPr="009D7F4B" w:rsidRDefault="006362E6" w:rsidP="00E2667A">
            <w:pPr>
              <w:spacing w:line="440" w:lineRule="exact"/>
              <w:rPr>
                <w:rFonts w:ascii="仿宋" w:eastAsia="仿宋" w:hAnsi="仿宋"/>
                <w:sz w:val="24"/>
              </w:rPr>
            </w:pPr>
            <w:r w:rsidRPr="009D7F4B">
              <w:rPr>
                <w:rFonts w:ascii="仿宋" w:eastAsia="仿宋" w:hAnsi="仿宋" w:hint="eastAsia"/>
                <w:sz w:val="24"/>
              </w:rPr>
              <w:t>1、</w:t>
            </w:r>
            <w:r w:rsidRPr="009D7F4B">
              <w:rPr>
                <w:rFonts w:ascii="仿宋" w:eastAsia="仿宋" w:hAnsi="仿宋"/>
                <w:sz w:val="24"/>
              </w:rPr>
              <w:t>密封情况检查</w:t>
            </w:r>
          </w:p>
          <w:p w:rsidR="006362E6" w:rsidRPr="009D7F4B" w:rsidRDefault="006362E6" w:rsidP="00E2667A">
            <w:pPr>
              <w:spacing w:line="440" w:lineRule="exact"/>
              <w:rPr>
                <w:rFonts w:ascii="仿宋" w:eastAsia="仿宋" w:hAnsi="仿宋"/>
                <w:sz w:val="24"/>
              </w:rPr>
            </w:pPr>
            <w:r w:rsidRPr="009D7F4B">
              <w:rPr>
                <w:rFonts w:ascii="仿宋" w:eastAsia="仿宋" w:hAnsi="仿宋" w:hint="eastAsia"/>
                <w:sz w:val="24"/>
              </w:rPr>
              <w:t>2、</w:t>
            </w:r>
            <w:r w:rsidRPr="009D7F4B">
              <w:rPr>
                <w:rFonts w:ascii="仿宋" w:eastAsia="仿宋" w:hAnsi="仿宋"/>
                <w:sz w:val="24"/>
              </w:rPr>
              <w:t xml:space="preserve">开标顺序： </w:t>
            </w:r>
            <w:r w:rsidRPr="009D7F4B">
              <w:rPr>
                <w:rFonts w:ascii="仿宋" w:eastAsia="仿宋" w:hAnsi="仿宋" w:hint="eastAsia"/>
                <w:sz w:val="24"/>
              </w:rPr>
              <w:t>按投标人签到顺序</w:t>
            </w:r>
            <w:r w:rsidRPr="009D7F4B">
              <w:rPr>
                <w:rFonts w:ascii="仿宋" w:eastAsia="仿宋" w:hAnsi="仿宋"/>
                <w:sz w:val="24"/>
              </w:rPr>
              <w:t xml:space="preserve"> </w:t>
            </w:r>
          </w:p>
        </w:tc>
      </w:tr>
      <w:tr w:rsidR="006362E6" w:rsidRPr="009D7F4B" w:rsidTr="009E4134">
        <w:trPr>
          <w:jc w:val="center"/>
        </w:trPr>
        <w:tc>
          <w:tcPr>
            <w:tcW w:w="959" w:type="dxa"/>
            <w:vAlign w:val="center"/>
          </w:tcPr>
          <w:p w:rsidR="006362E6" w:rsidRPr="009D7F4B" w:rsidRDefault="006362E6" w:rsidP="00292293">
            <w:pPr>
              <w:spacing w:line="440" w:lineRule="exact"/>
              <w:jc w:val="center"/>
              <w:outlineLvl w:val="0"/>
              <w:rPr>
                <w:rFonts w:ascii="仿宋" w:eastAsia="仿宋" w:hAnsi="仿宋"/>
                <w:sz w:val="24"/>
              </w:rPr>
            </w:pPr>
            <w:r w:rsidRPr="009D7F4B">
              <w:rPr>
                <w:rFonts w:ascii="仿宋" w:eastAsia="仿宋" w:hAnsi="仿宋" w:hint="eastAsia"/>
                <w:sz w:val="24"/>
              </w:rPr>
              <w:t>24</w:t>
            </w:r>
          </w:p>
        </w:tc>
        <w:tc>
          <w:tcPr>
            <w:tcW w:w="2835" w:type="dxa"/>
            <w:vAlign w:val="center"/>
          </w:tcPr>
          <w:p w:rsidR="006362E6" w:rsidRPr="009D7F4B" w:rsidRDefault="006362E6" w:rsidP="00E2667A">
            <w:pPr>
              <w:spacing w:line="440" w:lineRule="exact"/>
              <w:jc w:val="left"/>
              <w:rPr>
                <w:rFonts w:ascii="仿宋" w:eastAsia="仿宋" w:hAnsi="仿宋"/>
                <w:sz w:val="24"/>
              </w:rPr>
            </w:pPr>
            <w:r>
              <w:rPr>
                <w:rFonts w:ascii="仿宋" w:eastAsia="仿宋" w:hAnsi="仿宋"/>
                <w:sz w:val="24"/>
              </w:rPr>
              <w:t>评标小组</w:t>
            </w:r>
            <w:r w:rsidRPr="009D7F4B">
              <w:rPr>
                <w:rFonts w:ascii="仿宋" w:eastAsia="仿宋" w:hAnsi="仿宋"/>
                <w:sz w:val="24"/>
              </w:rPr>
              <w:t>的组建</w:t>
            </w:r>
          </w:p>
        </w:tc>
        <w:tc>
          <w:tcPr>
            <w:tcW w:w="5548" w:type="dxa"/>
            <w:vAlign w:val="center"/>
          </w:tcPr>
          <w:p w:rsidR="006362E6" w:rsidRPr="009D7F4B" w:rsidRDefault="006362E6" w:rsidP="008960C3">
            <w:pPr>
              <w:spacing w:line="440" w:lineRule="exact"/>
              <w:rPr>
                <w:rFonts w:ascii="仿宋" w:eastAsia="仿宋" w:hAnsi="仿宋"/>
                <w:sz w:val="24"/>
              </w:rPr>
            </w:pPr>
            <w:r>
              <w:rPr>
                <w:rFonts w:ascii="仿宋" w:eastAsia="仿宋" w:hAnsi="仿宋" w:hint="eastAsia"/>
                <w:sz w:val="24"/>
              </w:rPr>
              <w:t>评标小组</w:t>
            </w:r>
            <w:r w:rsidRPr="009D7F4B">
              <w:rPr>
                <w:rFonts w:ascii="仿宋" w:eastAsia="仿宋" w:hAnsi="仿宋"/>
                <w:sz w:val="24"/>
              </w:rPr>
              <w:t>构成：</w:t>
            </w:r>
            <w:r w:rsidRPr="009D7F4B">
              <w:rPr>
                <w:rFonts w:ascii="仿宋" w:eastAsia="仿宋" w:hAnsi="仿宋" w:hint="eastAsia"/>
                <w:sz w:val="24"/>
              </w:rPr>
              <w:t>5</w:t>
            </w:r>
            <w:r w:rsidRPr="009D7F4B">
              <w:rPr>
                <w:rFonts w:ascii="仿宋" w:eastAsia="仿宋" w:hAnsi="仿宋"/>
                <w:sz w:val="24"/>
              </w:rPr>
              <w:t>人</w:t>
            </w:r>
          </w:p>
        </w:tc>
      </w:tr>
    </w:tbl>
    <w:p w:rsidR="00292293" w:rsidRDefault="00292293" w:rsidP="00292293">
      <w:pPr>
        <w:spacing w:line="440" w:lineRule="exact"/>
        <w:rPr>
          <w:rFonts w:eastAsia="黑体"/>
          <w:sz w:val="28"/>
          <w:szCs w:val="28"/>
        </w:rPr>
      </w:pPr>
    </w:p>
    <w:p w:rsidR="006362E6" w:rsidRDefault="006362E6" w:rsidP="00292293">
      <w:pPr>
        <w:spacing w:line="440" w:lineRule="exact"/>
        <w:rPr>
          <w:rFonts w:eastAsia="黑体"/>
          <w:sz w:val="28"/>
          <w:szCs w:val="28"/>
        </w:rPr>
      </w:pPr>
    </w:p>
    <w:p w:rsidR="006362E6" w:rsidRDefault="006362E6" w:rsidP="00292293">
      <w:pPr>
        <w:spacing w:line="440" w:lineRule="exact"/>
        <w:rPr>
          <w:rFonts w:eastAsia="黑体"/>
          <w:sz w:val="28"/>
          <w:szCs w:val="28"/>
        </w:rPr>
      </w:pPr>
    </w:p>
    <w:p w:rsidR="006362E6" w:rsidRDefault="006362E6" w:rsidP="00292293">
      <w:pPr>
        <w:spacing w:line="440" w:lineRule="exact"/>
        <w:rPr>
          <w:rFonts w:eastAsia="黑体"/>
          <w:sz w:val="28"/>
          <w:szCs w:val="28"/>
        </w:rPr>
      </w:pPr>
    </w:p>
    <w:p w:rsidR="006362E6" w:rsidRDefault="006362E6" w:rsidP="00292293">
      <w:pPr>
        <w:spacing w:line="440" w:lineRule="exact"/>
        <w:rPr>
          <w:rFonts w:eastAsia="黑体"/>
          <w:sz w:val="28"/>
          <w:szCs w:val="28"/>
        </w:rPr>
      </w:pPr>
    </w:p>
    <w:p w:rsidR="00CD60B3" w:rsidRDefault="00CD60B3" w:rsidP="00CA2666">
      <w:pPr>
        <w:jc w:val="left"/>
        <w:outlineLvl w:val="1"/>
        <w:rPr>
          <w:rFonts w:ascii="仿宋" w:eastAsia="仿宋" w:hAnsi="仿宋"/>
          <w:sz w:val="32"/>
          <w:szCs w:val="32"/>
        </w:rPr>
      </w:pPr>
      <w:bookmarkStart w:id="4" w:name="_Toc23601"/>
    </w:p>
    <w:p w:rsidR="007C7C3F" w:rsidRDefault="007C7C3F" w:rsidP="00CA2666">
      <w:pPr>
        <w:jc w:val="left"/>
        <w:outlineLvl w:val="1"/>
        <w:rPr>
          <w:rFonts w:ascii="仿宋" w:eastAsia="仿宋" w:hAnsi="仿宋"/>
          <w:sz w:val="32"/>
          <w:szCs w:val="32"/>
        </w:rPr>
      </w:pPr>
    </w:p>
    <w:p w:rsidR="007C7C3F" w:rsidRPr="00AC738D" w:rsidRDefault="007C7C3F" w:rsidP="00CA2666">
      <w:pPr>
        <w:jc w:val="left"/>
        <w:outlineLvl w:val="1"/>
        <w:rPr>
          <w:rFonts w:ascii="仿宋" w:eastAsia="仿宋" w:hAnsi="仿宋"/>
          <w:sz w:val="32"/>
          <w:szCs w:val="32"/>
        </w:rPr>
      </w:pPr>
    </w:p>
    <w:p w:rsidR="00D578AF" w:rsidRPr="00423348" w:rsidRDefault="00F821D1" w:rsidP="00423348">
      <w:pPr>
        <w:spacing w:line="500" w:lineRule="exact"/>
        <w:ind w:firstLineChars="196" w:firstLine="551"/>
        <w:rPr>
          <w:rFonts w:ascii="仿宋" w:eastAsia="仿宋" w:hAnsi="仿宋"/>
          <w:b/>
          <w:sz w:val="28"/>
          <w:szCs w:val="28"/>
        </w:rPr>
      </w:pPr>
      <w:r w:rsidRPr="00423348">
        <w:rPr>
          <w:rFonts w:ascii="仿宋" w:eastAsia="仿宋" w:hAnsi="仿宋" w:hint="eastAsia"/>
          <w:b/>
          <w:sz w:val="28"/>
          <w:szCs w:val="28"/>
        </w:rPr>
        <w:lastRenderedPageBreak/>
        <w:t>一、</w:t>
      </w:r>
      <w:r w:rsidR="00D578AF" w:rsidRPr="00423348">
        <w:rPr>
          <w:rFonts w:ascii="仿宋" w:eastAsia="仿宋" w:hAnsi="仿宋"/>
          <w:b/>
          <w:sz w:val="28"/>
          <w:szCs w:val="28"/>
        </w:rPr>
        <w:t>总则</w:t>
      </w:r>
    </w:p>
    <w:p w:rsidR="00D578AF" w:rsidRPr="00423348" w:rsidRDefault="00F821D1" w:rsidP="00423348">
      <w:pPr>
        <w:spacing w:line="500" w:lineRule="exact"/>
        <w:ind w:firstLineChars="200" w:firstLine="560"/>
        <w:rPr>
          <w:rFonts w:ascii="仿宋" w:eastAsia="仿宋" w:hAnsi="仿宋"/>
          <w:sz w:val="28"/>
          <w:szCs w:val="28"/>
        </w:rPr>
      </w:pPr>
      <w:r w:rsidRPr="00423348">
        <w:rPr>
          <w:rFonts w:ascii="仿宋" w:eastAsia="仿宋" w:hAnsi="仿宋" w:hint="eastAsia"/>
          <w:sz w:val="28"/>
          <w:szCs w:val="28"/>
        </w:rPr>
        <w:t>（一）</w:t>
      </w:r>
      <w:r w:rsidR="00D578AF" w:rsidRPr="00423348">
        <w:rPr>
          <w:rFonts w:ascii="仿宋" w:eastAsia="仿宋" w:hAnsi="仿宋"/>
          <w:sz w:val="28"/>
          <w:szCs w:val="28"/>
        </w:rPr>
        <w:t>项目概况</w:t>
      </w:r>
      <w:r w:rsidR="00CF1154" w:rsidRPr="00423348">
        <w:rPr>
          <w:rFonts w:ascii="仿宋" w:eastAsia="仿宋" w:hAnsi="仿宋" w:hint="eastAsia"/>
          <w:sz w:val="28"/>
          <w:szCs w:val="28"/>
        </w:rPr>
        <w:t>：</w:t>
      </w:r>
    </w:p>
    <w:p w:rsidR="00D578AF" w:rsidRPr="00423348" w:rsidRDefault="00F821D1" w:rsidP="00423348">
      <w:pPr>
        <w:spacing w:line="500" w:lineRule="exact"/>
        <w:ind w:firstLineChars="200" w:firstLine="560"/>
        <w:rPr>
          <w:rFonts w:ascii="仿宋" w:eastAsia="仿宋" w:hAnsi="仿宋"/>
          <w:sz w:val="28"/>
          <w:szCs w:val="28"/>
        </w:rPr>
      </w:pPr>
      <w:r w:rsidRPr="00423348">
        <w:rPr>
          <w:rFonts w:ascii="仿宋" w:eastAsia="仿宋" w:hAnsi="仿宋" w:hint="eastAsia"/>
          <w:sz w:val="28"/>
          <w:szCs w:val="28"/>
        </w:rPr>
        <w:t>1、</w:t>
      </w:r>
      <w:r w:rsidR="00D578AF" w:rsidRPr="00423348">
        <w:rPr>
          <w:rFonts w:ascii="仿宋" w:eastAsia="仿宋" w:hAnsi="仿宋"/>
          <w:sz w:val="28"/>
          <w:szCs w:val="28"/>
        </w:rPr>
        <w:t>根据《中华人民共和国招标投标法》等有关法律、法规和规章的规定，本招标项目已具备招标条件，现对本</w:t>
      </w:r>
      <w:r w:rsidR="00D578AF" w:rsidRPr="00423348">
        <w:rPr>
          <w:rFonts w:ascii="仿宋" w:eastAsia="仿宋" w:hAnsi="仿宋" w:hint="eastAsia"/>
          <w:sz w:val="28"/>
          <w:szCs w:val="28"/>
        </w:rPr>
        <w:t>项目</w:t>
      </w:r>
      <w:r w:rsidR="009D7F4B" w:rsidRPr="00423348">
        <w:rPr>
          <w:rFonts w:ascii="仿宋" w:eastAsia="仿宋" w:hAnsi="仿宋" w:hint="eastAsia"/>
          <w:sz w:val="28"/>
          <w:szCs w:val="28"/>
        </w:rPr>
        <w:t>劳务</w:t>
      </w:r>
      <w:r w:rsidR="00D578AF" w:rsidRPr="00423348">
        <w:rPr>
          <w:rFonts w:ascii="仿宋" w:eastAsia="仿宋" w:hAnsi="仿宋"/>
          <w:sz w:val="28"/>
          <w:szCs w:val="28"/>
        </w:rPr>
        <w:t>施工进行招标。</w:t>
      </w:r>
    </w:p>
    <w:p w:rsidR="00F821D1" w:rsidRPr="00423348" w:rsidRDefault="00F821D1" w:rsidP="00423348">
      <w:pPr>
        <w:pStyle w:val="a7"/>
        <w:spacing w:before="0" w:beforeAutospacing="0" w:after="0" w:afterAutospacing="0" w:line="500" w:lineRule="exact"/>
        <w:ind w:firstLineChars="200" w:firstLine="560"/>
        <w:rPr>
          <w:rFonts w:ascii="仿宋" w:eastAsia="仿宋" w:hAnsi="仿宋" w:hint="default"/>
          <w:sz w:val="28"/>
          <w:szCs w:val="28"/>
        </w:rPr>
      </w:pPr>
      <w:r w:rsidRPr="00423348">
        <w:rPr>
          <w:rFonts w:ascii="仿宋" w:eastAsia="仿宋" w:hAnsi="仿宋"/>
          <w:sz w:val="28"/>
          <w:szCs w:val="28"/>
        </w:rPr>
        <w:t>2、</w:t>
      </w:r>
      <w:r w:rsidR="00D578AF" w:rsidRPr="00423348">
        <w:rPr>
          <w:rFonts w:ascii="仿宋" w:eastAsia="仿宋" w:hAnsi="仿宋"/>
          <w:sz w:val="28"/>
          <w:szCs w:val="28"/>
        </w:rPr>
        <w:t>本招标项目招标人：</w:t>
      </w:r>
      <w:r w:rsidRPr="00423348">
        <w:rPr>
          <w:rFonts w:ascii="仿宋" w:eastAsia="仿宋" w:hAnsi="仿宋"/>
          <w:sz w:val="28"/>
          <w:szCs w:val="28"/>
        </w:rPr>
        <w:t>雅安交建集团路桥有限责任公司。</w:t>
      </w:r>
    </w:p>
    <w:p w:rsidR="00D578AF" w:rsidRPr="00E2667A" w:rsidRDefault="00F821D1" w:rsidP="00423348">
      <w:pPr>
        <w:spacing w:line="500" w:lineRule="exact"/>
        <w:ind w:firstLineChars="200" w:firstLine="560"/>
        <w:rPr>
          <w:rFonts w:ascii="仿宋" w:eastAsia="仿宋" w:hAnsi="仿宋"/>
          <w:sz w:val="28"/>
          <w:szCs w:val="28"/>
        </w:rPr>
      </w:pPr>
      <w:r w:rsidRPr="00423348">
        <w:rPr>
          <w:rFonts w:ascii="仿宋" w:eastAsia="仿宋" w:hAnsi="仿宋" w:hint="eastAsia"/>
          <w:sz w:val="28"/>
          <w:szCs w:val="28"/>
        </w:rPr>
        <w:t>3、</w:t>
      </w:r>
      <w:r w:rsidR="00D578AF" w:rsidRPr="00423348">
        <w:rPr>
          <w:rFonts w:ascii="仿宋" w:eastAsia="仿宋" w:hAnsi="仿宋"/>
          <w:sz w:val="28"/>
          <w:szCs w:val="28"/>
        </w:rPr>
        <w:t>本招标项目名称：</w:t>
      </w:r>
      <w:r w:rsidR="00E2667A" w:rsidRPr="00E2667A">
        <w:rPr>
          <w:rFonts w:ascii="仿宋" w:eastAsia="仿宋" w:hAnsi="仿宋" w:hint="eastAsia"/>
          <w:sz w:val="28"/>
          <w:szCs w:val="28"/>
        </w:rPr>
        <w:t>鱼泉砂场桥梁、拦砂坝、河堤工程劳务施工</w:t>
      </w:r>
      <w:r w:rsidR="00D578AF" w:rsidRPr="00E2667A">
        <w:rPr>
          <w:rFonts w:ascii="仿宋" w:eastAsia="仿宋" w:hAnsi="仿宋"/>
          <w:sz w:val="28"/>
          <w:szCs w:val="28"/>
        </w:rPr>
        <w:t>。</w:t>
      </w:r>
    </w:p>
    <w:p w:rsidR="00D578AF" w:rsidRPr="00423348" w:rsidRDefault="00F821D1" w:rsidP="00423348">
      <w:pPr>
        <w:spacing w:line="500" w:lineRule="exact"/>
        <w:ind w:firstLineChars="200" w:firstLine="560"/>
        <w:rPr>
          <w:rFonts w:ascii="仿宋" w:eastAsia="仿宋" w:hAnsi="仿宋"/>
          <w:sz w:val="28"/>
          <w:szCs w:val="28"/>
        </w:rPr>
      </w:pPr>
      <w:r w:rsidRPr="00423348">
        <w:rPr>
          <w:rFonts w:ascii="仿宋" w:eastAsia="仿宋" w:hAnsi="仿宋" w:hint="eastAsia"/>
          <w:sz w:val="28"/>
          <w:szCs w:val="28"/>
        </w:rPr>
        <w:t>4、</w:t>
      </w:r>
      <w:r w:rsidR="00D578AF" w:rsidRPr="00423348">
        <w:rPr>
          <w:rFonts w:ascii="仿宋" w:eastAsia="仿宋" w:hAnsi="仿宋"/>
          <w:sz w:val="28"/>
          <w:szCs w:val="28"/>
        </w:rPr>
        <w:t>本</w:t>
      </w:r>
      <w:r w:rsidR="00D578AF" w:rsidRPr="00423348">
        <w:rPr>
          <w:rFonts w:ascii="仿宋" w:eastAsia="仿宋" w:hAnsi="仿宋" w:hint="eastAsia"/>
          <w:sz w:val="28"/>
          <w:szCs w:val="28"/>
        </w:rPr>
        <w:t>项目</w:t>
      </w:r>
      <w:r w:rsidR="00D578AF" w:rsidRPr="00423348">
        <w:rPr>
          <w:rFonts w:ascii="仿宋" w:eastAsia="仿宋" w:hAnsi="仿宋"/>
          <w:sz w:val="28"/>
          <w:szCs w:val="28"/>
        </w:rPr>
        <w:t>建设地点：</w:t>
      </w:r>
      <w:r w:rsidRPr="00423348">
        <w:rPr>
          <w:rFonts w:ascii="仿宋" w:eastAsia="仿宋" w:hAnsi="仿宋" w:hint="eastAsia"/>
          <w:kern w:val="0"/>
          <w:sz w:val="28"/>
          <w:szCs w:val="28"/>
        </w:rPr>
        <w:t>天全县鱼泉乡</w:t>
      </w:r>
      <w:r w:rsidR="00E2667A">
        <w:rPr>
          <w:rFonts w:ascii="仿宋" w:eastAsia="仿宋" w:hAnsi="仿宋" w:hint="eastAsia"/>
          <w:sz w:val="28"/>
          <w:szCs w:val="28"/>
        </w:rPr>
        <w:t>狮子山</w:t>
      </w:r>
      <w:r w:rsidR="00D578AF" w:rsidRPr="00423348">
        <w:rPr>
          <w:rFonts w:ascii="仿宋" w:eastAsia="仿宋" w:hAnsi="仿宋"/>
          <w:sz w:val="28"/>
          <w:szCs w:val="28"/>
        </w:rPr>
        <w:t>。</w:t>
      </w:r>
    </w:p>
    <w:p w:rsidR="009D4223" w:rsidRDefault="00743B02" w:rsidP="00423348">
      <w:pPr>
        <w:spacing w:line="500" w:lineRule="exact"/>
        <w:ind w:leftChars="304" w:left="638"/>
        <w:rPr>
          <w:rFonts w:ascii="仿宋" w:eastAsia="仿宋" w:hAnsi="仿宋"/>
          <w:sz w:val="28"/>
          <w:szCs w:val="28"/>
        </w:rPr>
      </w:pPr>
      <w:r w:rsidRPr="00423348">
        <w:rPr>
          <w:rFonts w:ascii="仿宋" w:eastAsia="仿宋" w:hAnsi="仿宋" w:hint="eastAsia"/>
          <w:sz w:val="28"/>
          <w:szCs w:val="28"/>
        </w:rPr>
        <w:t>5、具体情况详见招标人给予图纸或现场给定的参数、标准。</w:t>
      </w:r>
    </w:p>
    <w:p w:rsidR="00D578AF" w:rsidRPr="00423348" w:rsidRDefault="00F821D1" w:rsidP="00423348">
      <w:pPr>
        <w:spacing w:line="500" w:lineRule="exact"/>
        <w:ind w:leftChars="304" w:left="638"/>
        <w:rPr>
          <w:rFonts w:ascii="仿宋" w:eastAsia="仿宋" w:hAnsi="仿宋"/>
          <w:sz w:val="28"/>
          <w:szCs w:val="28"/>
        </w:rPr>
      </w:pPr>
      <w:r w:rsidRPr="00423348">
        <w:rPr>
          <w:rFonts w:ascii="仿宋" w:eastAsia="仿宋" w:hAnsi="仿宋" w:hint="eastAsia"/>
          <w:sz w:val="28"/>
          <w:szCs w:val="28"/>
        </w:rPr>
        <w:t>（二）</w:t>
      </w:r>
      <w:r w:rsidR="00D578AF" w:rsidRPr="00423348">
        <w:rPr>
          <w:rFonts w:ascii="仿宋" w:eastAsia="仿宋" w:hAnsi="仿宋"/>
          <w:sz w:val="28"/>
          <w:szCs w:val="28"/>
        </w:rPr>
        <w:t xml:space="preserve">资金来源和落实情况 </w:t>
      </w:r>
      <w:r w:rsidR="00CF1154" w:rsidRPr="00423348">
        <w:rPr>
          <w:rFonts w:ascii="仿宋" w:eastAsia="仿宋" w:hAnsi="仿宋" w:hint="eastAsia"/>
          <w:sz w:val="28"/>
          <w:szCs w:val="28"/>
        </w:rPr>
        <w:t>：</w:t>
      </w:r>
    </w:p>
    <w:p w:rsidR="00D578AF" w:rsidRPr="00423348" w:rsidRDefault="00465001" w:rsidP="00423348">
      <w:pPr>
        <w:spacing w:line="500" w:lineRule="exact"/>
        <w:ind w:firstLineChars="200" w:firstLine="560"/>
        <w:rPr>
          <w:rFonts w:ascii="仿宋" w:eastAsia="仿宋" w:hAnsi="仿宋"/>
          <w:sz w:val="28"/>
          <w:szCs w:val="28"/>
        </w:rPr>
      </w:pPr>
      <w:r w:rsidRPr="00423348">
        <w:rPr>
          <w:rFonts w:ascii="仿宋" w:eastAsia="仿宋" w:hAnsi="仿宋" w:hint="eastAsia"/>
          <w:sz w:val="28"/>
          <w:szCs w:val="28"/>
        </w:rPr>
        <w:t>企业自筹已</w:t>
      </w:r>
      <w:r w:rsidR="009D7F4B" w:rsidRPr="00423348">
        <w:rPr>
          <w:rFonts w:ascii="仿宋" w:eastAsia="仿宋" w:hAnsi="仿宋" w:hint="eastAsia"/>
          <w:sz w:val="28"/>
          <w:szCs w:val="28"/>
        </w:rPr>
        <w:t>落实</w:t>
      </w:r>
      <w:r w:rsidR="00D578AF" w:rsidRPr="00423348">
        <w:rPr>
          <w:rFonts w:ascii="仿宋" w:eastAsia="仿宋" w:hAnsi="仿宋"/>
          <w:sz w:val="28"/>
          <w:szCs w:val="28"/>
        </w:rPr>
        <w:t>。</w:t>
      </w:r>
    </w:p>
    <w:p w:rsidR="00D578AF" w:rsidRPr="00423348" w:rsidRDefault="00F821D1" w:rsidP="00423348">
      <w:pPr>
        <w:spacing w:line="500" w:lineRule="exact"/>
        <w:ind w:firstLineChars="200" w:firstLine="560"/>
        <w:rPr>
          <w:rFonts w:ascii="仿宋" w:eastAsia="仿宋" w:hAnsi="仿宋"/>
          <w:sz w:val="28"/>
          <w:szCs w:val="28"/>
        </w:rPr>
      </w:pPr>
      <w:r w:rsidRPr="00423348">
        <w:rPr>
          <w:rFonts w:ascii="仿宋" w:eastAsia="仿宋" w:hAnsi="仿宋" w:hint="eastAsia"/>
          <w:sz w:val="28"/>
          <w:szCs w:val="28"/>
        </w:rPr>
        <w:t>（三）</w:t>
      </w:r>
      <w:r w:rsidR="00D578AF" w:rsidRPr="00423348">
        <w:rPr>
          <w:rFonts w:ascii="仿宋" w:eastAsia="仿宋" w:hAnsi="仿宋"/>
          <w:sz w:val="28"/>
          <w:szCs w:val="28"/>
        </w:rPr>
        <w:t xml:space="preserve"> </w:t>
      </w:r>
      <w:r w:rsidR="00A24860" w:rsidRPr="00423348">
        <w:rPr>
          <w:rFonts w:ascii="仿宋" w:eastAsia="仿宋" w:hAnsi="仿宋"/>
          <w:sz w:val="28"/>
          <w:szCs w:val="28"/>
        </w:rPr>
        <w:t>招标范围、计划工期</w:t>
      </w:r>
      <w:r w:rsidR="00CF1154" w:rsidRPr="00423348">
        <w:rPr>
          <w:rFonts w:ascii="仿宋" w:eastAsia="仿宋" w:hAnsi="仿宋" w:hint="eastAsia"/>
          <w:sz w:val="28"/>
          <w:szCs w:val="28"/>
        </w:rPr>
        <w:t>：</w:t>
      </w:r>
    </w:p>
    <w:p w:rsidR="00D578AF" w:rsidRPr="00423348" w:rsidRDefault="00D578AF" w:rsidP="00423348">
      <w:pPr>
        <w:spacing w:line="500" w:lineRule="exact"/>
        <w:ind w:firstLineChars="200" w:firstLine="560"/>
        <w:rPr>
          <w:rFonts w:ascii="仿宋" w:eastAsia="仿宋" w:hAnsi="仿宋"/>
          <w:sz w:val="28"/>
          <w:szCs w:val="28"/>
        </w:rPr>
      </w:pPr>
      <w:r w:rsidRPr="00423348">
        <w:rPr>
          <w:rFonts w:ascii="仿宋" w:eastAsia="仿宋" w:hAnsi="仿宋"/>
          <w:sz w:val="28"/>
          <w:szCs w:val="28"/>
        </w:rPr>
        <w:t>1</w:t>
      </w:r>
      <w:r w:rsidR="00CF1154" w:rsidRPr="00423348">
        <w:rPr>
          <w:rFonts w:ascii="仿宋" w:eastAsia="仿宋" w:hAnsi="仿宋" w:hint="eastAsia"/>
          <w:sz w:val="28"/>
          <w:szCs w:val="28"/>
        </w:rPr>
        <w:t>、</w:t>
      </w:r>
      <w:r w:rsidRPr="00423348">
        <w:rPr>
          <w:rFonts w:ascii="仿宋" w:eastAsia="仿宋" w:hAnsi="仿宋"/>
          <w:sz w:val="28"/>
          <w:szCs w:val="28"/>
        </w:rPr>
        <w:t>本次招标范围：</w:t>
      </w:r>
      <w:r w:rsidR="001E7715" w:rsidRPr="00E2667A">
        <w:rPr>
          <w:rFonts w:ascii="仿宋" w:eastAsia="仿宋" w:hAnsi="仿宋" w:hint="eastAsia"/>
          <w:sz w:val="28"/>
          <w:szCs w:val="28"/>
        </w:rPr>
        <w:t>鱼泉砂场桥梁、拦砂坝、河堤工程劳务施工</w:t>
      </w:r>
      <w:r w:rsidRPr="00423348">
        <w:rPr>
          <w:rFonts w:ascii="仿宋" w:eastAsia="仿宋" w:hAnsi="仿宋"/>
          <w:sz w:val="28"/>
          <w:szCs w:val="28"/>
        </w:rPr>
        <w:t>。</w:t>
      </w:r>
    </w:p>
    <w:p w:rsidR="00D578AF" w:rsidRPr="00093D2C" w:rsidRDefault="00CF1154" w:rsidP="00423348">
      <w:pPr>
        <w:spacing w:line="500" w:lineRule="exact"/>
        <w:ind w:firstLineChars="200" w:firstLine="560"/>
        <w:rPr>
          <w:rFonts w:ascii="仿宋" w:eastAsia="仿宋" w:hAnsi="仿宋"/>
          <w:sz w:val="28"/>
          <w:szCs w:val="28"/>
        </w:rPr>
      </w:pPr>
      <w:r w:rsidRPr="00423348">
        <w:rPr>
          <w:rFonts w:ascii="仿宋" w:eastAsia="仿宋" w:hAnsi="仿宋" w:hint="eastAsia"/>
          <w:sz w:val="28"/>
          <w:szCs w:val="28"/>
        </w:rPr>
        <w:t>2、</w:t>
      </w:r>
      <w:r w:rsidR="00D578AF" w:rsidRPr="00423348">
        <w:rPr>
          <w:rFonts w:ascii="仿宋" w:eastAsia="仿宋" w:hAnsi="仿宋"/>
          <w:sz w:val="28"/>
          <w:szCs w:val="28"/>
        </w:rPr>
        <w:t>本</w:t>
      </w:r>
      <w:r w:rsidR="009D7F4B" w:rsidRPr="00423348">
        <w:rPr>
          <w:rFonts w:ascii="仿宋" w:eastAsia="仿宋" w:hAnsi="仿宋" w:hint="eastAsia"/>
          <w:sz w:val="28"/>
          <w:szCs w:val="28"/>
        </w:rPr>
        <w:t>项目</w:t>
      </w:r>
      <w:r w:rsidR="00D578AF" w:rsidRPr="00423348">
        <w:rPr>
          <w:rFonts w:ascii="仿宋" w:eastAsia="仿宋" w:hAnsi="仿宋"/>
          <w:sz w:val="28"/>
          <w:szCs w:val="28"/>
        </w:rPr>
        <w:t>的计划工期：</w:t>
      </w:r>
      <w:r w:rsidR="00465001" w:rsidRPr="00423348">
        <w:rPr>
          <w:rFonts w:ascii="仿宋" w:eastAsia="仿宋" w:hAnsi="仿宋" w:hint="eastAsia"/>
          <w:sz w:val="28"/>
          <w:szCs w:val="28"/>
        </w:rPr>
        <w:t>计</w:t>
      </w:r>
      <w:r w:rsidR="00465001" w:rsidRPr="00423348">
        <w:rPr>
          <w:rFonts w:ascii="仿宋" w:eastAsia="仿宋" w:hAnsi="仿宋"/>
          <w:sz w:val="28"/>
          <w:szCs w:val="28"/>
        </w:rPr>
        <w:t>划工期：</w:t>
      </w:r>
      <w:r w:rsidR="001E7715">
        <w:rPr>
          <w:rFonts w:ascii="仿宋" w:eastAsia="仿宋" w:hAnsi="仿宋" w:hint="eastAsia"/>
          <w:sz w:val="28"/>
          <w:szCs w:val="28"/>
        </w:rPr>
        <w:t>12</w:t>
      </w:r>
      <w:r w:rsidR="009D7F4B" w:rsidRPr="00093D2C">
        <w:rPr>
          <w:rFonts w:ascii="仿宋" w:eastAsia="仿宋" w:hAnsi="仿宋" w:hint="eastAsia"/>
          <w:sz w:val="28"/>
          <w:szCs w:val="28"/>
        </w:rPr>
        <w:t>0</w:t>
      </w:r>
      <w:r w:rsidR="00465001" w:rsidRPr="00093D2C">
        <w:rPr>
          <w:rFonts w:ascii="仿宋" w:eastAsia="仿宋" w:hAnsi="仿宋"/>
          <w:sz w:val="28"/>
          <w:szCs w:val="28"/>
        </w:rPr>
        <w:t>日</w:t>
      </w:r>
      <w:r w:rsidR="009D7F4B" w:rsidRPr="00093D2C">
        <w:rPr>
          <w:rFonts w:ascii="仿宋" w:eastAsia="仿宋" w:hAnsi="仿宋" w:hint="eastAsia"/>
          <w:sz w:val="28"/>
          <w:szCs w:val="28"/>
        </w:rPr>
        <w:t>历天</w:t>
      </w:r>
      <w:r w:rsidRPr="00093D2C">
        <w:rPr>
          <w:rFonts w:ascii="仿宋" w:eastAsia="仿宋" w:hAnsi="仿宋" w:hint="eastAsia"/>
          <w:sz w:val="28"/>
          <w:szCs w:val="28"/>
        </w:rPr>
        <w:t>，</w:t>
      </w:r>
      <w:r w:rsidR="00465001" w:rsidRPr="00093D2C">
        <w:rPr>
          <w:rFonts w:ascii="仿宋" w:eastAsia="仿宋" w:hAnsi="仿宋"/>
          <w:sz w:val="28"/>
          <w:szCs w:val="28"/>
        </w:rPr>
        <w:t>计划开工日期：</w:t>
      </w:r>
      <w:r w:rsidR="009D7F4B" w:rsidRPr="00093D2C">
        <w:rPr>
          <w:rFonts w:ascii="仿宋" w:eastAsia="仿宋" w:hAnsi="仿宋" w:hint="eastAsia"/>
          <w:sz w:val="28"/>
          <w:szCs w:val="28"/>
        </w:rPr>
        <w:t>2019</w:t>
      </w:r>
      <w:r w:rsidR="00465001" w:rsidRPr="00093D2C">
        <w:rPr>
          <w:rFonts w:ascii="仿宋" w:eastAsia="仿宋" w:hAnsi="仿宋"/>
          <w:sz w:val="28"/>
          <w:szCs w:val="28"/>
        </w:rPr>
        <w:t>年</w:t>
      </w:r>
      <w:r w:rsidR="009D7F4B" w:rsidRPr="00093D2C">
        <w:rPr>
          <w:rFonts w:ascii="仿宋" w:eastAsia="仿宋" w:hAnsi="仿宋" w:hint="eastAsia"/>
          <w:sz w:val="28"/>
          <w:szCs w:val="28"/>
        </w:rPr>
        <w:t>2</w:t>
      </w:r>
      <w:r w:rsidR="00465001" w:rsidRPr="00093D2C">
        <w:rPr>
          <w:rFonts w:ascii="仿宋" w:eastAsia="仿宋" w:hAnsi="仿宋"/>
          <w:sz w:val="28"/>
          <w:szCs w:val="28"/>
        </w:rPr>
        <w:t>月</w:t>
      </w:r>
      <w:r w:rsidR="001E7715">
        <w:rPr>
          <w:rFonts w:ascii="仿宋" w:eastAsia="仿宋" w:hAnsi="仿宋" w:hint="eastAsia"/>
          <w:sz w:val="28"/>
          <w:szCs w:val="28"/>
        </w:rPr>
        <w:t>22</w:t>
      </w:r>
      <w:r w:rsidR="00465001" w:rsidRPr="00093D2C">
        <w:rPr>
          <w:rFonts w:ascii="仿宋" w:eastAsia="仿宋" w:hAnsi="仿宋"/>
          <w:sz w:val="28"/>
          <w:szCs w:val="28"/>
        </w:rPr>
        <w:t>日</w:t>
      </w:r>
      <w:r w:rsidRPr="00093D2C">
        <w:rPr>
          <w:rFonts w:ascii="仿宋" w:eastAsia="仿宋" w:hAnsi="仿宋" w:hint="eastAsia"/>
          <w:sz w:val="28"/>
          <w:szCs w:val="28"/>
        </w:rPr>
        <w:t>，</w:t>
      </w:r>
      <w:r w:rsidR="00465001" w:rsidRPr="00093D2C">
        <w:rPr>
          <w:rFonts w:ascii="仿宋" w:eastAsia="仿宋" w:hAnsi="仿宋"/>
          <w:sz w:val="28"/>
          <w:szCs w:val="28"/>
        </w:rPr>
        <w:t>计划交工日期：</w:t>
      </w:r>
      <w:r w:rsidR="009D7F4B" w:rsidRPr="00093D2C">
        <w:rPr>
          <w:rFonts w:ascii="仿宋" w:eastAsia="仿宋" w:hAnsi="仿宋" w:hint="eastAsia"/>
          <w:sz w:val="28"/>
          <w:szCs w:val="28"/>
        </w:rPr>
        <w:t>2019</w:t>
      </w:r>
      <w:r w:rsidR="00465001" w:rsidRPr="00093D2C">
        <w:rPr>
          <w:rFonts w:ascii="仿宋" w:eastAsia="仿宋" w:hAnsi="仿宋"/>
          <w:sz w:val="28"/>
          <w:szCs w:val="28"/>
        </w:rPr>
        <w:t>年</w:t>
      </w:r>
      <w:r w:rsidR="001E7715">
        <w:rPr>
          <w:rFonts w:ascii="仿宋" w:eastAsia="仿宋" w:hAnsi="仿宋" w:hint="eastAsia"/>
          <w:sz w:val="28"/>
          <w:szCs w:val="28"/>
        </w:rPr>
        <w:t>6</w:t>
      </w:r>
      <w:r w:rsidR="00465001" w:rsidRPr="00093D2C">
        <w:rPr>
          <w:rFonts w:ascii="仿宋" w:eastAsia="仿宋" w:hAnsi="仿宋"/>
          <w:sz w:val="28"/>
          <w:szCs w:val="28"/>
        </w:rPr>
        <w:t>月</w:t>
      </w:r>
      <w:r w:rsidR="001E7715">
        <w:rPr>
          <w:rFonts w:ascii="仿宋" w:eastAsia="仿宋" w:hAnsi="仿宋" w:hint="eastAsia"/>
          <w:sz w:val="28"/>
          <w:szCs w:val="28"/>
        </w:rPr>
        <w:t>21</w:t>
      </w:r>
      <w:r w:rsidR="00465001" w:rsidRPr="00093D2C">
        <w:rPr>
          <w:rFonts w:ascii="仿宋" w:eastAsia="仿宋" w:hAnsi="仿宋"/>
          <w:sz w:val="28"/>
          <w:szCs w:val="28"/>
        </w:rPr>
        <w:t>日</w:t>
      </w:r>
      <w:r w:rsidRPr="00093D2C">
        <w:rPr>
          <w:rFonts w:ascii="仿宋" w:eastAsia="仿宋" w:hAnsi="仿宋" w:hint="eastAsia"/>
          <w:sz w:val="28"/>
          <w:szCs w:val="28"/>
        </w:rPr>
        <w:t>。</w:t>
      </w:r>
    </w:p>
    <w:p w:rsidR="00D578AF" w:rsidRPr="00423348" w:rsidRDefault="00F821D1" w:rsidP="00423348">
      <w:pPr>
        <w:spacing w:line="500" w:lineRule="exact"/>
        <w:ind w:firstLineChars="200" w:firstLine="560"/>
        <w:rPr>
          <w:rFonts w:ascii="仿宋" w:eastAsia="仿宋" w:hAnsi="仿宋"/>
          <w:sz w:val="28"/>
          <w:szCs w:val="28"/>
        </w:rPr>
      </w:pPr>
      <w:r w:rsidRPr="00423348">
        <w:rPr>
          <w:rFonts w:ascii="仿宋" w:eastAsia="仿宋" w:hAnsi="仿宋" w:hint="eastAsia"/>
          <w:sz w:val="28"/>
          <w:szCs w:val="28"/>
        </w:rPr>
        <w:t>（四）</w:t>
      </w:r>
      <w:r w:rsidR="00D578AF" w:rsidRPr="00423348">
        <w:rPr>
          <w:rFonts w:ascii="仿宋" w:eastAsia="仿宋" w:hAnsi="仿宋"/>
          <w:sz w:val="28"/>
          <w:szCs w:val="28"/>
        </w:rPr>
        <w:t xml:space="preserve"> 投标人资格要求</w:t>
      </w:r>
      <w:r w:rsidR="00CF1154" w:rsidRPr="00423348">
        <w:rPr>
          <w:rFonts w:ascii="仿宋" w:eastAsia="仿宋" w:hAnsi="仿宋" w:hint="eastAsia"/>
          <w:sz w:val="28"/>
          <w:szCs w:val="28"/>
        </w:rPr>
        <w:t>：</w:t>
      </w:r>
    </w:p>
    <w:p w:rsidR="00655491" w:rsidRPr="00423348" w:rsidRDefault="00655491" w:rsidP="00423348">
      <w:pPr>
        <w:adjustRightInd w:val="0"/>
        <w:snapToGrid w:val="0"/>
        <w:spacing w:line="500" w:lineRule="exact"/>
        <w:ind w:firstLineChars="200" w:firstLine="560"/>
        <w:jc w:val="left"/>
        <w:rPr>
          <w:rFonts w:ascii="仿宋" w:eastAsia="仿宋" w:hAnsi="仿宋"/>
          <w:sz w:val="28"/>
          <w:szCs w:val="28"/>
        </w:rPr>
      </w:pPr>
      <w:r w:rsidRPr="00423348">
        <w:rPr>
          <w:rFonts w:ascii="仿宋" w:eastAsia="仿宋" w:hAnsi="仿宋" w:hint="eastAsia"/>
          <w:sz w:val="28"/>
          <w:szCs w:val="28"/>
        </w:rPr>
        <w:t>1、</w:t>
      </w:r>
      <w:r w:rsidR="00D578AF" w:rsidRPr="00423348">
        <w:rPr>
          <w:rFonts w:ascii="仿宋" w:eastAsia="仿宋" w:hAnsi="仿宋"/>
          <w:sz w:val="28"/>
          <w:szCs w:val="28"/>
        </w:rPr>
        <w:t>资质条件</w:t>
      </w:r>
      <w:r w:rsidR="007973E0" w:rsidRPr="00423348">
        <w:rPr>
          <w:rFonts w:ascii="仿宋" w:eastAsia="仿宋" w:hAnsi="仿宋" w:hint="eastAsia"/>
          <w:sz w:val="28"/>
          <w:szCs w:val="28"/>
        </w:rPr>
        <w:t>及要求</w:t>
      </w:r>
      <w:r w:rsidR="00D578AF" w:rsidRPr="00423348">
        <w:rPr>
          <w:rFonts w:ascii="仿宋" w:eastAsia="仿宋" w:hAnsi="仿宋"/>
          <w:sz w:val="28"/>
          <w:szCs w:val="28"/>
        </w:rPr>
        <w:t>：</w:t>
      </w:r>
      <w:r w:rsidR="00CF1154" w:rsidRPr="00423348">
        <w:rPr>
          <w:rFonts w:ascii="仿宋" w:eastAsia="仿宋" w:hAnsi="仿宋" w:hint="eastAsia"/>
          <w:sz w:val="28"/>
          <w:szCs w:val="28"/>
        </w:rPr>
        <w:t>劳务施工资质、营业执照、安全许可证</w:t>
      </w:r>
      <w:r w:rsidR="009D4223">
        <w:rPr>
          <w:rFonts w:ascii="仿宋" w:eastAsia="仿宋" w:hAnsi="仿宋" w:hint="eastAsia"/>
          <w:sz w:val="28"/>
          <w:szCs w:val="28"/>
        </w:rPr>
        <w:t>、基本账户开户许可证</w:t>
      </w:r>
      <w:r w:rsidR="00CF1154" w:rsidRPr="00423348">
        <w:rPr>
          <w:rFonts w:ascii="仿宋" w:eastAsia="仿宋" w:hAnsi="仿宋" w:hint="eastAsia"/>
          <w:sz w:val="28"/>
          <w:szCs w:val="28"/>
        </w:rPr>
        <w:t>等齐全有效；投标人注册资金与所投该项目规模相适应。</w:t>
      </w:r>
      <w:r w:rsidRPr="00423348">
        <w:rPr>
          <w:rFonts w:ascii="仿宋" w:eastAsia="仿宋" w:hAnsi="仿宋" w:hint="eastAsia"/>
          <w:kern w:val="0"/>
          <w:sz w:val="28"/>
          <w:szCs w:val="28"/>
        </w:rPr>
        <w:t>投标人须已在招标人</w:t>
      </w:r>
      <w:r w:rsidR="007973E0" w:rsidRPr="00423348">
        <w:rPr>
          <w:rFonts w:ascii="仿宋" w:eastAsia="仿宋" w:hAnsi="仿宋" w:hint="eastAsia"/>
          <w:kern w:val="0"/>
          <w:sz w:val="28"/>
          <w:szCs w:val="28"/>
        </w:rPr>
        <w:t>办理了入库登记的劳务</w:t>
      </w:r>
      <w:r w:rsidRPr="00423348">
        <w:rPr>
          <w:rFonts w:ascii="仿宋" w:eastAsia="仿宋" w:hAnsi="仿宋" w:hint="eastAsia"/>
          <w:kern w:val="0"/>
          <w:sz w:val="28"/>
          <w:szCs w:val="28"/>
        </w:rPr>
        <w:t>施工企业</w:t>
      </w:r>
      <w:r w:rsidR="007973E0" w:rsidRPr="00423348">
        <w:rPr>
          <w:rFonts w:ascii="仿宋" w:eastAsia="仿宋" w:hAnsi="仿宋" w:hint="eastAsia"/>
          <w:kern w:val="0"/>
          <w:sz w:val="28"/>
          <w:szCs w:val="28"/>
        </w:rPr>
        <w:t>。</w:t>
      </w:r>
      <w:r w:rsidRPr="00423348">
        <w:rPr>
          <w:rFonts w:ascii="仿宋" w:eastAsia="仿宋" w:hAnsi="仿宋" w:hint="eastAsia"/>
          <w:kern w:val="0"/>
          <w:sz w:val="28"/>
          <w:szCs w:val="28"/>
        </w:rPr>
        <w:t>未在招标人办理入库的可参与投标，投标时办理入库</w:t>
      </w:r>
      <w:r w:rsidR="007973E0" w:rsidRPr="00423348">
        <w:rPr>
          <w:rFonts w:ascii="仿宋" w:eastAsia="仿宋" w:hAnsi="仿宋" w:hint="eastAsia"/>
          <w:kern w:val="0"/>
          <w:sz w:val="28"/>
          <w:szCs w:val="28"/>
        </w:rPr>
        <w:t>。</w:t>
      </w:r>
    </w:p>
    <w:p w:rsidR="00655491" w:rsidRPr="00423348" w:rsidRDefault="00926311" w:rsidP="00423348">
      <w:pPr>
        <w:spacing w:line="500" w:lineRule="exact"/>
        <w:ind w:firstLineChars="200" w:firstLine="560"/>
        <w:rPr>
          <w:rFonts w:ascii="仿宋" w:eastAsia="仿宋" w:hAnsi="仿宋"/>
          <w:sz w:val="28"/>
          <w:szCs w:val="28"/>
        </w:rPr>
      </w:pPr>
      <w:r w:rsidRPr="00423348">
        <w:rPr>
          <w:rFonts w:ascii="仿宋" w:eastAsia="仿宋" w:hAnsi="仿宋" w:hint="eastAsia"/>
          <w:sz w:val="28"/>
          <w:szCs w:val="28"/>
        </w:rPr>
        <w:t>2</w:t>
      </w:r>
      <w:r w:rsidR="00655491" w:rsidRPr="00423348">
        <w:rPr>
          <w:rFonts w:ascii="仿宋" w:eastAsia="仿宋" w:hAnsi="仿宋" w:hint="eastAsia"/>
          <w:sz w:val="28"/>
          <w:szCs w:val="28"/>
        </w:rPr>
        <w:t>、</w:t>
      </w:r>
      <w:r w:rsidR="00655491" w:rsidRPr="00423348">
        <w:rPr>
          <w:rFonts w:ascii="仿宋" w:eastAsia="仿宋" w:hAnsi="仿宋"/>
          <w:sz w:val="28"/>
          <w:szCs w:val="28"/>
        </w:rPr>
        <w:t>信誉要求</w:t>
      </w:r>
      <w:r w:rsidR="00655491" w:rsidRPr="00423348">
        <w:rPr>
          <w:rFonts w:ascii="仿宋" w:eastAsia="仿宋" w:hAnsi="仿宋" w:hint="eastAsia"/>
          <w:sz w:val="28"/>
          <w:szCs w:val="28"/>
        </w:rPr>
        <w:t>无以下情况</w:t>
      </w:r>
      <w:r w:rsidR="009D4223">
        <w:rPr>
          <w:rFonts w:ascii="仿宋" w:eastAsia="仿宋" w:hAnsi="仿宋" w:hint="eastAsia"/>
          <w:sz w:val="28"/>
          <w:szCs w:val="28"/>
        </w:rPr>
        <w:t>。</w:t>
      </w:r>
    </w:p>
    <w:p w:rsidR="00655491" w:rsidRPr="00423348" w:rsidRDefault="00655491" w:rsidP="00423348">
      <w:pPr>
        <w:spacing w:line="500" w:lineRule="exact"/>
        <w:ind w:firstLineChars="200" w:firstLine="560"/>
        <w:rPr>
          <w:rFonts w:ascii="仿宋" w:eastAsia="仿宋" w:hAnsi="仿宋"/>
          <w:kern w:val="0"/>
          <w:sz w:val="28"/>
          <w:szCs w:val="28"/>
        </w:rPr>
      </w:pPr>
      <w:r w:rsidRPr="00423348">
        <w:rPr>
          <w:rFonts w:ascii="仿宋" w:eastAsia="仿宋" w:hAnsi="仿宋" w:hint="eastAsia"/>
          <w:kern w:val="0"/>
          <w:sz w:val="28"/>
          <w:szCs w:val="28"/>
        </w:rPr>
        <w:t>（1）</w:t>
      </w:r>
      <w:r w:rsidRPr="00423348">
        <w:rPr>
          <w:rFonts w:ascii="仿宋" w:eastAsia="仿宋" w:hAnsi="仿宋"/>
          <w:kern w:val="0"/>
          <w:sz w:val="28"/>
          <w:szCs w:val="28"/>
        </w:rPr>
        <w:t>被责令停业的</w:t>
      </w:r>
      <w:r w:rsidR="009D4223">
        <w:rPr>
          <w:rFonts w:ascii="仿宋" w:eastAsia="仿宋" w:hAnsi="仿宋" w:hint="eastAsia"/>
          <w:kern w:val="0"/>
          <w:sz w:val="28"/>
          <w:szCs w:val="28"/>
        </w:rPr>
        <w:t>。</w:t>
      </w:r>
    </w:p>
    <w:p w:rsidR="00655491" w:rsidRPr="00423348" w:rsidRDefault="00655491" w:rsidP="00423348">
      <w:pPr>
        <w:spacing w:line="500" w:lineRule="exact"/>
        <w:ind w:firstLineChars="200" w:firstLine="560"/>
        <w:rPr>
          <w:rFonts w:ascii="仿宋" w:eastAsia="仿宋" w:hAnsi="仿宋"/>
          <w:kern w:val="0"/>
          <w:sz w:val="28"/>
          <w:szCs w:val="28"/>
        </w:rPr>
      </w:pPr>
      <w:r w:rsidRPr="00423348">
        <w:rPr>
          <w:rFonts w:ascii="仿宋" w:eastAsia="仿宋" w:hAnsi="仿宋" w:hint="eastAsia"/>
          <w:kern w:val="0"/>
          <w:sz w:val="28"/>
          <w:szCs w:val="28"/>
        </w:rPr>
        <w:t>（2）</w:t>
      </w:r>
      <w:r w:rsidRPr="00423348">
        <w:rPr>
          <w:rFonts w:ascii="仿宋" w:eastAsia="仿宋" w:hAnsi="仿宋"/>
          <w:kern w:val="0"/>
          <w:sz w:val="28"/>
          <w:szCs w:val="28"/>
        </w:rPr>
        <w:t>被暂停或取消投标资格的</w:t>
      </w:r>
      <w:r w:rsidR="009D4223">
        <w:rPr>
          <w:rFonts w:ascii="仿宋" w:eastAsia="仿宋" w:hAnsi="仿宋" w:hint="eastAsia"/>
          <w:kern w:val="0"/>
          <w:sz w:val="28"/>
          <w:szCs w:val="28"/>
        </w:rPr>
        <w:t>。</w:t>
      </w:r>
    </w:p>
    <w:p w:rsidR="00655491" w:rsidRPr="00423348" w:rsidRDefault="00655491" w:rsidP="00423348">
      <w:pPr>
        <w:spacing w:line="500" w:lineRule="exact"/>
        <w:ind w:firstLineChars="200" w:firstLine="560"/>
        <w:rPr>
          <w:rFonts w:ascii="仿宋" w:eastAsia="仿宋" w:hAnsi="仿宋"/>
          <w:kern w:val="0"/>
          <w:sz w:val="28"/>
          <w:szCs w:val="28"/>
        </w:rPr>
      </w:pPr>
      <w:r w:rsidRPr="00423348">
        <w:rPr>
          <w:rFonts w:ascii="仿宋" w:eastAsia="仿宋" w:hAnsi="仿宋" w:hint="eastAsia"/>
          <w:kern w:val="0"/>
          <w:sz w:val="28"/>
          <w:szCs w:val="28"/>
        </w:rPr>
        <w:t>（3）</w:t>
      </w:r>
      <w:r w:rsidRPr="00423348">
        <w:rPr>
          <w:rFonts w:ascii="仿宋" w:eastAsia="仿宋" w:hAnsi="仿宋"/>
          <w:kern w:val="0"/>
          <w:sz w:val="28"/>
          <w:szCs w:val="28"/>
        </w:rPr>
        <w:t>财产被接管或冻结的</w:t>
      </w:r>
      <w:r w:rsidR="009D4223">
        <w:rPr>
          <w:rFonts w:ascii="仿宋" w:eastAsia="仿宋" w:hAnsi="仿宋" w:hint="eastAsia"/>
          <w:kern w:val="0"/>
          <w:sz w:val="28"/>
          <w:szCs w:val="28"/>
        </w:rPr>
        <w:t>。</w:t>
      </w:r>
    </w:p>
    <w:p w:rsidR="009D7F4B" w:rsidRPr="00423348" w:rsidRDefault="00655491" w:rsidP="00423348">
      <w:pPr>
        <w:spacing w:line="500" w:lineRule="exact"/>
        <w:ind w:firstLineChars="200" w:firstLine="560"/>
        <w:rPr>
          <w:rFonts w:ascii="仿宋" w:eastAsia="仿宋" w:hAnsi="仿宋"/>
          <w:kern w:val="0"/>
          <w:sz w:val="28"/>
          <w:szCs w:val="28"/>
        </w:rPr>
      </w:pPr>
      <w:r w:rsidRPr="00423348">
        <w:rPr>
          <w:rFonts w:ascii="仿宋" w:eastAsia="仿宋" w:hAnsi="仿宋" w:hint="eastAsia"/>
          <w:kern w:val="0"/>
          <w:sz w:val="28"/>
          <w:szCs w:val="28"/>
        </w:rPr>
        <w:t>（4）</w:t>
      </w:r>
      <w:r w:rsidRPr="00423348">
        <w:rPr>
          <w:rFonts w:ascii="仿宋" w:eastAsia="仿宋" w:hAnsi="仿宋"/>
          <w:kern w:val="0"/>
          <w:sz w:val="28"/>
          <w:szCs w:val="28"/>
        </w:rPr>
        <w:t>在最近三年内有骗取中标或严重违约或重大工程质量问题的</w:t>
      </w:r>
      <w:r w:rsidR="009D4223">
        <w:rPr>
          <w:rFonts w:ascii="仿宋" w:eastAsia="仿宋" w:hAnsi="仿宋" w:hint="eastAsia"/>
          <w:kern w:val="0"/>
          <w:sz w:val="28"/>
          <w:szCs w:val="28"/>
        </w:rPr>
        <w:t>。</w:t>
      </w:r>
    </w:p>
    <w:p w:rsidR="00D578AF" w:rsidRPr="00423348" w:rsidRDefault="00655491" w:rsidP="00423348">
      <w:pPr>
        <w:spacing w:line="500" w:lineRule="exact"/>
        <w:ind w:firstLineChars="200" w:firstLine="560"/>
        <w:rPr>
          <w:rFonts w:ascii="仿宋" w:eastAsia="仿宋" w:hAnsi="仿宋"/>
          <w:kern w:val="0"/>
          <w:sz w:val="28"/>
          <w:szCs w:val="28"/>
        </w:rPr>
      </w:pPr>
      <w:r w:rsidRPr="00423348">
        <w:rPr>
          <w:rFonts w:ascii="仿宋" w:eastAsia="仿宋" w:hAnsi="仿宋" w:hint="eastAsia"/>
          <w:kern w:val="0"/>
          <w:sz w:val="28"/>
          <w:szCs w:val="28"/>
        </w:rPr>
        <w:t>（5）</w:t>
      </w:r>
      <w:r w:rsidR="003C4ECD" w:rsidRPr="00423348">
        <w:rPr>
          <w:rFonts w:ascii="仿宋" w:eastAsia="仿宋" w:hAnsi="仿宋"/>
          <w:kern w:val="0"/>
          <w:sz w:val="28"/>
          <w:szCs w:val="28"/>
        </w:rPr>
        <w:t>在最近三年内</w:t>
      </w:r>
      <w:r w:rsidRPr="00423348">
        <w:rPr>
          <w:rFonts w:ascii="仿宋" w:eastAsia="仿宋" w:hAnsi="仿宋" w:hint="eastAsia"/>
          <w:sz w:val="28"/>
          <w:szCs w:val="28"/>
        </w:rPr>
        <w:t>投标人</w:t>
      </w:r>
      <w:r w:rsidR="00086CE8">
        <w:rPr>
          <w:rFonts w:ascii="仿宋" w:eastAsia="仿宋" w:hAnsi="仿宋" w:hint="eastAsia"/>
          <w:sz w:val="28"/>
          <w:szCs w:val="28"/>
        </w:rPr>
        <w:t>行贿犯罪</w:t>
      </w:r>
      <w:r w:rsidR="003C4ECD">
        <w:rPr>
          <w:rFonts w:ascii="仿宋" w:eastAsia="仿宋" w:hAnsi="仿宋" w:hint="eastAsia"/>
          <w:sz w:val="28"/>
          <w:szCs w:val="28"/>
        </w:rPr>
        <w:t>的</w:t>
      </w:r>
      <w:r w:rsidRPr="00423348">
        <w:rPr>
          <w:rFonts w:ascii="仿宋" w:eastAsia="仿宋" w:hAnsi="仿宋" w:hint="eastAsia"/>
          <w:sz w:val="28"/>
          <w:szCs w:val="28"/>
        </w:rPr>
        <w:t>。</w:t>
      </w:r>
    </w:p>
    <w:p w:rsidR="00655491" w:rsidRPr="00423348" w:rsidRDefault="00F821D1" w:rsidP="00423348">
      <w:pPr>
        <w:spacing w:line="500" w:lineRule="exact"/>
        <w:ind w:firstLineChars="200" w:firstLine="560"/>
        <w:rPr>
          <w:rFonts w:ascii="仿宋" w:eastAsia="仿宋" w:hAnsi="仿宋"/>
          <w:sz w:val="28"/>
          <w:szCs w:val="28"/>
        </w:rPr>
      </w:pPr>
      <w:r w:rsidRPr="00423348">
        <w:rPr>
          <w:rFonts w:ascii="仿宋" w:eastAsia="仿宋" w:hAnsi="仿宋" w:hint="eastAsia"/>
          <w:sz w:val="28"/>
          <w:szCs w:val="28"/>
        </w:rPr>
        <w:t>（五）</w:t>
      </w:r>
      <w:r w:rsidR="00D578AF" w:rsidRPr="00423348">
        <w:rPr>
          <w:rFonts w:ascii="仿宋" w:eastAsia="仿宋" w:hAnsi="仿宋"/>
          <w:sz w:val="28"/>
          <w:szCs w:val="28"/>
        </w:rPr>
        <w:t>费用承担</w:t>
      </w:r>
      <w:r w:rsidR="00655491" w:rsidRPr="00423348">
        <w:rPr>
          <w:rFonts w:ascii="仿宋" w:eastAsia="仿宋" w:hAnsi="仿宋" w:hint="eastAsia"/>
          <w:sz w:val="28"/>
          <w:szCs w:val="28"/>
        </w:rPr>
        <w:t>：</w:t>
      </w:r>
    </w:p>
    <w:p w:rsidR="00D578AF" w:rsidRPr="00423348" w:rsidRDefault="00D578AF" w:rsidP="00423348">
      <w:pPr>
        <w:spacing w:line="500" w:lineRule="exact"/>
        <w:ind w:firstLineChars="200" w:firstLine="560"/>
        <w:rPr>
          <w:rFonts w:ascii="仿宋" w:eastAsia="仿宋" w:hAnsi="仿宋"/>
          <w:sz w:val="28"/>
          <w:szCs w:val="28"/>
        </w:rPr>
      </w:pPr>
      <w:r w:rsidRPr="00423348">
        <w:rPr>
          <w:rFonts w:ascii="仿宋" w:eastAsia="仿宋" w:hAnsi="仿宋"/>
          <w:sz w:val="28"/>
          <w:szCs w:val="28"/>
        </w:rPr>
        <w:t>投标人准备和参加投标活动发生的费用自理。</w:t>
      </w:r>
    </w:p>
    <w:p w:rsidR="00D578AF" w:rsidRPr="00423348" w:rsidRDefault="00F821D1" w:rsidP="00423348">
      <w:pPr>
        <w:spacing w:line="500" w:lineRule="exact"/>
        <w:ind w:firstLineChars="200" w:firstLine="560"/>
        <w:rPr>
          <w:rFonts w:ascii="仿宋" w:eastAsia="仿宋" w:hAnsi="仿宋"/>
          <w:sz w:val="28"/>
          <w:szCs w:val="28"/>
        </w:rPr>
      </w:pPr>
      <w:r w:rsidRPr="00423348">
        <w:rPr>
          <w:rFonts w:ascii="仿宋" w:eastAsia="仿宋" w:hAnsi="仿宋" w:hint="eastAsia"/>
          <w:sz w:val="28"/>
          <w:szCs w:val="28"/>
        </w:rPr>
        <w:lastRenderedPageBreak/>
        <w:t>（</w:t>
      </w:r>
      <w:r w:rsidR="009D7F4B" w:rsidRPr="00423348">
        <w:rPr>
          <w:rFonts w:ascii="仿宋" w:eastAsia="仿宋" w:hAnsi="仿宋" w:hint="eastAsia"/>
          <w:sz w:val="28"/>
          <w:szCs w:val="28"/>
        </w:rPr>
        <w:t>六</w:t>
      </w:r>
      <w:r w:rsidRPr="00423348">
        <w:rPr>
          <w:rFonts w:ascii="仿宋" w:eastAsia="仿宋" w:hAnsi="仿宋" w:hint="eastAsia"/>
          <w:sz w:val="28"/>
          <w:szCs w:val="28"/>
        </w:rPr>
        <w:t>）</w:t>
      </w:r>
      <w:r w:rsidR="00D578AF" w:rsidRPr="00423348">
        <w:rPr>
          <w:rFonts w:ascii="仿宋" w:eastAsia="仿宋" w:hAnsi="仿宋"/>
          <w:sz w:val="28"/>
          <w:szCs w:val="28"/>
        </w:rPr>
        <w:t>踏勘现场</w:t>
      </w:r>
      <w:r w:rsidR="00655491" w:rsidRPr="00423348">
        <w:rPr>
          <w:rFonts w:ascii="仿宋" w:eastAsia="仿宋" w:hAnsi="仿宋" w:hint="eastAsia"/>
          <w:sz w:val="28"/>
          <w:szCs w:val="28"/>
        </w:rPr>
        <w:t>：</w:t>
      </w:r>
    </w:p>
    <w:p w:rsidR="00D578AF" w:rsidRPr="00423348" w:rsidRDefault="00F821D1" w:rsidP="00423348">
      <w:pPr>
        <w:spacing w:line="500" w:lineRule="exact"/>
        <w:ind w:firstLineChars="200" w:firstLine="560"/>
        <w:rPr>
          <w:rFonts w:ascii="仿宋" w:eastAsia="仿宋" w:hAnsi="仿宋"/>
          <w:sz w:val="28"/>
          <w:szCs w:val="28"/>
        </w:rPr>
      </w:pPr>
      <w:r w:rsidRPr="00423348">
        <w:rPr>
          <w:rFonts w:ascii="仿宋" w:eastAsia="仿宋" w:hAnsi="仿宋" w:hint="eastAsia"/>
          <w:sz w:val="28"/>
          <w:szCs w:val="28"/>
        </w:rPr>
        <w:t>本项目不组织</w:t>
      </w:r>
      <w:r w:rsidRPr="00423348">
        <w:rPr>
          <w:rFonts w:ascii="仿宋" w:eastAsia="仿宋" w:hAnsi="仿宋"/>
          <w:sz w:val="28"/>
          <w:szCs w:val="28"/>
        </w:rPr>
        <w:t>踏勘现场</w:t>
      </w:r>
      <w:r w:rsidRPr="00423348">
        <w:rPr>
          <w:rFonts w:ascii="仿宋" w:eastAsia="仿宋" w:hAnsi="仿宋" w:hint="eastAsia"/>
          <w:sz w:val="28"/>
          <w:szCs w:val="28"/>
        </w:rPr>
        <w:t>，</w:t>
      </w:r>
      <w:r w:rsidR="00D578AF" w:rsidRPr="00423348">
        <w:rPr>
          <w:rFonts w:ascii="仿宋" w:eastAsia="仿宋" w:hAnsi="仿宋"/>
          <w:sz w:val="28"/>
          <w:szCs w:val="28"/>
        </w:rPr>
        <w:t>投标人踏勘现场发生的费用自理。</w:t>
      </w:r>
    </w:p>
    <w:p w:rsidR="00D578AF" w:rsidRPr="00423348" w:rsidRDefault="00F821D1" w:rsidP="00423348">
      <w:pPr>
        <w:spacing w:line="500" w:lineRule="exact"/>
        <w:ind w:firstLineChars="200" w:firstLine="560"/>
        <w:rPr>
          <w:rFonts w:ascii="仿宋" w:eastAsia="仿宋" w:hAnsi="仿宋"/>
          <w:sz w:val="28"/>
          <w:szCs w:val="28"/>
        </w:rPr>
      </w:pPr>
      <w:r w:rsidRPr="00423348">
        <w:rPr>
          <w:rFonts w:ascii="仿宋" w:eastAsia="仿宋" w:hAnsi="仿宋" w:hint="eastAsia"/>
          <w:sz w:val="28"/>
          <w:szCs w:val="28"/>
        </w:rPr>
        <w:t>（</w:t>
      </w:r>
      <w:r w:rsidR="009D7F4B" w:rsidRPr="00423348">
        <w:rPr>
          <w:rFonts w:ascii="仿宋" w:eastAsia="仿宋" w:hAnsi="仿宋" w:hint="eastAsia"/>
          <w:sz w:val="28"/>
          <w:szCs w:val="28"/>
        </w:rPr>
        <w:t>七</w:t>
      </w:r>
      <w:r w:rsidRPr="00423348">
        <w:rPr>
          <w:rFonts w:ascii="仿宋" w:eastAsia="仿宋" w:hAnsi="仿宋" w:hint="eastAsia"/>
          <w:sz w:val="28"/>
          <w:szCs w:val="28"/>
        </w:rPr>
        <w:t>）</w:t>
      </w:r>
      <w:r w:rsidR="00D578AF" w:rsidRPr="00423348">
        <w:rPr>
          <w:rFonts w:ascii="仿宋" w:eastAsia="仿宋" w:hAnsi="仿宋"/>
          <w:sz w:val="28"/>
          <w:szCs w:val="28"/>
        </w:rPr>
        <w:t>分包</w:t>
      </w:r>
      <w:r w:rsidR="00655491" w:rsidRPr="00423348">
        <w:rPr>
          <w:rFonts w:ascii="仿宋" w:eastAsia="仿宋" w:hAnsi="仿宋" w:hint="eastAsia"/>
          <w:sz w:val="28"/>
          <w:szCs w:val="28"/>
        </w:rPr>
        <w:t>：</w:t>
      </w:r>
    </w:p>
    <w:p w:rsidR="00CD60B3" w:rsidRPr="00423348" w:rsidRDefault="00A663A6" w:rsidP="00423348">
      <w:pPr>
        <w:pStyle w:val="3"/>
        <w:topLinePunct/>
        <w:spacing w:after="0" w:line="500" w:lineRule="exact"/>
        <w:ind w:firstLineChars="200" w:firstLine="560"/>
        <w:rPr>
          <w:rFonts w:ascii="仿宋" w:eastAsia="仿宋" w:hAnsi="仿宋"/>
          <w:sz w:val="28"/>
          <w:szCs w:val="28"/>
        </w:rPr>
      </w:pPr>
      <w:r w:rsidRPr="00423348">
        <w:rPr>
          <w:rFonts w:ascii="仿宋" w:eastAsia="仿宋" w:hAnsi="仿宋" w:hint="eastAsia"/>
          <w:sz w:val="28"/>
          <w:szCs w:val="28"/>
        </w:rPr>
        <w:t>本项目严禁转包和分包</w:t>
      </w:r>
      <w:r w:rsidR="00D578AF" w:rsidRPr="00423348">
        <w:rPr>
          <w:rFonts w:ascii="仿宋" w:eastAsia="仿宋" w:hAnsi="仿宋" w:hint="eastAsia"/>
          <w:sz w:val="28"/>
          <w:szCs w:val="28"/>
        </w:rPr>
        <w:t>。</w:t>
      </w:r>
      <w:bookmarkStart w:id="5" w:name="_Toc69"/>
      <w:bookmarkEnd w:id="4"/>
    </w:p>
    <w:p w:rsidR="00BA7510" w:rsidRPr="00423348" w:rsidRDefault="00B931F9" w:rsidP="00423348">
      <w:pPr>
        <w:pStyle w:val="2"/>
        <w:spacing w:line="500" w:lineRule="exact"/>
        <w:ind w:firstLine="560"/>
        <w:rPr>
          <w:sz w:val="28"/>
          <w:szCs w:val="28"/>
        </w:rPr>
      </w:pPr>
      <w:r w:rsidRPr="00423348">
        <w:rPr>
          <w:rFonts w:hint="eastAsia"/>
          <w:sz w:val="28"/>
          <w:szCs w:val="28"/>
        </w:rPr>
        <w:t>（</w:t>
      </w:r>
      <w:r w:rsidR="001E141E" w:rsidRPr="00423348">
        <w:rPr>
          <w:rFonts w:hint="eastAsia"/>
          <w:sz w:val="28"/>
          <w:szCs w:val="28"/>
        </w:rPr>
        <w:t>八</w:t>
      </w:r>
      <w:r w:rsidRPr="00423348">
        <w:rPr>
          <w:rFonts w:hint="eastAsia"/>
          <w:sz w:val="28"/>
          <w:szCs w:val="28"/>
        </w:rPr>
        <w:t>）</w:t>
      </w:r>
      <w:r w:rsidR="00BA7510" w:rsidRPr="00423348">
        <w:rPr>
          <w:rFonts w:hint="eastAsia"/>
          <w:sz w:val="28"/>
          <w:szCs w:val="28"/>
        </w:rPr>
        <w:t>质量、安全生产和文明施工要求</w:t>
      </w:r>
      <w:r w:rsidRPr="00423348">
        <w:rPr>
          <w:rFonts w:hint="eastAsia"/>
          <w:sz w:val="28"/>
          <w:szCs w:val="28"/>
        </w:rPr>
        <w:t>：</w:t>
      </w:r>
    </w:p>
    <w:p w:rsidR="00BA7510" w:rsidRPr="00423348" w:rsidRDefault="00B931F9" w:rsidP="00423348">
      <w:pPr>
        <w:pStyle w:val="2"/>
        <w:spacing w:line="500" w:lineRule="exact"/>
        <w:ind w:firstLine="560"/>
        <w:rPr>
          <w:sz w:val="28"/>
          <w:szCs w:val="28"/>
        </w:rPr>
      </w:pPr>
      <w:r w:rsidRPr="00423348">
        <w:rPr>
          <w:rFonts w:hint="eastAsia"/>
          <w:sz w:val="28"/>
          <w:szCs w:val="28"/>
        </w:rPr>
        <w:t>1、</w:t>
      </w:r>
      <w:r w:rsidR="00BA7510" w:rsidRPr="00423348">
        <w:rPr>
          <w:rFonts w:hint="eastAsia"/>
          <w:sz w:val="28"/>
          <w:szCs w:val="28"/>
        </w:rPr>
        <w:t>确保工程质量分部分项一次性验收合格率100%，确保单位工程竣工交验一次性通过。</w:t>
      </w:r>
    </w:p>
    <w:p w:rsidR="00BA7510" w:rsidRPr="00423348" w:rsidRDefault="00B931F9" w:rsidP="00423348">
      <w:pPr>
        <w:pStyle w:val="2"/>
        <w:spacing w:line="500" w:lineRule="exact"/>
        <w:ind w:firstLine="560"/>
        <w:rPr>
          <w:sz w:val="28"/>
          <w:szCs w:val="28"/>
        </w:rPr>
      </w:pPr>
      <w:r w:rsidRPr="00423348">
        <w:rPr>
          <w:rFonts w:hint="eastAsia"/>
          <w:sz w:val="28"/>
          <w:szCs w:val="28"/>
        </w:rPr>
        <w:t>2、</w:t>
      </w:r>
      <w:r w:rsidR="00BA7510" w:rsidRPr="00423348">
        <w:rPr>
          <w:rFonts w:hint="eastAsia"/>
          <w:sz w:val="28"/>
          <w:szCs w:val="28"/>
        </w:rPr>
        <w:t>确保施工期间不发生安全事故。</w:t>
      </w:r>
    </w:p>
    <w:p w:rsidR="00BA7510" w:rsidRPr="00423348" w:rsidRDefault="00B931F9" w:rsidP="00423348">
      <w:pPr>
        <w:pStyle w:val="2"/>
        <w:spacing w:line="500" w:lineRule="exact"/>
        <w:ind w:firstLine="560"/>
        <w:rPr>
          <w:sz w:val="28"/>
          <w:szCs w:val="28"/>
        </w:rPr>
      </w:pPr>
      <w:r w:rsidRPr="00423348">
        <w:rPr>
          <w:rFonts w:hint="eastAsia"/>
          <w:sz w:val="28"/>
          <w:szCs w:val="28"/>
        </w:rPr>
        <w:t>3、</w:t>
      </w:r>
      <w:r w:rsidR="00BA7510" w:rsidRPr="00423348">
        <w:rPr>
          <w:rFonts w:hint="eastAsia"/>
          <w:sz w:val="28"/>
          <w:szCs w:val="28"/>
        </w:rPr>
        <w:t>工程质量达到合格标准。</w:t>
      </w:r>
    </w:p>
    <w:p w:rsidR="00BA7510" w:rsidRPr="00423348" w:rsidRDefault="00B931F9" w:rsidP="00423348">
      <w:pPr>
        <w:pStyle w:val="2"/>
        <w:spacing w:line="500" w:lineRule="exact"/>
        <w:ind w:firstLine="560"/>
        <w:rPr>
          <w:sz w:val="28"/>
          <w:szCs w:val="28"/>
        </w:rPr>
      </w:pPr>
      <w:r w:rsidRPr="00423348">
        <w:rPr>
          <w:rFonts w:hint="eastAsia"/>
          <w:sz w:val="28"/>
          <w:szCs w:val="28"/>
        </w:rPr>
        <w:t>4、</w:t>
      </w:r>
      <w:r w:rsidR="00BA7510" w:rsidRPr="00423348">
        <w:rPr>
          <w:rFonts w:hint="eastAsia"/>
          <w:sz w:val="28"/>
          <w:szCs w:val="28"/>
        </w:rPr>
        <w:t>工程外观：混凝土工程表面平整、光洁，线型顺直。</w:t>
      </w:r>
    </w:p>
    <w:p w:rsidR="00BA7510" w:rsidRPr="00423348" w:rsidRDefault="00B931F9" w:rsidP="00423348">
      <w:pPr>
        <w:spacing w:line="500" w:lineRule="exact"/>
        <w:ind w:firstLineChars="147" w:firstLine="412"/>
        <w:rPr>
          <w:rFonts w:ascii="仿宋" w:eastAsia="仿宋" w:hAnsi="仿宋"/>
          <w:sz w:val="28"/>
          <w:szCs w:val="28"/>
        </w:rPr>
      </w:pPr>
      <w:r w:rsidRPr="00423348">
        <w:rPr>
          <w:rFonts w:ascii="仿宋" w:eastAsia="仿宋" w:hAnsi="仿宋" w:hint="eastAsia"/>
          <w:sz w:val="28"/>
          <w:szCs w:val="28"/>
        </w:rPr>
        <w:t>（</w:t>
      </w:r>
      <w:r w:rsidR="001E141E" w:rsidRPr="00423348">
        <w:rPr>
          <w:rFonts w:ascii="仿宋" w:eastAsia="仿宋" w:hAnsi="仿宋" w:hint="eastAsia"/>
          <w:sz w:val="28"/>
          <w:szCs w:val="28"/>
        </w:rPr>
        <w:t>九</w:t>
      </w:r>
      <w:r w:rsidRPr="00423348">
        <w:rPr>
          <w:rFonts w:ascii="仿宋" w:eastAsia="仿宋" w:hAnsi="仿宋" w:hint="eastAsia"/>
          <w:sz w:val="28"/>
          <w:szCs w:val="28"/>
        </w:rPr>
        <w:t>）</w:t>
      </w:r>
      <w:r w:rsidR="00BA7510" w:rsidRPr="00423348">
        <w:rPr>
          <w:rFonts w:ascii="仿宋" w:eastAsia="仿宋" w:hAnsi="仿宋" w:hint="eastAsia"/>
          <w:sz w:val="28"/>
          <w:szCs w:val="28"/>
        </w:rPr>
        <w:t>承包方式及民工工资保证</w:t>
      </w:r>
      <w:r w:rsidRPr="00423348">
        <w:rPr>
          <w:rFonts w:ascii="仿宋" w:eastAsia="仿宋" w:hAnsi="仿宋" w:hint="eastAsia"/>
          <w:sz w:val="28"/>
          <w:szCs w:val="28"/>
        </w:rPr>
        <w:t>：</w:t>
      </w:r>
    </w:p>
    <w:p w:rsidR="00D435B0" w:rsidRPr="00423348" w:rsidRDefault="00D435B0" w:rsidP="00D435B0">
      <w:pPr>
        <w:spacing w:line="500" w:lineRule="exact"/>
        <w:ind w:firstLineChars="200" w:firstLine="560"/>
        <w:rPr>
          <w:rFonts w:ascii="仿宋" w:eastAsia="仿宋" w:hAnsi="仿宋"/>
          <w:sz w:val="28"/>
          <w:szCs w:val="28"/>
        </w:rPr>
      </w:pPr>
      <w:r w:rsidRPr="00423348">
        <w:rPr>
          <w:rFonts w:ascii="仿宋" w:eastAsia="仿宋" w:hAnsi="仿宋" w:hint="eastAsia"/>
          <w:sz w:val="28"/>
          <w:szCs w:val="28"/>
        </w:rPr>
        <w:t>1、本次招标工程项目</w:t>
      </w:r>
      <w:r>
        <w:rPr>
          <w:rFonts w:ascii="仿宋" w:eastAsia="仿宋" w:hAnsi="仿宋" w:hint="eastAsia"/>
          <w:sz w:val="28"/>
          <w:szCs w:val="28"/>
        </w:rPr>
        <w:t>劳务施工单价包含小型工器具、</w:t>
      </w:r>
      <w:r w:rsidRPr="00423348">
        <w:rPr>
          <w:rFonts w:ascii="仿宋" w:eastAsia="仿宋" w:hAnsi="仿宋" w:hint="eastAsia"/>
          <w:sz w:val="28"/>
          <w:szCs w:val="28"/>
        </w:rPr>
        <w:t>人工工资、</w:t>
      </w:r>
      <w:r>
        <w:rPr>
          <w:rFonts w:ascii="仿宋" w:eastAsia="仿宋" w:hAnsi="仿宋" w:hint="eastAsia"/>
          <w:sz w:val="28"/>
          <w:szCs w:val="28"/>
        </w:rPr>
        <w:t>保险费、税费、试验费、发电机及燃油、模板原材、架管、扣件、拉杆等</w:t>
      </w:r>
      <w:r w:rsidRPr="00423348">
        <w:rPr>
          <w:rFonts w:ascii="仿宋" w:eastAsia="仿宋" w:hAnsi="仿宋" w:hint="eastAsia"/>
          <w:sz w:val="28"/>
          <w:szCs w:val="28"/>
        </w:rPr>
        <w:t>辅材的一揽子承包方式，采用施工图纸固定综合单价形式。</w:t>
      </w:r>
    </w:p>
    <w:p w:rsidR="00BA7510" w:rsidRPr="009D4223" w:rsidRDefault="00B931F9" w:rsidP="00423348">
      <w:pPr>
        <w:spacing w:line="500" w:lineRule="exact"/>
        <w:ind w:firstLineChars="152" w:firstLine="426"/>
        <w:rPr>
          <w:rFonts w:ascii="仿宋" w:eastAsia="仿宋" w:hAnsi="仿宋"/>
          <w:sz w:val="28"/>
          <w:szCs w:val="28"/>
        </w:rPr>
      </w:pPr>
      <w:r w:rsidRPr="00423348">
        <w:rPr>
          <w:rFonts w:ascii="仿宋" w:eastAsia="仿宋" w:hAnsi="仿宋" w:hint="eastAsia"/>
          <w:sz w:val="28"/>
          <w:szCs w:val="28"/>
        </w:rPr>
        <w:t>2、</w:t>
      </w:r>
      <w:r w:rsidR="00BA7510" w:rsidRPr="00423348">
        <w:rPr>
          <w:rFonts w:ascii="仿宋" w:eastAsia="仿宋" w:hAnsi="仿宋" w:hint="eastAsia"/>
          <w:sz w:val="28"/>
          <w:szCs w:val="28"/>
        </w:rPr>
        <w:t>所有主材：商品混凝土、砂石、水泥、钢筋及项目所需的主要建筑材料由招标人提供。</w:t>
      </w:r>
      <w:r w:rsidR="00BA7510" w:rsidRPr="009D4223">
        <w:rPr>
          <w:rFonts w:ascii="仿宋" w:eastAsia="仿宋" w:hAnsi="仿宋" w:hint="eastAsia"/>
          <w:sz w:val="28"/>
          <w:szCs w:val="28"/>
        </w:rPr>
        <w:t>具体详见工程量清单。</w:t>
      </w:r>
    </w:p>
    <w:p w:rsidR="00BA7510" w:rsidRPr="009D4223" w:rsidRDefault="00B931F9" w:rsidP="00423348">
      <w:pPr>
        <w:spacing w:line="500" w:lineRule="exact"/>
        <w:ind w:firstLineChars="151" w:firstLine="423"/>
        <w:rPr>
          <w:rFonts w:ascii="仿宋" w:eastAsia="仿宋" w:hAnsi="仿宋"/>
          <w:sz w:val="28"/>
          <w:szCs w:val="28"/>
        </w:rPr>
      </w:pPr>
      <w:r w:rsidRPr="009D4223">
        <w:rPr>
          <w:rFonts w:ascii="仿宋" w:eastAsia="仿宋" w:hAnsi="仿宋" w:hint="eastAsia"/>
          <w:sz w:val="28"/>
          <w:szCs w:val="28"/>
        </w:rPr>
        <w:t>（十）</w:t>
      </w:r>
      <w:r w:rsidR="00BA7510" w:rsidRPr="009D4223">
        <w:rPr>
          <w:rFonts w:ascii="仿宋" w:eastAsia="仿宋" w:hAnsi="仿宋" w:hint="eastAsia"/>
          <w:sz w:val="28"/>
          <w:szCs w:val="28"/>
        </w:rPr>
        <w:t>承包内容</w:t>
      </w:r>
      <w:r w:rsidRPr="009D4223">
        <w:rPr>
          <w:rFonts w:ascii="仿宋" w:eastAsia="仿宋" w:hAnsi="仿宋" w:hint="eastAsia"/>
          <w:sz w:val="28"/>
          <w:szCs w:val="28"/>
        </w:rPr>
        <w:t>：</w:t>
      </w:r>
    </w:p>
    <w:p w:rsidR="00BA7510" w:rsidRPr="009D4223" w:rsidRDefault="00B931F9" w:rsidP="00423348">
      <w:pPr>
        <w:spacing w:line="500" w:lineRule="exact"/>
        <w:ind w:firstLineChars="192" w:firstLine="538"/>
        <w:rPr>
          <w:rFonts w:ascii="仿宋" w:eastAsia="仿宋" w:hAnsi="仿宋"/>
          <w:sz w:val="28"/>
          <w:szCs w:val="28"/>
        </w:rPr>
      </w:pPr>
      <w:r w:rsidRPr="009D4223">
        <w:rPr>
          <w:rFonts w:ascii="仿宋" w:eastAsia="仿宋" w:hAnsi="仿宋" w:hint="eastAsia"/>
          <w:sz w:val="28"/>
          <w:szCs w:val="28"/>
        </w:rPr>
        <w:t>1、</w:t>
      </w:r>
      <w:r w:rsidR="00BA7510" w:rsidRPr="009D4223">
        <w:rPr>
          <w:rFonts w:ascii="仿宋" w:eastAsia="仿宋" w:hAnsi="仿宋" w:hint="eastAsia"/>
          <w:sz w:val="28"/>
          <w:szCs w:val="28"/>
        </w:rPr>
        <w:t>具体详见施工图纸及工程量清单。</w:t>
      </w:r>
    </w:p>
    <w:p w:rsidR="00BA7510" w:rsidRPr="00423348" w:rsidRDefault="00B931F9" w:rsidP="00423348">
      <w:pPr>
        <w:spacing w:line="500" w:lineRule="exact"/>
        <w:ind w:firstLineChars="192" w:firstLine="538"/>
        <w:rPr>
          <w:rFonts w:ascii="仿宋" w:eastAsia="仿宋" w:hAnsi="仿宋"/>
          <w:b/>
          <w:sz w:val="28"/>
          <w:szCs w:val="28"/>
        </w:rPr>
      </w:pPr>
      <w:r w:rsidRPr="00423348">
        <w:rPr>
          <w:rFonts w:ascii="仿宋" w:eastAsia="仿宋" w:hAnsi="仿宋" w:hint="eastAsia"/>
          <w:sz w:val="28"/>
          <w:szCs w:val="28"/>
        </w:rPr>
        <w:t>2、</w:t>
      </w:r>
      <w:r w:rsidR="006D62D7" w:rsidRPr="00423348">
        <w:rPr>
          <w:rFonts w:ascii="仿宋" w:eastAsia="仿宋" w:hAnsi="仿宋" w:hint="eastAsia"/>
          <w:sz w:val="28"/>
          <w:szCs w:val="28"/>
        </w:rPr>
        <w:t>招标人</w:t>
      </w:r>
      <w:r w:rsidR="00BA7510" w:rsidRPr="00423348">
        <w:rPr>
          <w:rFonts w:ascii="仿宋" w:eastAsia="仿宋" w:hAnsi="仿宋" w:hint="eastAsia"/>
          <w:sz w:val="28"/>
          <w:szCs w:val="28"/>
        </w:rPr>
        <w:t>给予图纸或现场给定的参数、标准。</w:t>
      </w:r>
    </w:p>
    <w:p w:rsidR="00BA7510" w:rsidRPr="00423348" w:rsidRDefault="00B931F9" w:rsidP="00423348">
      <w:pPr>
        <w:spacing w:line="500" w:lineRule="exact"/>
        <w:ind w:firstLineChars="147" w:firstLine="412"/>
        <w:rPr>
          <w:rFonts w:ascii="仿宋" w:eastAsia="仿宋" w:hAnsi="仿宋"/>
          <w:color w:val="000000"/>
          <w:sz w:val="28"/>
          <w:szCs w:val="28"/>
        </w:rPr>
      </w:pPr>
      <w:r w:rsidRPr="00423348">
        <w:rPr>
          <w:rFonts w:ascii="仿宋" w:eastAsia="仿宋" w:hAnsi="仿宋" w:hint="eastAsia"/>
          <w:color w:val="000000"/>
          <w:sz w:val="28"/>
          <w:szCs w:val="28"/>
        </w:rPr>
        <w:t>（十</w:t>
      </w:r>
      <w:r w:rsidR="001E141E" w:rsidRPr="00423348">
        <w:rPr>
          <w:rFonts w:ascii="仿宋" w:eastAsia="仿宋" w:hAnsi="仿宋" w:hint="eastAsia"/>
          <w:color w:val="000000"/>
          <w:sz w:val="28"/>
          <w:szCs w:val="28"/>
        </w:rPr>
        <w:t>一</w:t>
      </w:r>
      <w:r w:rsidRPr="00423348">
        <w:rPr>
          <w:rFonts w:ascii="仿宋" w:eastAsia="仿宋" w:hAnsi="仿宋" w:hint="eastAsia"/>
          <w:color w:val="000000"/>
          <w:sz w:val="28"/>
          <w:szCs w:val="28"/>
        </w:rPr>
        <w:t>）</w:t>
      </w:r>
      <w:r w:rsidR="00BA7510" w:rsidRPr="00423348">
        <w:rPr>
          <w:rFonts w:ascii="仿宋" w:eastAsia="仿宋" w:hAnsi="仿宋" w:hint="eastAsia"/>
          <w:color w:val="000000"/>
          <w:sz w:val="28"/>
          <w:szCs w:val="28"/>
        </w:rPr>
        <w:t>付款方式</w:t>
      </w:r>
      <w:r w:rsidR="00782AD4" w:rsidRPr="00423348">
        <w:rPr>
          <w:rFonts w:ascii="仿宋" w:eastAsia="仿宋" w:hAnsi="仿宋" w:hint="eastAsia"/>
          <w:color w:val="000000"/>
          <w:sz w:val="28"/>
          <w:szCs w:val="28"/>
        </w:rPr>
        <w:t>：</w:t>
      </w:r>
    </w:p>
    <w:p w:rsidR="00BA7510" w:rsidRPr="00423348" w:rsidRDefault="00B931F9" w:rsidP="00423348">
      <w:pPr>
        <w:spacing w:line="500" w:lineRule="exact"/>
        <w:ind w:firstLineChars="192" w:firstLine="538"/>
        <w:rPr>
          <w:rFonts w:ascii="仿宋" w:eastAsia="仿宋" w:hAnsi="仿宋"/>
          <w:sz w:val="28"/>
          <w:szCs w:val="28"/>
        </w:rPr>
      </w:pPr>
      <w:r w:rsidRPr="00423348">
        <w:rPr>
          <w:rFonts w:ascii="仿宋" w:eastAsia="仿宋" w:hAnsi="仿宋" w:hint="eastAsia"/>
          <w:sz w:val="28"/>
          <w:szCs w:val="28"/>
        </w:rPr>
        <w:t>1、</w:t>
      </w:r>
      <w:r w:rsidR="00BA7510" w:rsidRPr="00423348">
        <w:rPr>
          <w:rFonts w:ascii="仿宋" w:eastAsia="仿宋" w:hAnsi="仿宋" w:hint="eastAsia"/>
          <w:sz w:val="28"/>
          <w:szCs w:val="28"/>
        </w:rPr>
        <w:t>本工程劳务无预付款，施工期间不借资，由投标</w:t>
      </w:r>
      <w:r w:rsidR="009D4223">
        <w:rPr>
          <w:rFonts w:ascii="仿宋" w:eastAsia="仿宋" w:hAnsi="仿宋" w:hint="eastAsia"/>
          <w:sz w:val="28"/>
          <w:szCs w:val="28"/>
        </w:rPr>
        <w:t>人</w:t>
      </w:r>
      <w:r w:rsidR="00BA7510" w:rsidRPr="00423348">
        <w:rPr>
          <w:rFonts w:ascii="仿宋" w:eastAsia="仿宋" w:hAnsi="仿宋" w:hint="eastAsia"/>
          <w:sz w:val="28"/>
          <w:szCs w:val="28"/>
        </w:rPr>
        <w:t>全垫资。</w:t>
      </w:r>
    </w:p>
    <w:p w:rsidR="00BA7510" w:rsidRPr="00423348" w:rsidRDefault="00B931F9" w:rsidP="00423348">
      <w:pPr>
        <w:spacing w:line="500" w:lineRule="exact"/>
        <w:ind w:firstLineChars="192" w:firstLine="538"/>
        <w:rPr>
          <w:rFonts w:ascii="仿宋" w:eastAsia="仿宋" w:hAnsi="仿宋"/>
          <w:sz w:val="28"/>
          <w:szCs w:val="28"/>
        </w:rPr>
      </w:pPr>
      <w:r w:rsidRPr="00423348">
        <w:rPr>
          <w:rFonts w:ascii="仿宋" w:eastAsia="仿宋" w:hAnsi="仿宋" w:hint="eastAsia"/>
          <w:sz w:val="28"/>
          <w:szCs w:val="28"/>
        </w:rPr>
        <w:t>2、</w:t>
      </w:r>
      <w:r w:rsidR="00BA7510" w:rsidRPr="00423348">
        <w:rPr>
          <w:rFonts w:ascii="仿宋" w:eastAsia="仿宋" w:hAnsi="仿宋" w:hint="eastAsia"/>
          <w:sz w:val="28"/>
          <w:szCs w:val="28"/>
        </w:rPr>
        <w:t>工程完工经验收合格，支付工程款的</w:t>
      </w:r>
      <w:r w:rsidR="00BA7510" w:rsidRPr="009D4223">
        <w:rPr>
          <w:rFonts w:ascii="仿宋" w:eastAsia="仿宋" w:hAnsi="仿宋" w:hint="eastAsia"/>
          <w:sz w:val="28"/>
          <w:szCs w:val="28"/>
        </w:rPr>
        <w:t>50%</w:t>
      </w:r>
      <w:r w:rsidR="001E141E" w:rsidRPr="009D4223">
        <w:rPr>
          <w:rFonts w:ascii="仿宋" w:eastAsia="仿宋" w:hAnsi="仿宋" w:hint="eastAsia"/>
          <w:sz w:val="28"/>
          <w:szCs w:val="28"/>
        </w:rPr>
        <w:t>。</w:t>
      </w:r>
    </w:p>
    <w:p w:rsidR="00BA7510" w:rsidRPr="00423348" w:rsidRDefault="00B931F9" w:rsidP="00423348">
      <w:pPr>
        <w:spacing w:line="500" w:lineRule="exact"/>
        <w:ind w:firstLineChars="192" w:firstLine="538"/>
        <w:rPr>
          <w:rFonts w:ascii="仿宋" w:eastAsia="仿宋" w:hAnsi="仿宋"/>
          <w:sz w:val="28"/>
          <w:szCs w:val="28"/>
        </w:rPr>
      </w:pPr>
      <w:r w:rsidRPr="00423348">
        <w:rPr>
          <w:rFonts w:ascii="仿宋" w:eastAsia="仿宋" w:hAnsi="仿宋" w:hint="eastAsia"/>
          <w:sz w:val="28"/>
          <w:szCs w:val="28"/>
        </w:rPr>
        <w:t>3、</w:t>
      </w:r>
      <w:r w:rsidR="00BA7510" w:rsidRPr="00423348">
        <w:rPr>
          <w:rFonts w:ascii="仿宋" w:eastAsia="仿宋" w:hAnsi="仿宋" w:hint="eastAsia"/>
          <w:sz w:val="28"/>
          <w:szCs w:val="28"/>
        </w:rPr>
        <w:t>经业主方或建设单位计量并验收完成后，支付至工程劳务总价的</w:t>
      </w:r>
      <w:r w:rsidR="00BA7510" w:rsidRPr="009D4223">
        <w:rPr>
          <w:rFonts w:ascii="仿宋" w:eastAsia="仿宋" w:hAnsi="仿宋" w:hint="eastAsia"/>
          <w:sz w:val="28"/>
          <w:szCs w:val="28"/>
        </w:rPr>
        <w:t>95%，</w:t>
      </w:r>
      <w:r w:rsidR="00BA7510" w:rsidRPr="00423348">
        <w:rPr>
          <w:rFonts w:ascii="仿宋" w:eastAsia="仿宋" w:hAnsi="仿宋" w:hint="eastAsia"/>
          <w:sz w:val="28"/>
          <w:szCs w:val="28"/>
        </w:rPr>
        <w:t>乙方每次付款前应提供现场施工人员的工资表、施工人员的领取签字记录和增值税专用发票（主要是支付工人工资）。</w:t>
      </w:r>
    </w:p>
    <w:p w:rsidR="00BA7510" w:rsidRPr="00423348" w:rsidRDefault="00B931F9" w:rsidP="00423348">
      <w:pPr>
        <w:spacing w:line="500" w:lineRule="exact"/>
        <w:ind w:firstLineChars="192" w:firstLine="538"/>
        <w:rPr>
          <w:rFonts w:ascii="仿宋" w:eastAsia="仿宋" w:hAnsi="仿宋"/>
          <w:sz w:val="28"/>
          <w:szCs w:val="28"/>
        </w:rPr>
      </w:pPr>
      <w:r w:rsidRPr="00423348">
        <w:rPr>
          <w:rFonts w:ascii="仿宋" w:eastAsia="仿宋" w:hAnsi="仿宋" w:hint="eastAsia"/>
          <w:sz w:val="28"/>
          <w:szCs w:val="28"/>
        </w:rPr>
        <w:t>4、</w:t>
      </w:r>
      <w:r w:rsidR="00BA7510" w:rsidRPr="00423348">
        <w:rPr>
          <w:rFonts w:ascii="仿宋" w:eastAsia="仿宋" w:hAnsi="仿宋" w:hint="eastAsia"/>
          <w:sz w:val="28"/>
          <w:szCs w:val="28"/>
        </w:rPr>
        <w:t>竣工工程量按照设计图纸并结合现场实际断面尺寸进行收方确认并签字。</w:t>
      </w:r>
    </w:p>
    <w:p w:rsidR="00B931F9" w:rsidRPr="00423348" w:rsidRDefault="00B931F9" w:rsidP="00423348">
      <w:pPr>
        <w:spacing w:line="500" w:lineRule="exact"/>
        <w:ind w:firstLineChars="192" w:firstLine="538"/>
        <w:rPr>
          <w:rFonts w:ascii="仿宋" w:eastAsia="仿宋" w:hAnsi="仿宋"/>
          <w:bCs/>
          <w:color w:val="000000"/>
          <w:sz w:val="28"/>
          <w:szCs w:val="28"/>
        </w:rPr>
      </w:pPr>
      <w:r w:rsidRPr="00423348">
        <w:rPr>
          <w:rFonts w:ascii="仿宋" w:eastAsia="仿宋" w:hAnsi="仿宋" w:hint="eastAsia"/>
          <w:sz w:val="28"/>
          <w:szCs w:val="28"/>
        </w:rPr>
        <w:lastRenderedPageBreak/>
        <w:t>5、</w:t>
      </w:r>
      <w:r w:rsidR="006D62D7" w:rsidRPr="00423348">
        <w:rPr>
          <w:rFonts w:ascii="仿宋" w:eastAsia="仿宋" w:hAnsi="仿宋" w:hint="eastAsia"/>
          <w:sz w:val="28"/>
          <w:szCs w:val="28"/>
        </w:rPr>
        <w:t>1</w:t>
      </w:r>
      <w:r w:rsidR="00BA7510" w:rsidRPr="00423348">
        <w:rPr>
          <w:rFonts w:ascii="仿宋" w:eastAsia="仿宋" w:hAnsi="仿宋" w:hint="eastAsia"/>
          <w:sz w:val="28"/>
          <w:szCs w:val="28"/>
        </w:rPr>
        <w:t>年质保期满后无违约情况下，中标人向</w:t>
      </w:r>
      <w:r w:rsidR="006D62D7" w:rsidRPr="00423348">
        <w:rPr>
          <w:rFonts w:ascii="仿宋" w:eastAsia="仿宋" w:hAnsi="仿宋" w:hint="eastAsia"/>
          <w:sz w:val="28"/>
          <w:szCs w:val="28"/>
        </w:rPr>
        <w:t>招标</w:t>
      </w:r>
      <w:r w:rsidR="00BA7510" w:rsidRPr="00423348">
        <w:rPr>
          <w:rFonts w:ascii="仿宋" w:eastAsia="仿宋" w:hAnsi="仿宋" w:hint="eastAsia"/>
          <w:sz w:val="28"/>
          <w:szCs w:val="28"/>
        </w:rPr>
        <w:t>人开具增值税专用发票后支付剩余</w:t>
      </w:r>
      <w:r w:rsidR="00BA7510" w:rsidRPr="009D4223">
        <w:rPr>
          <w:rFonts w:ascii="仿宋" w:eastAsia="仿宋" w:hAnsi="仿宋" w:hint="eastAsia"/>
          <w:sz w:val="28"/>
          <w:szCs w:val="28"/>
        </w:rPr>
        <w:t>5%</w:t>
      </w:r>
      <w:r w:rsidR="00BA7510" w:rsidRPr="00423348">
        <w:rPr>
          <w:rFonts w:ascii="仿宋" w:eastAsia="仿宋" w:hAnsi="仿宋" w:hint="eastAsia"/>
          <w:sz w:val="28"/>
          <w:szCs w:val="28"/>
        </w:rPr>
        <w:t>。</w:t>
      </w:r>
    </w:p>
    <w:p w:rsidR="00B612CD" w:rsidRPr="00423348" w:rsidRDefault="00B931F9" w:rsidP="00423348">
      <w:pPr>
        <w:spacing w:line="500" w:lineRule="exact"/>
        <w:ind w:firstLineChars="200" w:firstLine="560"/>
        <w:rPr>
          <w:rFonts w:ascii="仿宋" w:eastAsia="仿宋" w:hAnsi="仿宋"/>
          <w:sz w:val="28"/>
          <w:szCs w:val="28"/>
        </w:rPr>
      </w:pPr>
      <w:r w:rsidRPr="00423348">
        <w:rPr>
          <w:rFonts w:ascii="仿宋" w:eastAsia="仿宋" w:hAnsi="仿宋" w:hint="eastAsia"/>
          <w:sz w:val="28"/>
          <w:szCs w:val="28"/>
        </w:rPr>
        <w:t>（十</w:t>
      </w:r>
      <w:r w:rsidR="001E141E" w:rsidRPr="00423348">
        <w:rPr>
          <w:rFonts w:ascii="仿宋" w:eastAsia="仿宋" w:hAnsi="仿宋" w:hint="eastAsia"/>
          <w:sz w:val="28"/>
          <w:szCs w:val="28"/>
        </w:rPr>
        <w:t>二）</w:t>
      </w:r>
      <w:r w:rsidR="00B612CD" w:rsidRPr="00423348">
        <w:rPr>
          <w:rFonts w:ascii="仿宋" w:eastAsia="仿宋" w:hAnsi="仿宋" w:hint="eastAsia"/>
          <w:sz w:val="28"/>
          <w:szCs w:val="28"/>
        </w:rPr>
        <w:t>其他</w:t>
      </w:r>
      <w:r w:rsidR="00782AD4" w:rsidRPr="00423348">
        <w:rPr>
          <w:rFonts w:ascii="仿宋" w:eastAsia="仿宋" w:hAnsi="仿宋" w:hint="eastAsia"/>
          <w:sz w:val="28"/>
          <w:szCs w:val="28"/>
        </w:rPr>
        <w:t>：</w:t>
      </w:r>
    </w:p>
    <w:p w:rsidR="00B612CD" w:rsidRPr="00423348" w:rsidRDefault="00CA2666" w:rsidP="00423348">
      <w:pPr>
        <w:spacing w:line="500" w:lineRule="exact"/>
        <w:ind w:firstLineChars="200" w:firstLine="560"/>
        <w:rPr>
          <w:rFonts w:ascii="仿宋" w:eastAsia="仿宋" w:hAnsi="仿宋"/>
          <w:sz w:val="28"/>
          <w:szCs w:val="28"/>
        </w:rPr>
      </w:pPr>
      <w:r w:rsidRPr="00423348">
        <w:rPr>
          <w:rFonts w:ascii="仿宋" w:eastAsia="仿宋" w:hAnsi="仿宋" w:hint="eastAsia"/>
          <w:sz w:val="28"/>
          <w:szCs w:val="28"/>
        </w:rPr>
        <w:t>1、</w:t>
      </w:r>
      <w:r w:rsidR="00B612CD" w:rsidRPr="00423348">
        <w:rPr>
          <w:rFonts w:ascii="仿宋" w:eastAsia="仿宋" w:hAnsi="仿宋" w:hint="eastAsia"/>
          <w:sz w:val="28"/>
          <w:szCs w:val="28"/>
        </w:rPr>
        <w:t>本工程招标人一旦通知投标人中标，3日内中标人需</w:t>
      </w:r>
      <w:r w:rsidR="00B41894" w:rsidRPr="00423348">
        <w:rPr>
          <w:rFonts w:ascii="仿宋" w:eastAsia="仿宋" w:hAnsi="仿宋" w:hint="eastAsia"/>
          <w:sz w:val="28"/>
          <w:szCs w:val="28"/>
        </w:rPr>
        <w:t>与招标人</w:t>
      </w:r>
      <w:r w:rsidR="00B612CD" w:rsidRPr="00423348">
        <w:rPr>
          <w:rFonts w:ascii="仿宋" w:eastAsia="仿宋" w:hAnsi="仿宋" w:hint="eastAsia"/>
          <w:sz w:val="28"/>
          <w:szCs w:val="28"/>
        </w:rPr>
        <w:t>签订合同确认。</w:t>
      </w:r>
    </w:p>
    <w:p w:rsidR="00B612CD" w:rsidRPr="00423348" w:rsidRDefault="001E141E" w:rsidP="00423348">
      <w:pPr>
        <w:spacing w:line="500" w:lineRule="exact"/>
        <w:ind w:firstLineChars="196" w:firstLine="549"/>
        <w:rPr>
          <w:rFonts w:ascii="仿宋" w:eastAsia="仿宋" w:hAnsi="仿宋"/>
          <w:sz w:val="28"/>
          <w:szCs w:val="28"/>
        </w:rPr>
      </w:pPr>
      <w:r w:rsidRPr="00423348">
        <w:rPr>
          <w:rFonts w:ascii="仿宋" w:eastAsia="仿宋" w:hAnsi="仿宋" w:hint="eastAsia"/>
          <w:sz w:val="28"/>
          <w:szCs w:val="28"/>
        </w:rPr>
        <w:t>2</w:t>
      </w:r>
      <w:r w:rsidR="00CA2666" w:rsidRPr="00423348">
        <w:rPr>
          <w:rFonts w:ascii="仿宋" w:eastAsia="仿宋" w:hAnsi="仿宋" w:hint="eastAsia"/>
          <w:sz w:val="28"/>
          <w:szCs w:val="28"/>
        </w:rPr>
        <w:t>、</w:t>
      </w:r>
      <w:r w:rsidR="00B612CD" w:rsidRPr="00423348">
        <w:rPr>
          <w:rFonts w:ascii="仿宋" w:eastAsia="仿宋" w:hAnsi="仿宋" w:hint="eastAsia"/>
          <w:sz w:val="28"/>
          <w:szCs w:val="28"/>
        </w:rPr>
        <w:t>第二、三名作为</w:t>
      </w:r>
      <w:r w:rsidR="00856584" w:rsidRPr="00423348">
        <w:rPr>
          <w:rFonts w:ascii="仿宋" w:eastAsia="仿宋" w:hAnsi="仿宋" w:hint="eastAsia"/>
          <w:sz w:val="28"/>
          <w:szCs w:val="28"/>
        </w:rPr>
        <w:t>备用</w:t>
      </w:r>
      <w:r w:rsidR="00B612CD" w:rsidRPr="00423348">
        <w:rPr>
          <w:rFonts w:ascii="仿宋" w:eastAsia="仿宋" w:hAnsi="仿宋" w:hint="eastAsia"/>
          <w:sz w:val="28"/>
          <w:szCs w:val="28"/>
        </w:rPr>
        <w:t>中标人，请保持电话畅通。</w:t>
      </w:r>
    </w:p>
    <w:p w:rsidR="0016248A" w:rsidRPr="00423348" w:rsidRDefault="00F5168B" w:rsidP="00423348">
      <w:pPr>
        <w:spacing w:line="500" w:lineRule="exact"/>
        <w:ind w:firstLineChars="196" w:firstLine="551"/>
        <w:outlineLvl w:val="1"/>
        <w:rPr>
          <w:rFonts w:ascii="仿宋" w:eastAsia="仿宋" w:hAnsi="仿宋"/>
          <w:b/>
          <w:bCs/>
          <w:sz w:val="28"/>
          <w:szCs w:val="28"/>
        </w:rPr>
      </w:pPr>
      <w:r w:rsidRPr="00423348">
        <w:rPr>
          <w:rFonts w:ascii="仿宋" w:eastAsia="仿宋" w:hAnsi="仿宋" w:hint="eastAsia"/>
          <w:b/>
          <w:bCs/>
          <w:sz w:val="28"/>
          <w:szCs w:val="28"/>
        </w:rPr>
        <w:t>二、</w:t>
      </w:r>
      <w:r w:rsidR="0016248A" w:rsidRPr="00423348">
        <w:rPr>
          <w:rFonts w:ascii="仿宋" w:eastAsia="仿宋" w:hAnsi="仿宋"/>
          <w:b/>
          <w:sz w:val="28"/>
          <w:szCs w:val="28"/>
        </w:rPr>
        <w:t>招标文件</w:t>
      </w:r>
    </w:p>
    <w:p w:rsidR="0016248A" w:rsidRPr="00423348" w:rsidRDefault="00F5168B" w:rsidP="00423348">
      <w:pPr>
        <w:spacing w:line="500" w:lineRule="exact"/>
        <w:ind w:firstLineChars="200" w:firstLine="560"/>
        <w:rPr>
          <w:rFonts w:ascii="仿宋" w:eastAsia="仿宋" w:hAnsi="仿宋"/>
          <w:sz w:val="28"/>
          <w:szCs w:val="28"/>
        </w:rPr>
      </w:pPr>
      <w:r w:rsidRPr="00423348">
        <w:rPr>
          <w:rFonts w:ascii="仿宋" w:eastAsia="仿宋" w:hAnsi="仿宋" w:hint="eastAsia"/>
          <w:sz w:val="28"/>
          <w:szCs w:val="28"/>
        </w:rPr>
        <w:t>（</w:t>
      </w:r>
      <w:r w:rsidR="0016248A" w:rsidRPr="00423348">
        <w:rPr>
          <w:rFonts w:ascii="仿宋" w:eastAsia="仿宋" w:hAnsi="仿宋" w:hint="eastAsia"/>
          <w:sz w:val="28"/>
          <w:szCs w:val="28"/>
        </w:rPr>
        <w:t>一</w:t>
      </w:r>
      <w:r w:rsidRPr="00423348">
        <w:rPr>
          <w:rFonts w:ascii="仿宋" w:eastAsia="仿宋" w:hAnsi="仿宋" w:hint="eastAsia"/>
          <w:sz w:val="28"/>
          <w:szCs w:val="28"/>
        </w:rPr>
        <w:t>）</w:t>
      </w:r>
      <w:r w:rsidR="0016248A" w:rsidRPr="00423348">
        <w:rPr>
          <w:rFonts w:ascii="仿宋" w:eastAsia="仿宋" w:hAnsi="仿宋"/>
          <w:sz w:val="28"/>
          <w:szCs w:val="28"/>
        </w:rPr>
        <w:t>招标文件的组成</w:t>
      </w:r>
      <w:r w:rsidRPr="00423348">
        <w:rPr>
          <w:rFonts w:ascii="仿宋" w:eastAsia="仿宋" w:hAnsi="仿宋" w:hint="eastAsia"/>
          <w:sz w:val="28"/>
          <w:szCs w:val="28"/>
        </w:rPr>
        <w:t>：</w:t>
      </w:r>
    </w:p>
    <w:p w:rsidR="0016248A" w:rsidRPr="00423348" w:rsidRDefault="005C188D" w:rsidP="00423348">
      <w:pPr>
        <w:spacing w:line="500" w:lineRule="exact"/>
        <w:ind w:firstLineChars="200" w:firstLine="560"/>
        <w:rPr>
          <w:rFonts w:ascii="仿宋" w:eastAsia="仿宋" w:hAnsi="仿宋"/>
          <w:sz w:val="28"/>
          <w:szCs w:val="28"/>
        </w:rPr>
      </w:pPr>
      <w:r w:rsidRPr="00423348">
        <w:rPr>
          <w:rFonts w:ascii="仿宋" w:eastAsia="仿宋" w:hAnsi="仿宋" w:hint="eastAsia"/>
          <w:sz w:val="28"/>
          <w:szCs w:val="28"/>
        </w:rPr>
        <w:t>1、</w:t>
      </w:r>
      <w:r w:rsidR="0016248A" w:rsidRPr="00423348">
        <w:rPr>
          <w:rFonts w:ascii="仿宋" w:eastAsia="仿宋" w:hAnsi="仿宋"/>
          <w:sz w:val="28"/>
          <w:szCs w:val="28"/>
        </w:rPr>
        <w:t>招标公告</w:t>
      </w:r>
      <w:r w:rsidR="009D4223">
        <w:rPr>
          <w:rFonts w:ascii="仿宋" w:eastAsia="仿宋" w:hAnsi="仿宋" w:hint="eastAsia"/>
          <w:sz w:val="28"/>
          <w:szCs w:val="28"/>
        </w:rPr>
        <w:t>。</w:t>
      </w:r>
    </w:p>
    <w:p w:rsidR="0016248A" w:rsidRPr="00423348" w:rsidRDefault="005C188D" w:rsidP="00423348">
      <w:pPr>
        <w:spacing w:line="500" w:lineRule="exact"/>
        <w:ind w:firstLineChars="200" w:firstLine="560"/>
        <w:rPr>
          <w:rFonts w:ascii="仿宋" w:eastAsia="仿宋" w:hAnsi="仿宋"/>
          <w:sz w:val="28"/>
          <w:szCs w:val="28"/>
        </w:rPr>
      </w:pPr>
      <w:r w:rsidRPr="00423348">
        <w:rPr>
          <w:rFonts w:ascii="仿宋" w:eastAsia="仿宋" w:hAnsi="仿宋" w:hint="eastAsia"/>
          <w:sz w:val="28"/>
          <w:szCs w:val="28"/>
        </w:rPr>
        <w:t>2、</w:t>
      </w:r>
      <w:r w:rsidR="0016248A" w:rsidRPr="00423348">
        <w:rPr>
          <w:rFonts w:ascii="仿宋" w:eastAsia="仿宋" w:hAnsi="仿宋"/>
          <w:sz w:val="28"/>
          <w:szCs w:val="28"/>
        </w:rPr>
        <w:t>投标人须知</w:t>
      </w:r>
      <w:r w:rsidR="009D4223">
        <w:rPr>
          <w:rFonts w:ascii="仿宋" w:eastAsia="仿宋" w:hAnsi="仿宋" w:hint="eastAsia"/>
          <w:sz w:val="28"/>
          <w:szCs w:val="28"/>
        </w:rPr>
        <w:t>。</w:t>
      </w:r>
    </w:p>
    <w:p w:rsidR="0016248A" w:rsidRPr="00423348" w:rsidRDefault="005C188D" w:rsidP="00423348">
      <w:pPr>
        <w:spacing w:line="500" w:lineRule="exact"/>
        <w:ind w:firstLineChars="200" w:firstLine="560"/>
        <w:rPr>
          <w:rFonts w:ascii="仿宋" w:eastAsia="仿宋" w:hAnsi="仿宋"/>
          <w:sz w:val="28"/>
          <w:szCs w:val="28"/>
        </w:rPr>
      </w:pPr>
      <w:r w:rsidRPr="00423348">
        <w:rPr>
          <w:rFonts w:ascii="仿宋" w:eastAsia="仿宋" w:hAnsi="仿宋" w:hint="eastAsia"/>
          <w:sz w:val="28"/>
          <w:szCs w:val="28"/>
        </w:rPr>
        <w:t>3、</w:t>
      </w:r>
      <w:r w:rsidR="0016248A" w:rsidRPr="00423348">
        <w:rPr>
          <w:rFonts w:ascii="仿宋" w:eastAsia="仿宋" w:hAnsi="仿宋"/>
          <w:sz w:val="28"/>
          <w:szCs w:val="28"/>
        </w:rPr>
        <w:t>评标办法</w:t>
      </w:r>
      <w:r w:rsidR="009D4223">
        <w:rPr>
          <w:rFonts w:ascii="仿宋" w:eastAsia="仿宋" w:hAnsi="仿宋" w:hint="eastAsia"/>
          <w:sz w:val="28"/>
          <w:szCs w:val="28"/>
        </w:rPr>
        <w:t>。</w:t>
      </w:r>
    </w:p>
    <w:p w:rsidR="0016248A" w:rsidRPr="00423348" w:rsidRDefault="005C188D" w:rsidP="00423348">
      <w:pPr>
        <w:spacing w:line="500" w:lineRule="exact"/>
        <w:ind w:firstLineChars="200" w:firstLine="560"/>
        <w:rPr>
          <w:rFonts w:ascii="仿宋" w:eastAsia="仿宋" w:hAnsi="仿宋"/>
          <w:sz w:val="28"/>
          <w:szCs w:val="28"/>
        </w:rPr>
      </w:pPr>
      <w:r w:rsidRPr="00423348">
        <w:rPr>
          <w:rFonts w:ascii="仿宋" w:eastAsia="仿宋" w:hAnsi="仿宋" w:hint="eastAsia"/>
          <w:sz w:val="28"/>
          <w:szCs w:val="28"/>
        </w:rPr>
        <w:t>4、</w:t>
      </w:r>
      <w:r w:rsidR="0016248A" w:rsidRPr="00423348">
        <w:rPr>
          <w:rFonts w:ascii="仿宋" w:eastAsia="仿宋" w:hAnsi="仿宋"/>
          <w:sz w:val="28"/>
          <w:szCs w:val="28"/>
        </w:rPr>
        <w:t>合同条款及格式</w:t>
      </w:r>
      <w:r w:rsidR="009D4223">
        <w:rPr>
          <w:rFonts w:ascii="仿宋" w:eastAsia="仿宋" w:hAnsi="仿宋" w:hint="eastAsia"/>
          <w:sz w:val="28"/>
          <w:szCs w:val="28"/>
        </w:rPr>
        <w:t>。</w:t>
      </w:r>
    </w:p>
    <w:p w:rsidR="005C188D" w:rsidRPr="00423348" w:rsidRDefault="005C188D" w:rsidP="009D4223">
      <w:pPr>
        <w:spacing w:line="500" w:lineRule="exact"/>
        <w:ind w:firstLineChars="200" w:firstLine="560"/>
        <w:rPr>
          <w:rFonts w:ascii="仿宋" w:eastAsia="仿宋" w:hAnsi="仿宋"/>
          <w:sz w:val="28"/>
          <w:szCs w:val="28"/>
        </w:rPr>
      </w:pPr>
      <w:r w:rsidRPr="00423348">
        <w:rPr>
          <w:rFonts w:ascii="仿宋" w:eastAsia="仿宋" w:hAnsi="仿宋" w:hint="eastAsia"/>
          <w:sz w:val="28"/>
          <w:szCs w:val="28"/>
        </w:rPr>
        <w:t>5、</w:t>
      </w:r>
      <w:r w:rsidR="0016248A" w:rsidRPr="00423348">
        <w:rPr>
          <w:rFonts w:ascii="仿宋" w:eastAsia="仿宋" w:hAnsi="仿宋"/>
          <w:sz w:val="28"/>
          <w:szCs w:val="28"/>
        </w:rPr>
        <w:t>工程量清单</w:t>
      </w:r>
      <w:r w:rsidR="009D4223">
        <w:rPr>
          <w:rFonts w:ascii="仿宋" w:eastAsia="仿宋" w:hAnsi="仿宋" w:hint="eastAsia"/>
          <w:sz w:val="28"/>
          <w:szCs w:val="28"/>
        </w:rPr>
        <w:t>。</w:t>
      </w:r>
      <w:r w:rsidR="0016248A" w:rsidRPr="00423348">
        <w:rPr>
          <w:rFonts w:ascii="仿宋" w:eastAsia="仿宋" w:hAnsi="仿宋"/>
          <w:sz w:val="28"/>
          <w:szCs w:val="28"/>
        </w:rPr>
        <w:t xml:space="preserve"> </w:t>
      </w:r>
    </w:p>
    <w:p w:rsidR="0016248A" w:rsidRPr="00423348" w:rsidRDefault="005C188D" w:rsidP="009D4223">
      <w:pPr>
        <w:spacing w:line="500" w:lineRule="exact"/>
        <w:ind w:firstLineChars="200" w:firstLine="560"/>
        <w:rPr>
          <w:rFonts w:ascii="仿宋" w:eastAsia="仿宋" w:hAnsi="仿宋"/>
          <w:sz w:val="28"/>
          <w:szCs w:val="28"/>
        </w:rPr>
      </w:pPr>
      <w:r w:rsidRPr="00423348">
        <w:rPr>
          <w:rFonts w:ascii="仿宋" w:eastAsia="仿宋" w:hAnsi="仿宋" w:hint="eastAsia"/>
          <w:sz w:val="28"/>
          <w:szCs w:val="28"/>
        </w:rPr>
        <w:t>6、</w:t>
      </w:r>
      <w:r w:rsidR="00CA2666" w:rsidRPr="00423348">
        <w:rPr>
          <w:rFonts w:ascii="仿宋" w:eastAsia="仿宋" w:hAnsi="仿宋"/>
          <w:sz w:val="28"/>
          <w:szCs w:val="28"/>
        </w:rPr>
        <w:t>投标文件格式</w:t>
      </w:r>
      <w:r w:rsidR="009D4223">
        <w:rPr>
          <w:rFonts w:ascii="仿宋" w:eastAsia="仿宋" w:hAnsi="仿宋" w:hint="eastAsia"/>
          <w:sz w:val="28"/>
          <w:szCs w:val="28"/>
        </w:rPr>
        <w:t>。</w:t>
      </w:r>
    </w:p>
    <w:p w:rsidR="0016248A" w:rsidRPr="00423348" w:rsidRDefault="0016248A" w:rsidP="00423348">
      <w:pPr>
        <w:spacing w:line="500" w:lineRule="exact"/>
        <w:rPr>
          <w:rFonts w:ascii="仿宋" w:eastAsia="仿宋" w:hAnsi="仿宋"/>
          <w:sz w:val="28"/>
          <w:szCs w:val="28"/>
        </w:rPr>
      </w:pPr>
      <w:r w:rsidRPr="00423348">
        <w:rPr>
          <w:rFonts w:ascii="仿宋" w:eastAsia="仿宋" w:hAnsi="仿宋" w:hint="eastAsia"/>
          <w:sz w:val="28"/>
          <w:szCs w:val="28"/>
        </w:rPr>
        <w:t xml:space="preserve">　　</w:t>
      </w:r>
      <w:r w:rsidR="005C188D" w:rsidRPr="00423348">
        <w:rPr>
          <w:rFonts w:ascii="仿宋" w:eastAsia="仿宋" w:hAnsi="仿宋" w:hint="eastAsia"/>
          <w:sz w:val="28"/>
          <w:szCs w:val="28"/>
        </w:rPr>
        <w:t>7、</w:t>
      </w:r>
      <w:r w:rsidR="00CA2666" w:rsidRPr="00423348">
        <w:rPr>
          <w:rFonts w:ascii="仿宋" w:eastAsia="仿宋" w:hAnsi="仿宋"/>
          <w:sz w:val="28"/>
          <w:szCs w:val="28"/>
        </w:rPr>
        <w:t>投标人须知前附表规定的其他材料。</w:t>
      </w:r>
    </w:p>
    <w:p w:rsidR="0016248A" w:rsidRPr="00423348" w:rsidRDefault="00F5168B" w:rsidP="00423348">
      <w:pPr>
        <w:spacing w:line="500" w:lineRule="exact"/>
        <w:ind w:firstLineChars="200" w:firstLine="560"/>
        <w:rPr>
          <w:rFonts w:ascii="仿宋" w:eastAsia="仿宋" w:hAnsi="仿宋"/>
          <w:sz w:val="28"/>
          <w:szCs w:val="28"/>
        </w:rPr>
      </w:pPr>
      <w:r w:rsidRPr="00423348">
        <w:rPr>
          <w:rFonts w:ascii="仿宋" w:eastAsia="仿宋" w:hAnsi="仿宋" w:hint="eastAsia"/>
          <w:sz w:val="28"/>
          <w:szCs w:val="28"/>
        </w:rPr>
        <w:t>（二）</w:t>
      </w:r>
      <w:r w:rsidR="0016248A" w:rsidRPr="00423348">
        <w:rPr>
          <w:rFonts w:ascii="仿宋" w:eastAsia="仿宋" w:hAnsi="仿宋"/>
          <w:sz w:val="28"/>
          <w:szCs w:val="28"/>
        </w:rPr>
        <w:t>招标文件的澄清</w:t>
      </w:r>
      <w:r w:rsidRPr="00423348">
        <w:rPr>
          <w:rFonts w:ascii="仿宋" w:eastAsia="仿宋" w:hAnsi="仿宋" w:hint="eastAsia"/>
          <w:sz w:val="28"/>
          <w:szCs w:val="28"/>
        </w:rPr>
        <w:t>：</w:t>
      </w:r>
    </w:p>
    <w:p w:rsidR="0016248A" w:rsidRPr="00423348" w:rsidRDefault="00F5168B" w:rsidP="00423348">
      <w:pPr>
        <w:spacing w:line="500" w:lineRule="exact"/>
        <w:ind w:firstLineChars="200" w:firstLine="560"/>
        <w:rPr>
          <w:rFonts w:ascii="仿宋" w:eastAsia="仿宋" w:hAnsi="仿宋"/>
          <w:sz w:val="28"/>
          <w:szCs w:val="28"/>
        </w:rPr>
      </w:pPr>
      <w:r w:rsidRPr="00423348">
        <w:rPr>
          <w:rFonts w:ascii="仿宋" w:eastAsia="仿宋" w:hAnsi="仿宋" w:hint="eastAsia"/>
          <w:sz w:val="28"/>
          <w:szCs w:val="28"/>
        </w:rPr>
        <w:t>1、</w:t>
      </w:r>
      <w:r w:rsidR="0016248A" w:rsidRPr="00423348">
        <w:rPr>
          <w:rFonts w:ascii="仿宋" w:eastAsia="仿宋" w:hAnsi="仿宋"/>
          <w:sz w:val="28"/>
          <w:szCs w:val="28"/>
        </w:rPr>
        <w:t>投标人应仔细阅读和检查招标文件的全部内容。如发现缺页或附件不全，应及时向招标人提出，以便补齐。如有疑问，应在投标人须知前附表规定的时间前以书面形式</w:t>
      </w:r>
      <w:r w:rsidR="005C188D" w:rsidRPr="00423348">
        <w:rPr>
          <w:rFonts w:ascii="仿宋" w:eastAsia="仿宋" w:hAnsi="仿宋" w:hint="eastAsia"/>
          <w:sz w:val="28"/>
          <w:szCs w:val="28"/>
        </w:rPr>
        <w:t>（</w:t>
      </w:r>
      <w:r w:rsidR="0016248A" w:rsidRPr="00423348">
        <w:rPr>
          <w:rFonts w:ascii="仿宋" w:eastAsia="仿宋" w:hAnsi="仿宋"/>
          <w:sz w:val="28"/>
          <w:szCs w:val="28"/>
        </w:rPr>
        <w:t>包括信函、电报、传真等可以有形地表现所载内容的形式，下同</w:t>
      </w:r>
      <w:r w:rsidR="005C188D" w:rsidRPr="00423348">
        <w:rPr>
          <w:rFonts w:ascii="仿宋" w:eastAsia="仿宋" w:hAnsi="仿宋" w:hint="eastAsia"/>
          <w:sz w:val="28"/>
          <w:szCs w:val="28"/>
        </w:rPr>
        <w:t>）</w:t>
      </w:r>
      <w:r w:rsidR="0016248A" w:rsidRPr="00423348">
        <w:rPr>
          <w:rFonts w:ascii="仿宋" w:eastAsia="仿宋" w:hAnsi="仿宋"/>
          <w:sz w:val="28"/>
          <w:szCs w:val="28"/>
        </w:rPr>
        <w:t>，要求招标人对招标文件予以澄清。</w:t>
      </w:r>
    </w:p>
    <w:p w:rsidR="005C188D" w:rsidRPr="00423348" w:rsidRDefault="00F5168B" w:rsidP="00423348">
      <w:pPr>
        <w:spacing w:line="500" w:lineRule="exact"/>
        <w:ind w:firstLineChars="200" w:firstLine="560"/>
        <w:rPr>
          <w:rFonts w:ascii="仿宋" w:eastAsia="仿宋" w:hAnsi="仿宋"/>
          <w:sz w:val="28"/>
          <w:szCs w:val="28"/>
        </w:rPr>
      </w:pPr>
      <w:r w:rsidRPr="00423348">
        <w:rPr>
          <w:rFonts w:ascii="仿宋" w:eastAsia="仿宋" w:hAnsi="仿宋" w:hint="eastAsia"/>
          <w:sz w:val="28"/>
          <w:szCs w:val="28"/>
        </w:rPr>
        <w:t>2、</w:t>
      </w:r>
      <w:r w:rsidR="0016248A" w:rsidRPr="00423348">
        <w:rPr>
          <w:rFonts w:ascii="仿宋" w:eastAsia="仿宋" w:hAnsi="仿宋"/>
          <w:sz w:val="28"/>
          <w:szCs w:val="28"/>
        </w:rPr>
        <w:t>招标文件的澄清将在投标人须知前附表规定的投标截止时间</w:t>
      </w:r>
      <w:r w:rsidR="005C188D" w:rsidRPr="00423348">
        <w:rPr>
          <w:rFonts w:ascii="仿宋" w:eastAsia="仿宋" w:hAnsi="仿宋" w:hint="eastAsia"/>
          <w:sz w:val="28"/>
          <w:szCs w:val="28"/>
        </w:rPr>
        <w:t>3</w:t>
      </w:r>
      <w:r w:rsidR="0016248A" w:rsidRPr="00423348">
        <w:rPr>
          <w:rFonts w:ascii="仿宋" w:eastAsia="仿宋" w:hAnsi="仿宋"/>
          <w:sz w:val="28"/>
          <w:szCs w:val="28"/>
        </w:rPr>
        <w:t>天前以书面形式发给所有购买招标文件的投标人，但不指明澄清问题的来源。如果澄清发出的时间距投标截止时间不足</w:t>
      </w:r>
      <w:r w:rsidR="005C188D" w:rsidRPr="00423348">
        <w:rPr>
          <w:rFonts w:ascii="仿宋" w:eastAsia="仿宋" w:hAnsi="仿宋" w:hint="eastAsia"/>
          <w:sz w:val="28"/>
          <w:szCs w:val="28"/>
        </w:rPr>
        <w:t>3</w:t>
      </w:r>
      <w:r w:rsidR="0016248A" w:rsidRPr="00423348">
        <w:rPr>
          <w:rFonts w:ascii="仿宋" w:eastAsia="仿宋" w:hAnsi="仿宋"/>
          <w:sz w:val="28"/>
          <w:szCs w:val="28"/>
        </w:rPr>
        <w:t>天，相应延长投标截止时间。</w:t>
      </w:r>
    </w:p>
    <w:p w:rsidR="0016248A" w:rsidRPr="00423348" w:rsidRDefault="00F5168B" w:rsidP="00423348">
      <w:pPr>
        <w:spacing w:line="500" w:lineRule="exact"/>
        <w:ind w:firstLineChars="200" w:firstLine="560"/>
        <w:rPr>
          <w:rFonts w:ascii="仿宋" w:eastAsia="仿宋" w:hAnsi="仿宋"/>
          <w:sz w:val="28"/>
          <w:szCs w:val="28"/>
        </w:rPr>
      </w:pPr>
      <w:r w:rsidRPr="00423348">
        <w:rPr>
          <w:rFonts w:ascii="仿宋" w:eastAsia="仿宋" w:hAnsi="仿宋" w:hint="eastAsia"/>
          <w:sz w:val="28"/>
          <w:szCs w:val="28"/>
        </w:rPr>
        <w:t>3、</w:t>
      </w:r>
      <w:r w:rsidR="0016248A" w:rsidRPr="00423348">
        <w:rPr>
          <w:rFonts w:ascii="仿宋" w:eastAsia="仿宋" w:hAnsi="仿宋"/>
          <w:sz w:val="28"/>
          <w:szCs w:val="28"/>
        </w:rPr>
        <w:t>投标人在收到澄清后，应在投标人须知前附表规定的时间内以书面形式通知招标人，确认已收到该澄清。</w:t>
      </w:r>
    </w:p>
    <w:p w:rsidR="0016248A" w:rsidRPr="00423348" w:rsidRDefault="00F5168B" w:rsidP="00423348">
      <w:pPr>
        <w:spacing w:line="500" w:lineRule="exact"/>
        <w:ind w:firstLineChars="200" w:firstLine="560"/>
        <w:rPr>
          <w:rFonts w:ascii="仿宋" w:eastAsia="仿宋" w:hAnsi="仿宋"/>
          <w:sz w:val="28"/>
          <w:szCs w:val="28"/>
        </w:rPr>
      </w:pPr>
      <w:r w:rsidRPr="00423348">
        <w:rPr>
          <w:rFonts w:ascii="仿宋" w:eastAsia="仿宋" w:hAnsi="仿宋" w:hint="eastAsia"/>
          <w:sz w:val="28"/>
          <w:szCs w:val="28"/>
        </w:rPr>
        <w:t>（</w:t>
      </w:r>
      <w:r w:rsidR="0016248A" w:rsidRPr="00423348">
        <w:rPr>
          <w:rFonts w:ascii="仿宋" w:eastAsia="仿宋" w:hAnsi="仿宋" w:hint="eastAsia"/>
          <w:sz w:val="28"/>
          <w:szCs w:val="28"/>
        </w:rPr>
        <w:t>三</w:t>
      </w:r>
      <w:r w:rsidRPr="00423348">
        <w:rPr>
          <w:rFonts w:ascii="仿宋" w:eastAsia="仿宋" w:hAnsi="仿宋" w:hint="eastAsia"/>
          <w:sz w:val="28"/>
          <w:szCs w:val="28"/>
        </w:rPr>
        <w:t>）</w:t>
      </w:r>
      <w:r w:rsidR="0016248A" w:rsidRPr="00423348">
        <w:rPr>
          <w:rFonts w:ascii="仿宋" w:eastAsia="仿宋" w:hAnsi="仿宋"/>
          <w:sz w:val="28"/>
          <w:szCs w:val="28"/>
        </w:rPr>
        <w:t>招标文件的修改</w:t>
      </w:r>
      <w:r w:rsidRPr="00423348">
        <w:rPr>
          <w:rFonts w:ascii="仿宋" w:eastAsia="仿宋" w:hAnsi="仿宋" w:hint="eastAsia"/>
          <w:sz w:val="28"/>
          <w:szCs w:val="28"/>
        </w:rPr>
        <w:t>：</w:t>
      </w:r>
    </w:p>
    <w:p w:rsidR="0016248A" w:rsidRPr="00423348" w:rsidRDefault="00F5168B" w:rsidP="00423348">
      <w:pPr>
        <w:spacing w:line="500" w:lineRule="exact"/>
        <w:ind w:firstLineChars="200" w:firstLine="560"/>
        <w:rPr>
          <w:rFonts w:ascii="仿宋" w:eastAsia="仿宋" w:hAnsi="仿宋"/>
          <w:sz w:val="28"/>
          <w:szCs w:val="28"/>
        </w:rPr>
      </w:pPr>
      <w:r w:rsidRPr="00423348">
        <w:rPr>
          <w:rFonts w:ascii="仿宋" w:eastAsia="仿宋" w:hAnsi="仿宋" w:hint="eastAsia"/>
          <w:sz w:val="28"/>
          <w:szCs w:val="28"/>
        </w:rPr>
        <w:t>1、</w:t>
      </w:r>
      <w:r w:rsidR="0016248A" w:rsidRPr="00423348">
        <w:rPr>
          <w:rFonts w:ascii="仿宋" w:eastAsia="仿宋" w:hAnsi="仿宋"/>
          <w:sz w:val="28"/>
          <w:szCs w:val="28"/>
        </w:rPr>
        <w:t>在投标截止时间</w:t>
      </w:r>
      <w:r w:rsidR="005C188D" w:rsidRPr="00423348">
        <w:rPr>
          <w:rFonts w:ascii="仿宋" w:eastAsia="仿宋" w:hAnsi="仿宋" w:hint="eastAsia"/>
          <w:sz w:val="28"/>
          <w:szCs w:val="28"/>
        </w:rPr>
        <w:t>3</w:t>
      </w:r>
      <w:r w:rsidR="0016248A" w:rsidRPr="00423348">
        <w:rPr>
          <w:rFonts w:ascii="仿宋" w:eastAsia="仿宋" w:hAnsi="仿宋"/>
          <w:sz w:val="28"/>
          <w:szCs w:val="28"/>
        </w:rPr>
        <w:t>天前，招标人可以书面形式修改招标文件，并</w:t>
      </w:r>
      <w:r w:rsidR="005C188D" w:rsidRPr="00423348">
        <w:rPr>
          <w:rFonts w:ascii="仿宋" w:eastAsia="仿宋" w:hAnsi="仿宋" w:hint="eastAsia"/>
          <w:sz w:val="28"/>
          <w:szCs w:val="28"/>
        </w:rPr>
        <w:t>通</w:t>
      </w:r>
      <w:r w:rsidR="005C188D" w:rsidRPr="00423348">
        <w:rPr>
          <w:rFonts w:ascii="仿宋" w:eastAsia="仿宋" w:hAnsi="仿宋" w:hint="eastAsia"/>
          <w:sz w:val="28"/>
          <w:szCs w:val="28"/>
        </w:rPr>
        <w:lastRenderedPageBreak/>
        <w:t>过招标公告发布的渠道</w:t>
      </w:r>
      <w:r w:rsidR="005C188D" w:rsidRPr="00423348">
        <w:rPr>
          <w:rFonts w:ascii="仿宋" w:eastAsia="仿宋" w:hAnsi="仿宋"/>
          <w:sz w:val="28"/>
          <w:szCs w:val="28"/>
        </w:rPr>
        <w:t>通知</w:t>
      </w:r>
      <w:r w:rsidR="005C188D" w:rsidRPr="00423348">
        <w:rPr>
          <w:rFonts w:ascii="仿宋" w:eastAsia="仿宋" w:hAnsi="仿宋" w:hint="eastAsia"/>
          <w:sz w:val="28"/>
          <w:szCs w:val="28"/>
        </w:rPr>
        <w:t>所有</w:t>
      </w:r>
      <w:r w:rsidR="0016248A" w:rsidRPr="00423348">
        <w:rPr>
          <w:rFonts w:ascii="仿宋" w:eastAsia="仿宋" w:hAnsi="仿宋"/>
          <w:sz w:val="28"/>
          <w:szCs w:val="28"/>
        </w:rPr>
        <w:t>投标人。如果修改招标文件的时间距投标截止时间不足</w:t>
      </w:r>
      <w:r w:rsidR="005C188D" w:rsidRPr="00423348">
        <w:rPr>
          <w:rFonts w:ascii="仿宋" w:eastAsia="仿宋" w:hAnsi="仿宋" w:hint="eastAsia"/>
          <w:sz w:val="28"/>
          <w:szCs w:val="28"/>
        </w:rPr>
        <w:t>3</w:t>
      </w:r>
      <w:r w:rsidR="0016248A" w:rsidRPr="00423348">
        <w:rPr>
          <w:rFonts w:ascii="仿宋" w:eastAsia="仿宋" w:hAnsi="仿宋"/>
          <w:sz w:val="28"/>
          <w:szCs w:val="28"/>
        </w:rPr>
        <w:t>天，相应延长投标截止时间。</w:t>
      </w:r>
    </w:p>
    <w:p w:rsidR="00025586" w:rsidRPr="00423348" w:rsidRDefault="00F5168B" w:rsidP="00423348">
      <w:pPr>
        <w:spacing w:line="500" w:lineRule="exact"/>
        <w:ind w:firstLineChars="200" w:firstLine="560"/>
        <w:rPr>
          <w:rFonts w:ascii="仿宋" w:eastAsia="仿宋" w:hAnsi="仿宋"/>
          <w:sz w:val="28"/>
          <w:szCs w:val="28"/>
        </w:rPr>
      </w:pPr>
      <w:r w:rsidRPr="00423348">
        <w:rPr>
          <w:rFonts w:ascii="仿宋" w:eastAsia="仿宋" w:hAnsi="仿宋" w:hint="eastAsia"/>
          <w:sz w:val="28"/>
          <w:szCs w:val="28"/>
        </w:rPr>
        <w:t>2、</w:t>
      </w:r>
      <w:r w:rsidR="0016248A" w:rsidRPr="00423348">
        <w:rPr>
          <w:rFonts w:ascii="仿宋" w:eastAsia="仿宋" w:hAnsi="仿宋"/>
          <w:sz w:val="28"/>
          <w:szCs w:val="28"/>
        </w:rPr>
        <w:t>投标人收到修改内容后，应在投标人须知前附表规定的时间内以书面形式通知招标人，确认已收到该修改。</w:t>
      </w:r>
    </w:p>
    <w:p w:rsidR="00F5168B" w:rsidRPr="00423348" w:rsidRDefault="00F5168B" w:rsidP="00423348">
      <w:pPr>
        <w:spacing w:line="500" w:lineRule="exact"/>
        <w:ind w:firstLineChars="196" w:firstLine="551"/>
        <w:rPr>
          <w:rFonts w:ascii="仿宋" w:eastAsia="仿宋" w:hAnsi="仿宋"/>
          <w:b/>
          <w:sz w:val="28"/>
          <w:szCs w:val="28"/>
        </w:rPr>
      </w:pPr>
      <w:r w:rsidRPr="00423348">
        <w:rPr>
          <w:rFonts w:ascii="仿宋" w:eastAsia="仿宋" w:hAnsi="仿宋" w:hint="eastAsia"/>
          <w:b/>
          <w:sz w:val="28"/>
          <w:szCs w:val="28"/>
        </w:rPr>
        <w:t>三、</w:t>
      </w:r>
      <w:r w:rsidRPr="00423348">
        <w:rPr>
          <w:rFonts w:ascii="仿宋" w:eastAsia="仿宋" w:hAnsi="仿宋"/>
          <w:b/>
          <w:sz w:val="28"/>
          <w:szCs w:val="28"/>
        </w:rPr>
        <w:t>投标文件</w:t>
      </w:r>
    </w:p>
    <w:p w:rsidR="00F5168B" w:rsidRPr="00423348" w:rsidRDefault="00A87DEE" w:rsidP="00423348">
      <w:pPr>
        <w:spacing w:line="500" w:lineRule="exact"/>
        <w:ind w:firstLineChars="200" w:firstLine="560"/>
        <w:rPr>
          <w:rFonts w:ascii="仿宋" w:eastAsia="仿宋" w:hAnsi="仿宋"/>
          <w:sz w:val="28"/>
          <w:szCs w:val="28"/>
        </w:rPr>
      </w:pPr>
      <w:r w:rsidRPr="00423348">
        <w:rPr>
          <w:rFonts w:ascii="仿宋" w:eastAsia="仿宋" w:hAnsi="仿宋" w:hint="eastAsia"/>
          <w:sz w:val="28"/>
          <w:szCs w:val="28"/>
        </w:rPr>
        <w:t>（一）</w:t>
      </w:r>
      <w:r w:rsidR="00F5168B" w:rsidRPr="00423348">
        <w:rPr>
          <w:rFonts w:ascii="仿宋" w:eastAsia="仿宋" w:hAnsi="仿宋"/>
          <w:sz w:val="28"/>
          <w:szCs w:val="28"/>
        </w:rPr>
        <w:t>投标文件的组成</w:t>
      </w:r>
      <w:r w:rsidR="00AF1EAE" w:rsidRPr="00423348">
        <w:rPr>
          <w:rFonts w:ascii="仿宋" w:eastAsia="仿宋" w:hAnsi="仿宋" w:hint="eastAsia"/>
          <w:sz w:val="28"/>
          <w:szCs w:val="28"/>
        </w:rPr>
        <w:t>：</w:t>
      </w:r>
    </w:p>
    <w:p w:rsidR="00AF1EAE" w:rsidRPr="00423348" w:rsidRDefault="00A87DEE" w:rsidP="00423348">
      <w:pPr>
        <w:spacing w:line="500" w:lineRule="exact"/>
        <w:ind w:firstLineChars="200" w:firstLine="560"/>
        <w:rPr>
          <w:rFonts w:ascii="仿宋" w:eastAsia="仿宋" w:hAnsi="仿宋"/>
          <w:sz w:val="28"/>
          <w:szCs w:val="28"/>
        </w:rPr>
      </w:pPr>
      <w:r w:rsidRPr="00423348">
        <w:rPr>
          <w:rFonts w:ascii="仿宋" w:eastAsia="仿宋" w:hAnsi="仿宋" w:hint="eastAsia"/>
          <w:sz w:val="28"/>
          <w:szCs w:val="28"/>
        </w:rPr>
        <w:t>1、</w:t>
      </w:r>
      <w:r w:rsidR="00CA2666" w:rsidRPr="00423348">
        <w:rPr>
          <w:rFonts w:ascii="仿宋" w:eastAsia="仿宋" w:hAnsi="仿宋"/>
          <w:sz w:val="28"/>
          <w:szCs w:val="28"/>
        </w:rPr>
        <w:t>投标函</w:t>
      </w:r>
      <w:r w:rsidR="009D4223">
        <w:rPr>
          <w:rFonts w:ascii="仿宋" w:eastAsia="仿宋" w:hAnsi="仿宋" w:hint="eastAsia"/>
          <w:sz w:val="28"/>
          <w:szCs w:val="28"/>
        </w:rPr>
        <w:t>。</w:t>
      </w:r>
    </w:p>
    <w:p w:rsidR="00AF1EAE" w:rsidRPr="00423348" w:rsidRDefault="00A87DEE" w:rsidP="00423348">
      <w:pPr>
        <w:spacing w:line="500" w:lineRule="exact"/>
        <w:ind w:firstLineChars="200" w:firstLine="560"/>
        <w:rPr>
          <w:rFonts w:ascii="仿宋" w:eastAsia="仿宋" w:hAnsi="仿宋"/>
          <w:sz w:val="28"/>
          <w:szCs w:val="28"/>
        </w:rPr>
      </w:pPr>
      <w:r w:rsidRPr="00423348">
        <w:rPr>
          <w:rFonts w:ascii="仿宋" w:eastAsia="仿宋" w:hAnsi="仿宋" w:hint="eastAsia"/>
          <w:sz w:val="28"/>
          <w:szCs w:val="28"/>
        </w:rPr>
        <w:t>2、</w:t>
      </w:r>
      <w:r w:rsidR="00F5168B" w:rsidRPr="00423348">
        <w:rPr>
          <w:rFonts w:ascii="仿宋" w:eastAsia="仿宋" w:hAnsi="仿宋"/>
          <w:sz w:val="28"/>
          <w:szCs w:val="28"/>
        </w:rPr>
        <w:t>法定代表人身份证明或附有法定代表人身份证明的授权委托书</w:t>
      </w:r>
      <w:r w:rsidR="009D4223">
        <w:rPr>
          <w:rFonts w:ascii="仿宋" w:eastAsia="仿宋" w:hAnsi="仿宋" w:hint="eastAsia"/>
          <w:sz w:val="28"/>
          <w:szCs w:val="28"/>
        </w:rPr>
        <w:t>。</w:t>
      </w:r>
    </w:p>
    <w:p w:rsidR="00CA2666" w:rsidRPr="00423348" w:rsidRDefault="00A87DEE" w:rsidP="00423348">
      <w:pPr>
        <w:spacing w:line="500" w:lineRule="exact"/>
        <w:ind w:firstLineChars="200" w:firstLine="560"/>
        <w:rPr>
          <w:rFonts w:ascii="仿宋" w:eastAsia="仿宋" w:hAnsi="仿宋"/>
          <w:sz w:val="28"/>
          <w:szCs w:val="28"/>
        </w:rPr>
      </w:pPr>
      <w:r w:rsidRPr="00423348">
        <w:rPr>
          <w:rFonts w:ascii="仿宋" w:eastAsia="仿宋" w:hAnsi="仿宋" w:hint="eastAsia"/>
          <w:sz w:val="28"/>
          <w:szCs w:val="28"/>
        </w:rPr>
        <w:t>3、</w:t>
      </w:r>
      <w:r w:rsidR="00CA2666" w:rsidRPr="00423348">
        <w:rPr>
          <w:rFonts w:ascii="仿宋" w:eastAsia="仿宋" w:hAnsi="仿宋"/>
          <w:sz w:val="28"/>
          <w:szCs w:val="28"/>
        </w:rPr>
        <w:t>已标价工程量清单</w:t>
      </w:r>
      <w:r w:rsidR="009D4223">
        <w:rPr>
          <w:rFonts w:ascii="仿宋" w:eastAsia="仿宋" w:hAnsi="仿宋" w:hint="eastAsia"/>
          <w:sz w:val="28"/>
          <w:szCs w:val="28"/>
        </w:rPr>
        <w:t>。</w:t>
      </w:r>
    </w:p>
    <w:p w:rsidR="00AF1EAE" w:rsidRPr="00423348" w:rsidRDefault="00A87DEE" w:rsidP="00423348">
      <w:pPr>
        <w:spacing w:line="500" w:lineRule="exact"/>
        <w:ind w:firstLineChars="200" w:firstLine="560"/>
        <w:rPr>
          <w:rFonts w:ascii="仿宋" w:eastAsia="仿宋" w:hAnsi="仿宋"/>
          <w:sz w:val="28"/>
          <w:szCs w:val="28"/>
        </w:rPr>
      </w:pPr>
      <w:r w:rsidRPr="00423348">
        <w:rPr>
          <w:rFonts w:ascii="仿宋" w:eastAsia="仿宋" w:hAnsi="仿宋" w:hint="eastAsia"/>
          <w:sz w:val="28"/>
          <w:szCs w:val="28"/>
        </w:rPr>
        <w:t>4、</w:t>
      </w:r>
      <w:r w:rsidR="00CA2666" w:rsidRPr="00423348">
        <w:rPr>
          <w:rFonts w:ascii="仿宋" w:eastAsia="仿宋" w:hAnsi="仿宋"/>
          <w:sz w:val="28"/>
          <w:szCs w:val="28"/>
        </w:rPr>
        <w:t>施工组织设计</w:t>
      </w:r>
      <w:r w:rsidR="009D4223">
        <w:rPr>
          <w:rFonts w:ascii="仿宋" w:eastAsia="仿宋" w:hAnsi="仿宋" w:hint="eastAsia"/>
          <w:sz w:val="28"/>
          <w:szCs w:val="28"/>
        </w:rPr>
        <w:t>。</w:t>
      </w:r>
    </w:p>
    <w:p w:rsidR="00AF1EAE" w:rsidRPr="00423348" w:rsidRDefault="00A87DEE" w:rsidP="00423348">
      <w:pPr>
        <w:spacing w:line="500" w:lineRule="exact"/>
        <w:ind w:firstLineChars="200" w:firstLine="560"/>
        <w:rPr>
          <w:rFonts w:ascii="仿宋" w:eastAsia="仿宋" w:hAnsi="仿宋"/>
          <w:sz w:val="28"/>
          <w:szCs w:val="28"/>
        </w:rPr>
      </w:pPr>
      <w:r w:rsidRPr="00423348">
        <w:rPr>
          <w:rFonts w:ascii="仿宋" w:eastAsia="仿宋" w:hAnsi="仿宋" w:hint="eastAsia"/>
          <w:sz w:val="28"/>
          <w:szCs w:val="28"/>
        </w:rPr>
        <w:t>5、</w:t>
      </w:r>
      <w:r w:rsidR="00CA2666" w:rsidRPr="00423348">
        <w:rPr>
          <w:rFonts w:ascii="仿宋" w:eastAsia="仿宋" w:hAnsi="仿宋"/>
          <w:sz w:val="28"/>
          <w:szCs w:val="28"/>
        </w:rPr>
        <w:t>项目管理机构；</w:t>
      </w:r>
    </w:p>
    <w:p w:rsidR="00AF1EAE" w:rsidRPr="00423348" w:rsidRDefault="00A87DEE" w:rsidP="00423348">
      <w:pPr>
        <w:spacing w:line="500" w:lineRule="exact"/>
        <w:ind w:firstLineChars="200" w:firstLine="560"/>
        <w:rPr>
          <w:rFonts w:ascii="仿宋" w:eastAsia="仿宋" w:hAnsi="仿宋"/>
          <w:sz w:val="28"/>
          <w:szCs w:val="28"/>
        </w:rPr>
      </w:pPr>
      <w:r w:rsidRPr="00423348">
        <w:rPr>
          <w:rFonts w:ascii="仿宋" w:eastAsia="仿宋" w:hAnsi="仿宋" w:hint="eastAsia"/>
          <w:sz w:val="28"/>
          <w:szCs w:val="28"/>
        </w:rPr>
        <w:t>6、</w:t>
      </w:r>
      <w:r w:rsidR="00CA2666" w:rsidRPr="00423348">
        <w:rPr>
          <w:rFonts w:ascii="仿宋" w:eastAsia="仿宋" w:hAnsi="仿宋"/>
          <w:sz w:val="28"/>
          <w:szCs w:val="28"/>
        </w:rPr>
        <w:t>资格审查资料</w:t>
      </w:r>
      <w:r w:rsidR="009D4223">
        <w:rPr>
          <w:rFonts w:ascii="仿宋" w:eastAsia="仿宋" w:hAnsi="仿宋" w:hint="eastAsia"/>
          <w:sz w:val="28"/>
          <w:szCs w:val="28"/>
        </w:rPr>
        <w:t>。</w:t>
      </w:r>
    </w:p>
    <w:p w:rsidR="00AF1EAE" w:rsidRPr="00423348" w:rsidRDefault="00A87DEE" w:rsidP="00423348">
      <w:pPr>
        <w:spacing w:line="500" w:lineRule="exact"/>
        <w:ind w:firstLineChars="200" w:firstLine="560"/>
        <w:rPr>
          <w:rFonts w:ascii="仿宋" w:eastAsia="仿宋" w:hAnsi="仿宋"/>
          <w:sz w:val="28"/>
          <w:szCs w:val="28"/>
        </w:rPr>
      </w:pPr>
      <w:r w:rsidRPr="00423348">
        <w:rPr>
          <w:rFonts w:ascii="仿宋" w:eastAsia="仿宋" w:hAnsi="仿宋" w:hint="eastAsia"/>
          <w:sz w:val="28"/>
          <w:szCs w:val="28"/>
        </w:rPr>
        <w:t>7、</w:t>
      </w:r>
      <w:r w:rsidR="00CA2666" w:rsidRPr="00423348">
        <w:rPr>
          <w:rFonts w:ascii="仿宋" w:eastAsia="仿宋" w:hAnsi="仿宋" w:hint="eastAsia"/>
          <w:sz w:val="28"/>
          <w:szCs w:val="28"/>
        </w:rPr>
        <w:t>承诺函</w:t>
      </w:r>
      <w:r w:rsidR="009D4223">
        <w:rPr>
          <w:rFonts w:ascii="仿宋" w:eastAsia="仿宋" w:hAnsi="仿宋" w:hint="eastAsia"/>
          <w:sz w:val="28"/>
          <w:szCs w:val="28"/>
        </w:rPr>
        <w:t>。</w:t>
      </w:r>
    </w:p>
    <w:p w:rsidR="00AF1EAE" w:rsidRPr="00423348" w:rsidRDefault="00A87DEE" w:rsidP="00423348">
      <w:pPr>
        <w:spacing w:line="500" w:lineRule="exact"/>
        <w:ind w:firstLineChars="200" w:firstLine="560"/>
        <w:rPr>
          <w:rFonts w:ascii="仿宋" w:eastAsia="仿宋" w:hAnsi="仿宋"/>
          <w:sz w:val="28"/>
          <w:szCs w:val="28"/>
        </w:rPr>
      </w:pPr>
      <w:r w:rsidRPr="00423348">
        <w:rPr>
          <w:rFonts w:ascii="仿宋" w:eastAsia="仿宋" w:hAnsi="仿宋" w:hint="eastAsia"/>
          <w:sz w:val="28"/>
          <w:szCs w:val="28"/>
        </w:rPr>
        <w:t>8、</w:t>
      </w:r>
      <w:r w:rsidR="00CA2666" w:rsidRPr="00423348">
        <w:rPr>
          <w:rFonts w:ascii="仿宋" w:eastAsia="仿宋" w:hAnsi="仿宋"/>
          <w:sz w:val="28"/>
          <w:szCs w:val="28"/>
        </w:rPr>
        <w:t>投标人须知前附表规定的其他材料。</w:t>
      </w:r>
    </w:p>
    <w:p w:rsidR="00AF1EAE" w:rsidRPr="00423348" w:rsidRDefault="00A87DEE" w:rsidP="00423348">
      <w:pPr>
        <w:spacing w:line="500" w:lineRule="exact"/>
        <w:ind w:firstLineChars="200" w:firstLine="560"/>
        <w:rPr>
          <w:rFonts w:ascii="仿宋" w:eastAsia="仿宋" w:hAnsi="仿宋"/>
          <w:sz w:val="28"/>
          <w:szCs w:val="28"/>
        </w:rPr>
      </w:pPr>
      <w:r w:rsidRPr="00423348">
        <w:rPr>
          <w:rFonts w:ascii="仿宋" w:eastAsia="仿宋" w:hAnsi="仿宋" w:hint="eastAsia"/>
          <w:sz w:val="28"/>
          <w:szCs w:val="28"/>
        </w:rPr>
        <w:t>（二）</w:t>
      </w:r>
      <w:r w:rsidRPr="00423348">
        <w:rPr>
          <w:rFonts w:ascii="仿宋" w:eastAsia="仿宋" w:hAnsi="仿宋"/>
          <w:sz w:val="28"/>
          <w:szCs w:val="28"/>
        </w:rPr>
        <w:t xml:space="preserve">投标报价 </w:t>
      </w:r>
      <w:r w:rsidR="00AF1EAE" w:rsidRPr="00423348">
        <w:rPr>
          <w:rFonts w:ascii="仿宋" w:eastAsia="仿宋" w:hAnsi="仿宋" w:hint="eastAsia"/>
          <w:sz w:val="28"/>
          <w:szCs w:val="28"/>
        </w:rPr>
        <w:t>：</w:t>
      </w:r>
    </w:p>
    <w:p w:rsidR="00CA2666" w:rsidRPr="00423348" w:rsidRDefault="00CA2666" w:rsidP="00423348">
      <w:pPr>
        <w:spacing w:line="500" w:lineRule="exact"/>
        <w:ind w:firstLineChars="200" w:firstLine="560"/>
        <w:rPr>
          <w:rFonts w:ascii="仿宋" w:eastAsia="仿宋" w:hAnsi="仿宋"/>
          <w:sz w:val="28"/>
          <w:szCs w:val="28"/>
        </w:rPr>
      </w:pPr>
      <w:r w:rsidRPr="00423348">
        <w:rPr>
          <w:rFonts w:ascii="仿宋" w:eastAsia="仿宋" w:hAnsi="仿宋" w:hint="eastAsia"/>
          <w:sz w:val="28"/>
          <w:szCs w:val="28"/>
        </w:rPr>
        <w:t>1、投标报价应是招标文件所确定的招标范围内全部工作内容的价格表现。包括但不限于直接费、间接费、利润、劳动保险费、民工工伤保险费、车辆保险费及政策性文件规定的各项费用等</w:t>
      </w:r>
      <w:r w:rsidR="009D4223">
        <w:rPr>
          <w:rFonts w:ascii="仿宋" w:eastAsia="仿宋" w:hAnsi="仿宋" w:hint="eastAsia"/>
          <w:sz w:val="28"/>
          <w:szCs w:val="28"/>
        </w:rPr>
        <w:t>。</w:t>
      </w:r>
    </w:p>
    <w:p w:rsidR="00CA2666" w:rsidRPr="00423348" w:rsidRDefault="00CA2666" w:rsidP="00423348">
      <w:pPr>
        <w:spacing w:line="500" w:lineRule="exact"/>
        <w:ind w:firstLineChars="224" w:firstLine="627"/>
        <w:rPr>
          <w:rFonts w:ascii="仿宋" w:eastAsia="仿宋" w:hAnsi="仿宋"/>
          <w:sz w:val="28"/>
          <w:szCs w:val="28"/>
        </w:rPr>
      </w:pPr>
      <w:r w:rsidRPr="00423348">
        <w:rPr>
          <w:rFonts w:ascii="仿宋" w:eastAsia="仿宋" w:hAnsi="仿宋" w:hint="eastAsia"/>
          <w:sz w:val="28"/>
          <w:szCs w:val="28"/>
        </w:rPr>
        <w:t>2、为达到公平、公正、公开的原则，招标人拟定了统一报价表，请投标人对该工程进行投标报价</w:t>
      </w:r>
      <w:r w:rsidR="009D4223">
        <w:rPr>
          <w:rFonts w:ascii="仿宋" w:eastAsia="仿宋" w:hAnsi="仿宋" w:hint="eastAsia"/>
          <w:sz w:val="28"/>
          <w:szCs w:val="28"/>
        </w:rPr>
        <w:t>。</w:t>
      </w:r>
    </w:p>
    <w:p w:rsidR="00CA2666" w:rsidRPr="00423348" w:rsidRDefault="00CA2666" w:rsidP="00423348">
      <w:pPr>
        <w:spacing w:line="500" w:lineRule="exact"/>
        <w:ind w:firstLineChars="224" w:firstLine="627"/>
        <w:rPr>
          <w:rFonts w:ascii="仿宋" w:eastAsia="仿宋" w:hAnsi="仿宋"/>
          <w:sz w:val="28"/>
          <w:szCs w:val="28"/>
        </w:rPr>
      </w:pPr>
      <w:r w:rsidRPr="00423348">
        <w:rPr>
          <w:rFonts w:ascii="仿宋" w:eastAsia="仿宋" w:hAnsi="仿宋" w:hint="eastAsia"/>
          <w:sz w:val="28"/>
          <w:szCs w:val="28"/>
        </w:rPr>
        <w:t>3、本次招标限价为：</w:t>
      </w:r>
      <w:r w:rsidR="0022071D">
        <w:rPr>
          <w:rFonts w:ascii="仿宋" w:eastAsia="仿宋" w:hAnsi="仿宋" w:hint="eastAsia"/>
          <w:sz w:val="28"/>
          <w:szCs w:val="28"/>
        </w:rPr>
        <w:t>26</w:t>
      </w:r>
      <w:r w:rsidR="00B12C17">
        <w:rPr>
          <w:rFonts w:ascii="仿宋" w:eastAsia="仿宋" w:hAnsi="仿宋" w:hint="eastAsia"/>
          <w:sz w:val="28"/>
          <w:szCs w:val="28"/>
        </w:rPr>
        <w:t>3</w:t>
      </w:r>
      <w:r w:rsidR="001E141E" w:rsidRPr="009D4223">
        <w:rPr>
          <w:rFonts w:ascii="仿宋" w:eastAsia="仿宋" w:hAnsi="仿宋" w:hint="eastAsia"/>
          <w:sz w:val="28"/>
          <w:szCs w:val="28"/>
        </w:rPr>
        <w:t>,</w:t>
      </w:r>
      <w:r w:rsidR="00B12C17">
        <w:rPr>
          <w:rFonts w:ascii="仿宋" w:eastAsia="仿宋" w:hAnsi="仿宋" w:hint="eastAsia"/>
          <w:sz w:val="28"/>
          <w:szCs w:val="28"/>
        </w:rPr>
        <w:t>525</w:t>
      </w:r>
      <w:r w:rsidR="001E141E" w:rsidRPr="009D4223">
        <w:rPr>
          <w:rFonts w:ascii="仿宋" w:eastAsia="仿宋" w:hAnsi="仿宋" w:hint="eastAsia"/>
          <w:sz w:val="28"/>
          <w:szCs w:val="28"/>
        </w:rPr>
        <w:t>.00</w:t>
      </w:r>
      <w:r w:rsidRPr="00423348">
        <w:rPr>
          <w:rFonts w:ascii="仿宋" w:eastAsia="仿宋" w:hAnsi="仿宋" w:hint="eastAsia"/>
          <w:sz w:val="28"/>
          <w:szCs w:val="28"/>
        </w:rPr>
        <w:t>元。高于限价投标的为无效投标</w:t>
      </w:r>
      <w:r w:rsidR="009D4223">
        <w:rPr>
          <w:rFonts w:ascii="仿宋" w:eastAsia="仿宋" w:hAnsi="仿宋" w:hint="eastAsia"/>
          <w:sz w:val="28"/>
          <w:szCs w:val="28"/>
        </w:rPr>
        <w:t>。</w:t>
      </w:r>
    </w:p>
    <w:p w:rsidR="00CA2666" w:rsidRPr="00423348" w:rsidRDefault="00CA2666" w:rsidP="00423348">
      <w:pPr>
        <w:spacing w:line="500" w:lineRule="exact"/>
        <w:ind w:firstLineChars="224" w:firstLine="627"/>
        <w:rPr>
          <w:rFonts w:ascii="仿宋" w:eastAsia="仿宋" w:hAnsi="仿宋"/>
          <w:sz w:val="28"/>
          <w:szCs w:val="28"/>
        </w:rPr>
      </w:pPr>
      <w:r w:rsidRPr="00423348">
        <w:rPr>
          <w:rFonts w:ascii="仿宋" w:eastAsia="仿宋" w:hAnsi="仿宋" w:hint="eastAsia"/>
          <w:sz w:val="28"/>
          <w:szCs w:val="28"/>
        </w:rPr>
        <w:t>4、投标人需按照招标人提供的格式和相关要求进行填写，如投标人认为有不完整或有缺项的内容，不可进行补充或增减说明</w:t>
      </w:r>
      <w:r w:rsidR="009D4223">
        <w:rPr>
          <w:rFonts w:ascii="仿宋" w:eastAsia="仿宋" w:hAnsi="仿宋" w:hint="eastAsia"/>
          <w:sz w:val="28"/>
          <w:szCs w:val="28"/>
        </w:rPr>
        <w:t>。</w:t>
      </w:r>
    </w:p>
    <w:p w:rsidR="001E141E" w:rsidRPr="00423348" w:rsidRDefault="00CA2666" w:rsidP="00423348">
      <w:pPr>
        <w:spacing w:line="500" w:lineRule="exact"/>
        <w:ind w:firstLineChars="224" w:firstLine="627"/>
        <w:rPr>
          <w:rFonts w:ascii="仿宋" w:eastAsia="仿宋" w:hAnsi="仿宋"/>
          <w:sz w:val="28"/>
          <w:szCs w:val="28"/>
        </w:rPr>
      </w:pPr>
      <w:r w:rsidRPr="00423348">
        <w:rPr>
          <w:rFonts w:ascii="仿宋" w:eastAsia="仿宋" w:hAnsi="仿宋" w:hint="eastAsia"/>
          <w:sz w:val="28"/>
          <w:szCs w:val="28"/>
        </w:rPr>
        <w:t>5、本项目不作问询答复，投标报价表即具唯一性。</w:t>
      </w:r>
    </w:p>
    <w:p w:rsidR="001E141E" w:rsidRPr="00423348" w:rsidRDefault="00CA2666" w:rsidP="00423348">
      <w:pPr>
        <w:spacing w:line="500" w:lineRule="exact"/>
        <w:ind w:firstLineChars="224" w:firstLine="627"/>
        <w:rPr>
          <w:rFonts w:ascii="仿宋" w:eastAsia="仿宋" w:hAnsi="仿宋"/>
          <w:sz w:val="28"/>
          <w:szCs w:val="28"/>
        </w:rPr>
      </w:pPr>
      <w:r w:rsidRPr="00423348">
        <w:rPr>
          <w:rFonts w:ascii="仿宋" w:eastAsia="仿宋" w:hAnsi="仿宋" w:hint="eastAsia"/>
          <w:bCs/>
          <w:sz w:val="28"/>
          <w:szCs w:val="28"/>
        </w:rPr>
        <w:t>6、投标报价的货币：</w:t>
      </w:r>
      <w:r w:rsidR="001E141E" w:rsidRPr="00423348">
        <w:rPr>
          <w:rFonts w:ascii="仿宋" w:eastAsia="仿宋" w:hAnsi="仿宋" w:hint="eastAsia"/>
          <w:sz w:val="28"/>
          <w:szCs w:val="28"/>
        </w:rPr>
        <w:t>投标报价中的价格全部采用人民币表示。</w:t>
      </w:r>
    </w:p>
    <w:p w:rsidR="00AF1EAE" w:rsidRPr="00423348" w:rsidRDefault="00CA2666" w:rsidP="00423348">
      <w:pPr>
        <w:spacing w:line="500" w:lineRule="exact"/>
        <w:ind w:firstLineChars="224" w:firstLine="627"/>
        <w:rPr>
          <w:rFonts w:ascii="仿宋" w:eastAsia="仿宋" w:hAnsi="仿宋"/>
          <w:sz w:val="28"/>
          <w:szCs w:val="28"/>
        </w:rPr>
      </w:pPr>
      <w:r w:rsidRPr="00423348">
        <w:rPr>
          <w:rFonts w:ascii="仿宋" w:eastAsia="仿宋" w:hAnsi="仿宋" w:hint="eastAsia"/>
          <w:sz w:val="28"/>
          <w:szCs w:val="28"/>
        </w:rPr>
        <w:t>7</w:t>
      </w:r>
      <w:r w:rsidR="00567246" w:rsidRPr="00423348">
        <w:rPr>
          <w:rFonts w:ascii="仿宋" w:eastAsia="仿宋" w:hAnsi="仿宋" w:hint="eastAsia"/>
          <w:sz w:val="28"/>
          <w:szCs w:val="28"/>
        </w:rPr>
        <w:t>、</w:t>
      </w:r>
      <w:r w:rsidR="00A87DEE" w:rsidRPr="00423348">
        <w:rPr>
          <w:rFonts w:ascii="仿宋" w:eastAsia="仿宋" w:hAnsi="仿宋" w:hint="eastAsia"/>
          <w:sz w:val="28"/>
          <w:szCs w:val="28"/>
        </w:rPr>
        <w:t>投标人应按投标人须知前附表规定的方式填写工程量清单。</w:t>
      </w:r>
    </w:p>
    <w:p w:rsidR="00A87DEE" w:rsidRPr="00423348" w:rsidRDefault="00A87DEE" w:rsidP="00423348">
      <w:pPr>
        <w:spacing w:line="500" w:lineRule="exact"/>
        <w:ind w:firstLineChars="200" w:firstLine="560"/>
        <w:rPr>
          <w:rFonts w:ascii="仿宋" w:eastAsia="仿宋" w:hAnsi="仿宋"/>
          <w:sz w:val="28"/>
          <w:szCs w:val="28"/>
        </w:rPr>
      </w:pPr>
      <w:r w:rsidRPr="00423348">
        <w:rPr>
          <w:rFonts w:ascii="仿宋" w:eastAsia="仿宋" w:hAnsi="仿宋" w:hint="eastAsia"/>
          <w:sz w:val="28"/>
          <w:szCs w:val="28"/>
        </w:rPr>
        <w:t>（三）</w:t>
      </w:r>
      <w:r w:rsidRPr="00423348">
        <w:rPr>
          <w:rFonts w:ascii="仿宋" w:eastAsia="仿宋" w:hAnsi="仿宋"/>
          <w:sz w:val="28"/>
          <w:szCs w:val="28"/>
        </w:rPr>
        <w:t>投标有效期</w:t>
      </w:r>
      <w:r w:rsidR="00AF1EAE" w:rsidRPr="00423348">
        <w:rPr>
          <w:rFonts w:ascii="仿宋" w:eastAsia="仿宋" w:hAnsi="仿宋" w:hint="eastAsia"/>
          <w:sz w:val="28"/>
          <w:szCs w:val="28"/>
        </w:rPr>
        <w:t>：</w:t>
      </w:r>
    </w:p>
    <w:p w:rsidR="00AF1EAE" w:rsidRPr="00423348" w:rsidRDefault="00AF1EAE" w:rsidP="00423348">
      <w:pPr>
        <w:spacing w:line="500" w:lineRule="exact"/>
        <w:ind w:firstLineChars="200" w:firstLine="560"/>
        <w:rPr>
          <w:rFonts w:ascii="仿宋" w:eastAsia="仿宋" w:hAnsi="仿宋"/>
          <w:sz w:val="28"/>
          <w:szCs w:val="28"/>
        </w:rPr>
      </w:pPr>
      <w:r w:rsidRPr="00423348">
        <w:rPr>
          <w:rFonts w:ascii="仿宋" w:eastAsia="仿宋" w:hAnsi="仿宋" w:hint="eastAsia"/>
          <w:sz w:val="28"/>
          <w:szCs w:val="28"/>
        </w:rPr>
        <w:lastRenderedPageBreak/>
        <w:t>1、</w:t>
      </w:r>
      <w:r w:rsidR="00A87DEE" w:rsidRPr="00423348">
        <w:rPr>
          <w:rFonts w:ascii="仿宋" w:eastAsia="仿宋" w:hAnsi="仿宋"/>
          <w:sz w:val="28"/>
          <w:szCs w:val="28"/>
        </w:rPr>
        <w:t>在投标人须知前附表规定的投标有效期内，投标人不得要求撤销或修改其投标文件。</w:t>
      </w:r>
    </w:p>
    <w:p w:rsidR="00AF1EAE" w:rsidRPr="00423348" w:rsidRDefault="00AF1EAE" w:rsidP="00423348">
      <w:pPr>
        <w:spacing w:line="500" w:lineRule="exact"/>
        <w:ind w:firstLineChars="200" w:firstLine="560"/>
        <w:rPr>
          <w:rFonts w:ascii="仿宋" w:eastAsia="仿宋" w:hAnsi="仿宋"/>
          <w:sz w:val="28"/>
          <w:szCs w:val="28"/>
        </w:rPr>
      </w:pPr>
      <w:r w:rsidRPr="00423348">
        <w:rPr>
          <w:rFonts w:ascii="仿宋" w:eastAsia="仿宋" w:hAnsi="仿宋" w:hint="eastAsia"/>
          <w:sz w:val="28"/>
          <w:szCs w:val="28"/>
        </w:rPr>
        <w:t>2、</w:t>
      </w:r>
      <w:r w:rsidR="00A87DEE" w:rsidRPr="00423348">
        <w:rPr>
          <w:rFonts w:ascii="仿宋" w:eastAsia="仿宋" w:hAnsi="仿宋"/>
          <w:sz w:val="28"/>
          <w:szCs w:val="28"/>
        </w:rPr>
        <w:t>出现特殊情况需要延长投标有效期的，招标人以</w:t>
      </w:r>
      <w:r w:rsidRPr="00423348">
        <w:rPr>
          <w:rFonts w:ascii="仿宋" w:eastAsia="仿宋" w:hAnsi="仿宋" w:hint="eastAsia"/>
          <w:sz w:val="28"/>
          <w:szCs w:val="28"/>
        </w:rPr>
        <w:t>公告</w:t>
      </w:r>
      <w:r w:rsidR="00A87DEE" w:rsidRPr="00423348">
        <w:rPr>
          <w:rFonts w:ascii="仿宋" w:eastAsia="仿宋" w:hAnsi="仿宋"/>
          <w:sz w:val="28"/>
          <w:szCs w:val="28"/>
        </w:rPr>
        <w:t>形式通知所有投标人延长投标有效期。</w:t>
      </w:r>
    </w:p>
    <w:p w:rsidR="00A87DEE" w:rsidRPr="00423348" w:rsidRDefault="00A87DEE" w:rsidP="00423348">
      <w:pPr>
        <w:spacing w:line="500" w:lineRule="exact"/>
        <w:ind w:firstLineChars="200" w:firstLine="560"/>
        <w:rPr>
          <w:rFonts w:ascii="仿宋" w:eastAsia="仿宋" w:hAnsi="仿宋"/>
          <w:sz w:val="28"/>
          <w:szCs w:val="28"/>
        </w:rPr>
      </w:pPr>
      <w:r w:rsidRPr="00423348">
        <w:rPr>
          <w:rFonts w:ascii="仿宋" w:eastAsia="仿宋" w:hAnsi="仿宋" w:hint="eastAsia"/>
          <w:sz w:val="28"/>
          <w:szCs w:val="28"/>
        </w:rPr>
        <w:t>（四）</w:t>
      </w:r>
      <w:r w:rsidRPr="00423348">
        <w:rPr>
          <w:rFonts w:ascii="仿宋" w:eastAsia="仿宋" w:hAnsi="仿宋"/>
          <w:sz w:val="28"/>
          <w:szCs w:val="28"/>
        </w:rPr>
        <w:t>投标保证金</w:t>
      </w:r>
      <w:r w:rsidR="00AF1EAE" w:rsidRPr="00423348">
        <w:rPr>
          <w:rFonts w:ascii="仿宋" w:eastAsia="仿宋" w:hAnsi="仿宋" w:hint="eastAsia"/>
          <w:sz w:val="28"/>
          <w:szCs w:val="28"/>
        </w:rPr>
        <w:t>：</w:t>
      </w:r>
    </w:p>
    <w:p w:rsidR="00AF1EAE" w:rsidRPr="00423348" w:rsidRDefault="00AF1EAE" w:rsidP="00423348">
      <w:pPr>
        <w:spacing w:line="500" w:lineRule="exact"/>
        <w:ind w:firstLineChars="200" w:firstLine="560"/>
        <w:rPr>
          <w:rFonts w:ascii="仿宋" w:eastAsia="仿宋" w:hAnsi="仿宋"/>
          <w:sz w:val="28"/>
          <w:szCs w:val="28"/>
        </w:rPr>
      </w:pPr>
      <w:r w:rsidRPr="00423348">
        <w:rPr>
          <w:rFonts w:ascii="仿宋" w:eastAsia="仿宋" w:hAnsi="仿宋" w:hint="eastAsia"/>
          <w:sz w:val="28"/>
          <w:szCs w:val="28"/>
        </w:rPr>
        <w:t>1、投标保证金必须从投标人帐户以网上转账形式提交，投标人应在2019年2月1</w:t>
      </w:r>
      <w:r w:rsidR="00793FB8">
        <w:rPr>
          <w:rFonts w:ascii="仿宋" w:eastAsia="仿宋" w:hAnsi="仿宋" w:hint="eastAsia"/>
          <w:sz w:val="28"/>
          <w:szCs w:val="28"/>
        </w:rPr>
        <w:t>3</w:t>
      </w:r>
      <w:r w:rsidRPr="00423348">
        <w:rPr>
          <w:rFonts w:ascii="仿宋" w:eastAsia="仿宋" w:hAnsi="仿宋" w:hint="eastAsia"/>
          <w:sz w:val="28"/>
          <w:szCs w:val="28"/>
        </w:rPr>
        <w:t xml:space="preserve">日12时前提交保证金。保证金金额为人民币 </w:t>
      </w:r>
      <w:r w:rsidR="008960C3">
        <w:rPr>
          <w:rFonts w:ascii="仿宋" w:eastAsia="仿宋" w:hAnsi="仿宋" w:hint="eastAsia"/>
          <w:sz w:val="28"/>
          <w:szCs w:val="28"/>
        </w:rPr>
        <w:t>5</w:t>
      </w:r>
      <w:r w:rsidRPr="00423348">
        <w:rPr>
          <w:rFonts w:ascii="仿宋" w:eastAsia="仿宋" w:hAnsi="仿宋" w:hint="eastAsia"/>
          <w:sz w:val="28"/>
          <w:szCs w:val="28"/>
        </w:rPr>
        <w:t>,000元（大写：</w:t>
      </w:r>
      <w:r w:rsidR="008960C3">
        <w:rPr>
          <w:rFonts w:ascii="仿宋" w:eastAsia="仿宋" w:hAnsi="仿宋" w:hint="eastAsia"/>
          <w:sz w:val="28"/>
          <w:szCs w:val="28"/>
        </w:rPr>
        <w:t>伍仟</w:t>
      </w:r>
      <w:r w:rsidRPr="00423348">
        <w:rPr>
          <w:rFonts w:ascii="仿宋" w:eastAsia="仿宋" w:hAnsi="仿宋" w:hint="eastAsia"/>
          <w:sz w:val="28"/>
          <w:szCs w:val="28"/>
        </w:rPr>
        <w:t>元整）。保证金提交方式为：</w:t>
      </w:r>
    </w:p>
    <w:p w:rsidR="00AF1EAE" w:rsidRPr="00423348" w:rsidRDefault="00AF1EAE" w:rsidP="00423348">
      <w:pPr>
        <w:spacing w:line="500" w:lineRule="exact"/>
        <w:ind w:firstLineChars="200" w:firstLine="560"/>
        <w:rPr>
          <w:rFonts w:ascii="仿宋" w:eastAsia="仿宋" w:hAnsi="仿宋" w:cs="宋体"/>
          <w:sz w:val="28"/>
          <w:szCs w:val="28"/>
        </w:rPr>
      </w:pPr>
      <w:r w:rsidRPr="00423348">
        <w:rPr>
          <w:rFonts w:ascii="仿宋" w:eastAsia="仿宋" w:hAnsi="仿宋" w:cs="宋体" w:hint="eastAsia"/>
          <w:sz w:val="28"/>
          <w:szCs w:val="28"/>
        </w:rPr>
        <w:t>指定银行：中国工商银行股份有限公司雅安中大街支行；</w:t>
      </w:r>
    </w:p>
    <w:p w:rsidR="00AF1EAE" w:rsidRPr="00423348" w:rsidRDefault="00AF1EAE" w:rsidP="00423348">
      <w:pPr>
        <w:spacing w:line="500" w:lineRule="exact"/>
        <w:ind w:firstLineChars="200" w:firstLine="560"/>
        <w:rPr>
          <w:rFonts w:ascii="仿宋" w:eastAsia="仿宋" w:hAnsi="仿宋" w:cs="宋体"/>
          <w:sz w:val="28"/>
          <w:szCs w:val="28"/>
        </w:rPr>
      </w:pPr>
      <w:r w:rsidRPr="00423348">
        <w:rPr>
          <w:rFonts w:ascii="仿宋" w:eastAsia="仿宋" w:hAnsi="仿宋" w:cs="宋体" w:hint="eastAsia"/>
          <w:sz w:val="28"/>
          <w:szCs w:val="28"/>
        </w:rPr>
        <w:t>户名：雅安交建集团路桥有限责任公司；</w:t>
      </w:r>
    </w:p>
    <w:p w:rsidR="00AF1EAE" w:rsidRPr="00423348" w:rsidRDefault="00AF1EAE" w:rsidP="00423348">
      <w:pPr>
        <w:spacing w:line="500" w:lineRule="exact"/>
        <w:ind w:firstLineChars="200" w:firstLine="560"/>
        <w:rPr>
          <w:rFonts w:ascii="仿宋" w:eastAsia="仿宋" w:hAnsi="仿宋" w:cs="宋体"/>
          <w:sz w:val="28"/>
          <w:szCs w:val="28"/>
        </w:rPr>
      </w:pPr>
      <w:r w:rsidRPr="00423348">
        <w:rPr>
          <w:rFonts w:ascii="仿宋" w:eastAsia="仿宋" w:hAnsi="仿宋" w:cs="宋体" w:hint="eastAsia"/>
          <w:sz w:val="28"/>
          <w:szCs w:val="28"/>
        </w:rPr>
        <w:t>账号：2319614209022105256；</w:t>
      </w:r>
    </w:p>
    <w:p w:rsidR="00AF1EAE" w:rsidRPr="00423348" w:rsidRDefault="00AF1EAE" w:rsidP="00423348">
      <w:pPr>
        <w:spacing w:line="500" w:lineRule="exact"/>
        <w:ind w:firstLineChars="200" w:firstLine="560"/>
        <w:rPr>
          <w:rFonts w:ascii="仿宋" w:eastAsia="仿宋" w:hAnsi="仿宋"/>
          <w:sz w:val="28"/>
          <w:szCs w:val="28"/>
        </w:rPr>
      </w:pPr>
      <w:r w:rsidRPr="00423348">
        <w:rPr>
          <w:rFonts w:ascii="仿宋" w:eastAsia="仿宋" w:hAnsi="仿宋" w:hint="eastAsia"/>
          <w:sz w:val="28"/>
          <w:szCs w:val="28"/>
        </w:rPr>
        <w:t>2、投标保证金必须通过投标人的基本账户，以银行现金转账方式提交。并保留好银行转账回单，以备验证，作为投标文件的组成部分。</w:t>
      </w:r>
    </w:p>
    <w:p w:rsidR="00AF1EAE" w:rsidRPr="00423348" w:rsidRDefault="00AF1EAE" w:rsidP="00423348">
      <w:pPr>
        <w:spacing w:line="500" w:lineRule="exact"/>
        <w:ind w:firstLineChars="200" w:firstLine="560"/>
        <w:rPr>
          <w:rFonts w:ascii="仿宋" w:eastAsia="仿宋" w:hAnsi="仿宋"/>
          <w:sz w:val="28"/>
          <w:szCs w:val="28"/>
        </w:rPr>
      </w:pPr>
      <w:r w:rsidRPr="00423348">
        <w:rPr>
          <w:rFonts w:ascii="仿宋" w:eastAsia="仿宋" w:hAnsi="仿宋" w:hint="eastAsia"/>
          <w:sz w:val="28"/>
          <w:szCs w:val="28"/>
        </w:rPr>
        <w:t>3、对于未能按要求提交</w:t>
      </w:r>
      <w:r w:rsidR="00D435B0">
        <w:rPr>
          <w:rFonts w:ascii="仿宋" w:eastAsia="仿宋" w:hAnsi="仿宋" w:hint="eastAsia"/>
          <w:sz w:val="28"/>
          <w:szCs w:val="28"/>
        </w:rPr>
        <w:t>投标保证金的投标人，招标人将其视为不投标</w:t>
      </w:r>
      <w:r w:rsidRPr="00423348">
        <w:rPr>
          <w:rFonts w:ascii="仿宋" w:eastAsia="仿宋" w:hAnsi="仿宋" w:hint="eastAsia"/>
          <w:sz w:val="28"/>
          <w:szCs w:val="28"/>
        </w:rPr>
        <w:t>而予以拒绝。</w:t>
      </w:r>
    </w:p>
    <w:p w:rsidR="00AF1EAE" w:rsidRPr="00423348" w:rsidRDefault="00AF1EAE" w:rsidP="00423348">
      <w:pPr>
        <w:spacing w:line="500" w:lineRule="exact"/>
        <w:ind w:firstLineChars="200" w:firstLine="560"/>
        <w:rPr>
          <w:rFonts w:ascii="仿宋" w:eastAsia="仿宋" w:hAnsi="仿宋"/>
          <w:sz w:val="28"/>
          <w:szCs w:val="28"/>
        </w:rPr>
      </w:pPr>
      <w:r w:rsidRPr="00423348">
        <w:rPr>
          <w:rFonts w:ascii="仿宋" w:eastAsia="仿宋" w:hAnsi="仿宋" w:hint="eastAsia"/>
          <w:sz w:val="28"/>
          <w:szCs w:val="28"/>
        </w:rPr>
        <w:t>4、未中标的投标人的</w:t>
      </w:r>
      <w:r w:rsidR="00D435B0">
        <w:rPr>
          <w:rFonts w:ascii="仿宋" w:eastAsia="仿宋" w:hAnsi="仿宋" w:hint="eastAsia"/>
          <w:sz w:val="28"/>
          <w:szCs w:val="28"/>
        </w:rPr>
        <w:t>投</w:t>
      </w:r>
      <w:r w:rsidRPr="00423348">
        <w:rPr>
          <w:rFonts w:ascii="仿宋" w:eastAsia="仿宋" w:hAnsi="仿宋" w:hint="eastAsia"/>
          <w:sz w:val="28"/>
          <w:szCs w:val="28"/>
        </w:rPr>
        <w:t>标保证金应在书面确定并通知中标人后5个工作日内退还（无息）。</w:t>
      </w:r>
    </w:p>
    <w:p w:rsidR="00AF1EAE" w:rsidRPr="00423348" w:rsidRDefault="00AF1EAE" w:rsidP="00423348">
      <w:pPr>
        <w:spacing w:line="500" w:lineRule="exact"/>
        <w:ind w:firstLineChars="200" w:firstLine="560"/>
        <w:rPr>
          <w:rFonts w:ascii="仿宋" w:eastAsia="仿宋" w:hAnsi="仿宋"/>
          <w:sz w:val="28"/>
          <w:szCs w:val="28"/>
        </w:rPr>
      </w:pPr>
      <w:r w:rsidRPr="00423348">
        <w:rPr>
          <w:rFonts w:ascii="仿宋" w:eastAsia="仿宋" w:hAnsi="仿宋" w:hint="eastAsia"/>
          <w:sz w:val="28"/>
          <w:szCs w:val="28"/>
        </w:rPr>
        <w:t>5、中标人的</w:t>
      </w:r>
      <w:r w:rsidR="00D435B0">
        <w:rPr>
          <w:rFonts w:ascii="仿宋" w:eastAsia="仿宋" w:hAnsi="仿宋" w:hint="eastAsia"/>
          <w:sz w:val="28"/>
          <w:szCs w:val="28"/>
        </w:rPr>
        <w:t>投</w:t>
      </w:r>
      <w:r w:rsidRPr="00423348">
        <w:rPr>
          <w:rFonts w:ascii="仿宋" w:eastAsia="仿宋" w:hAnsi="仿宋" w:hint="eastAsia"/>
          <w:sz w:val="28"/>
          <w:szCs w:val="28"/>
        </w:rPr>
        <w:t>标保证金在中标后自动转为合同履约保证金的部分金额，不足部分金额由中标人自行补足。</w:t>
      </w:r>
    </w:p>
    <w:p w:rsidR="00AF1EAE" w:rsidRPr="00423348" w:rsidRDefault="00AF1EAE" w:rsidP="00423348">
      <w:pPr>
        <w:spacing w:line="500" w:lineRule="exact"/>
        <w:ind w:firstLineChars="200" w:firstLine="560"/>
        <w:rPr>
          <w:rFonts w:ascii="仿宋" w:eastAsia="仿宋" w:hAnsi="仿宋"/>
          <w:sz w:val="28"/>
          <w:szCs w:val="28"/>
        </w:rPr>
      </w:pPr>
      <w:r w:rsidRPr="00423348">
        <w:rPr>
          <w:rFonts w:ascii="仿宋" w:eastAsia="仿宋" w:hAnsi="仿宋" w:hint="eastAsia"/>
          <w:sz w:val="28"/>
          <w:szCs w:val="28"/>
        </w:rPr>
        <w:t>6、投标人有下列情形之一的，其</w:t>
      </w:r>
      <w:r w:rsidR="00560B1B" w:rsidRPr="00423348">
        <w:rPr>
          <w:rFonts w:ascii="仿宋" w:eastAsia="仿宋" w:hAnsi="仿宋" w:hint="eastAsia"/>
          <w:sz w:val="28"/>
          <w:szCs w:val="28"/>
        </w:rPr>
        <w:t>投</w:t>
      </w:r>
      <w:r w:rsidRPr="00423348">
        <w:rPr>
          <w:rFonts w:ascii="仿宋" w:eastAsia="仿宋" w:hAnsi="仿宋" w:hint="eastAsia"/>
          <w:sz w:val="28"/>
          <w:szCs w:val="28"/>
        </w:rPr>
        <w:t>标保证金将不予退还：</w:t>
      </w:r>
    </w:p>
    <w:p w:rsidR="00AF1EAE" w:rsidRPr="00423348" w:rsidRDefault="00AF1EAE" w:rsidP="00423348">
      <w:pPr>
        <w:spacing w:line="500" w:lineRule="exact"/>
        <w:ind w:firstLineChars="200" w:firstLine="560"/>
        <w:rPr>
          <w:rFonts w:ascii="仿宋" w:eastAsia="仿宋" w:hAnsi="仿宋"/>
          <w:sz w:val="28"/>
          <w:szCs w:val="28"/>
        </w:rPr>
      </w:pPr>
      <w:r w:rsidRPr="00423348">
        <w:rPr>
          <w:rFonts w:ascii="仿宋" w:eastAsia="仿宋" w:hAnsi="仿宋" w:hint="eastAsia"/>
          <w:sz w:val="28"/>
          <w:szCs w:val="28"/>
        </w:rPr>
        <w:t>（1）在投标文件有效期内撤回其投标文件的；</w:t>
      </w:r>
    </w:p>
    <w:p w:rsidR="00AF1EAE" w:rsidRPr="00423348" w:rsidRDefault="00AF1EAE" w:rsidP="00423348">
      <w:pPr>
        <w:spacing w:line="500" w:lineRule="exact"/>
        <w:ind w:firstLineChars="200" w:firstLine="560"/>
        <w:rPr>
          <w:rFonts w:ascii="仿宋" w:eastAsia="仿宋" w:hAnsi="仿宋"/>
          <w:sz w:val="28"/>
          <w:szCs w:val="28"/>
        </w:rPr>
      </w:pPr>
      <w:r w:rsidRPr="00423348">
        <w:rPr>
          <w:rFonts w:ascii="仿宋" w:eastAsia="仿宋" w:hAnsi="仿宋" w:hint="eastAsia"/>
          <w:sz w:val="28"/>
          <w:szCs w:val="28"/>
        </w:rPr>
        <w:t>（2</w:t>
      </w:r>
      <w:r w:rsidR="00560B1B" w:rsidRPr="00423348">
        <w:rPr>
          <w:rFonts w:ascii="仿宋" w:eastAsia="仿宋" w:hAnsi="仿宋" w:hint="eastAsia"/>
          <w:sz w:val="28"/>
          <w:szCs w:val="28"/>
        </w:rPr>
        <w:t>）</w:t>
      </w:r>
      <w:r w:rsidRPr="00423348">
        <w:rPr>
          <w:rFonts w:ascii="仿宋" w:eastAsia="仿宋" w:hAnsi="仿宋" w:hint="eastAsia"/>
          <w:sz w:val="28"/>
          <w:szCs w:val="28"/>
        </w:rPr>
        <w:t>中标人无正当理由放弃中标的；</w:t>
      </w:r>
    </w:p>
    <w:p w:rsidR="00AF1EAE" w:rsidRPr="00423348" w:rsidRDefault="00AF1EAE" w:rsidP="00423348">
      <w:pPr>
        <w:spacing w:line="500" w:lineRule="exact"/>
        <w:ind w:firstLineChars="200" w:firstLine="560"/>
        <w:rPr>
          <w:rFonts w:ascii="仿宋" w:eastAsia="仿宋" w:hAnsi="仿宋"/>
          <w:sz w:val="28"/>
          <w:szCs w:val="28"/>
        </w:rPr>
      </w:pPr>
      <w:r w:rsidRPr="00423348">
        <w:rPr>
          <w:rFonts w:ascii="仿宋" w:eastAsia="仿宋" w:hAnsi="仿宋" w:hint="eastAsia"/>
          <w:sz w:val="28"/>
          <w:szCs w:val="28"/>
        </w:rPr>
        <w:t>（3</w:t>
      </w:r>
      <w:r w:rsidR="00560B1B" w:rsidRPr="00423348">
        <w:rPr>
          <w:rFonts w:ascii="仿宋" w:eastAsia="仿宋" w:hAnsi="仿宋" w:hint="eastAsia"/>
          <w:sz w:val="28"/>
          <w:szCs w:val="28"/>
        </w:rPr>
        <w:t>）</w:t>
      </w:r>
      <w:r w:rsidRPr="00423348">
        <w:rPr>
          <w:rFonts w:ascii="仿宋" w:eastAsia="仿宋" w:hAnsi="仿宋" w:hint="eastAsia"/>
          <w:sz w:val="28"/>
          <w:szCs w:val="28"/>
        </w:rPr>
        <w:t>中标人未能在规定期限内提交合同履约保证金的；</w:t>
      </w:r>
    </w:p>
    <w:p w:rsidR="00AF1EAE" w:rsidRPr="00423348" w:rsidRDefault="00AF1EAE" w:rsidP="00423348">
      <w:pPr>
        <w:spacing w:line="500" w:lineRule="exact"/>
        <w:ind w:firstLineChars="200" w:firstLine="560"/>
        <w:rPr>
          <w:rFonts w:ascii="仿宋" w:eastAsia="仿宋" w:hAnsi="仿宋"/>
          <w:sz w:val="28"/>
          <w:szCs w:val="28"/>
        </w:rPr>
      </w:pPr>
      <w:r w:rsidRPr="00423348">
        <w:rPr>
          <w:rFonts w:ascii="仿宋" w:eastAsia="仿宋" w:hAnsi="仿宋" w:hint="eastAsia"/>
          <w:sz w:val="28"/>
          <w:szCs w:val="28"/>
        </w:rPr>
        <w:t>（4）中标人未能在规定期限内签订合同的；</w:t>
      </w:r>
    </w:p>
    <w:p w:rsidR="00AF1EAE" w:rsidRPr="00423348" w:rsidRDefault="00AF1EAE" w:rsidP="00423348">
      <w:pPr>
        <w:spacing w:line="500" w:lineRule="exact"/>
        <w:ind w:firstLineChars="200" w:firstLine="560"/>
        <w:rPr>
          <w:rFonts w:ascii="仿宋" w:eastAsia="仿宋" w:hAnsi="仿宋"/>
          <w:sz w:val="28"/>
          <w:szCs w:val="28"/>
        </w:rPr>
      </w:pPr>
      <w:r w:rsidRPr="00423348">
        <w:rPr>
          <w:rFonts w:ascii="仿宋" w:eastAsia="仿宋" w:hAnsi="仿宋" w:hint="eastAsia"/>
          <w:sz w:val="28"/>
          <w:szCs w:val="28"/>
        </w:rPr>
        <w:t>（5）投标人存在弄虚作假或串通参与招标的；</w:t>
      </w:r>
    </w:p>
    <w:p w:rsidR="00AF1EAE" w:rsidRPr="00423348" w:rsidRDefault="00AF1EAE" w:rsidP="00423348">
      <w:pPr>
        <w:spacing w:line="500" w:lineRule="exact"/>
        <w:ind w:firstLineChars="200" w:firstLine="560"/>
        <w:rPr>
          <w:rFonts w:ascii="仿宋" w:eastAsia="仿宋" w:hAnsi="仿宋"/>
          <w:sz w:val="28"/>
          <w:szCs w:val="28"/>
        </w:rPr>
      </w:pPr>
      <w:r w:rsidRPr="00423348">
        <w:rPr>
          <w:rFonts w:ascii="仿宋" w:eastAsia="仿宋" w:hAnsi="仿宋" w:hint="eastAsia"/>
          <w:sz w:val="28"/>
          <w:szCs w:val="28"/>
        </w:rPr>
        <w:t>（6）中标人被废除的。</w:t>
      </w:r>
    </w:p>
    <w:p w:rsidR="00A87DEE" w:rsidRPr="00423348" w:rsidRDefault="00A87DEE" w:rsidP="00423348">
      <w:pPr>
        <w:spacing w:line="500" w:lineRule="exact"/>
        <w:ind w:firstLineChars="200" w:firstLine="560"/>
        <w:rPr>
          <w:rFonts w:ascii="仿宋" w:eastAsia="仿宋" w:hAnsi="仿宋"/>
          <w:sz w:val="28"/>
          <w:szCs w:val="28"/>
        </w:rPr>
      </w:pPr>
      <w:r w:rsidRPr="00423348">
        <w:rPr>
          <w:rFonts w:ascii="仿宋" w:eastAsia="仿宋" w:hAnsi="仿宋" w:hint="eastAsia"/>
          <w:sz w:val="28"/>
          <w:szCs w:val="28"/>
        </w:rPr>
        <w:t>（五）</w:t>
      </w:r>
      <w:r w:rsidRPr="00423348">
        <w:rPr>
          <w:rFonts w:ascii="仿宋" w:eastAsia="仿宋" w:hAnsi="仿宋"/>
          <w:sz w:val="28"/>
          <w:szCs w:val="28"/>
        </w:rPr>
        <w:t>资格审查资料</w:t>
      </w:r>
      <w:r w:rsidR="00AF1EAE" w:rsidRPr="00423348">
        <w:rPr>
          <w:rFonts w:ascii="仿宋" w:eastAsia="仿宋" w:hAnsi="仿宋" w:hint="eastAsia"/>
          <w:sz w:val="28"/>
          <w:szCs w:val="28"/>
        </w:rPr>
        <w:t>：</w:t>
      </w:r>
    </w:p>
    <w:p w:rsidR="00A87DEE" w:rsidRPr="00423348" w:rsidRDefault="00AF1EAE" w:rsidP="00423348">
      <w:pPr>
        <w:spacing w:line="500" w:lineRule="exact"/>
        <w:ind w:firstLineChars="200" w:firstLine="560"/>
        <w:rPr>
          <w:rFonts w:ascii="仿宋" w:eastAsia="仿宋" w:hAnsi="仿宋"/>
          <w:sz w:val="28"/>
          <w:szCs w:val="28"/>
        </w:rPr>
      </w:pPr>
      <w:r w:rsidRPr="00423348">
        <w:rPr>
          <w:rFonts w:ascii="仿宋" w:eastAsia="仿宋" w:hAnsi="仿宋" w:hint="eastAsia"/>
          <w:sz w:val="28"/>
          <w:szCs w:val="28"/>
        </w:rPr>
        <w:lastRenderedPageBreak/>
        <w:t>1、“</w:t>
      </w:r>
      <w:r w:rsidR="00A87DEE" w:rsidRPr="00423348">
        <w:rPr>
          <w:rFonts w:ascii="仿宋" w:eastAsia="仿宋" w:hAnsi="仿宋" w:hint="eastAsia"/>
          <w:sz w:val="28"/>
          <w:szCs w:val="28"/>
        </w:rPr>
        <w:t>投标人基本情况表”应附企业法人营业执照副本(全本)的复印件(并加盖单位章)、施工资质证书副本(全本)的复印件(并加盖单位章)、安全生产许可证副本(全本)的复印件(并加盖单位章)、基本账户开户许可证的复印件(并加盖单位章)。</w:t>
      </w:r>
    </w:p>
    <w:p w:rsidR="00A87DEE" w:rsidRPr="00423348" w:rsidRDefault="00931186" w:rsidP="00423348">
      <w:pPr>
        <w:spacing w:line="500" w:lineRule="exact"/>
        <w:ind w:firstLineChars="200" w:firstLine="560"/>
        <w:rPr>
          <w:rFonts w:ascii="仿宋" w:eastAsia="仿宋" w:hAnsi="仿宋"/>
          <w:sz w:val="28"/>
          <w:szCs w:val="28"/>
        </w:rPr>
      </w:pPr>
      <w:r w:rsidRPr="00423348">
        <w:rPr>
          <w:rFonts w:ascii="仿宋" w:eastAsia="仿宋" w:hAnsi="仿宋" w:hint="eastAsia"/>
          <w:sz w:val="28"/>
          <w:szCs w:val="28"/>
        </w:rPr>
        <w:t>2</w:t>
      </w:r>
      <w:r w:rsidR="00FD46CE" w:rsidRPr="00423348">
        <w:rPr>
          <w:rFonts w:ascii="仿宋" w:eastAsia="仿宋" w:hAnsi="仿宋" w:hint="eastAsia"/>
          <w:sz w:val="28"/>
          <w:szCs w:val="28"/>
        </w:rPr>
        <w:t>、</w:t>
      </w:r>
      <w:r w:rsidR="00A87DEE" w:rsidRPr="00423348">
        <w:rPr>
          <w:rFonts w:ascii="仿宋" w:eastAsia="仿宋" w:hAnsi="仿宋" w:hint="eastAsia"/>
          <w:sz w:val="28"/>
          <w:szCs w:val="28"/>
        </w:rPr>
        <w:t>投标人在投标文件中填报的</w:t>
      </w:r>
      <w:r w:rsidR="00D435B0">
        <w:rPr>
          <w:rFonts w:ascii="仿宋" w:eastAsia="仿宋" w:hAnsi="仿宋" w:hint="eastAsia"/>
          <w:sz w:val="28"/>
          <w:szCs w:val="28"/>
        </w:rPr>
        <w:t>现场负责人</w:t>
      </w:r>
      <w:r w:rsidR="00A87DEE" w:rsidRPr="00423348">
        <w:rPr>
          <w:rFonts w:ascii="仿宋" w:eastAsia="仿宋" w:hAnsi="仿宋" w:hint="eastAsia"/>
          <w:sz w:val="28"/>
          <w:szCs w:val="28"/>
        </w:rPr>
        <w:t>(以及</w:t>
      </w:r>
      <w:r w:rsidR="00856584" w:rsidRPr="00423348">
        <w:rPr>
          <w:rFonts w:ascii="仿宋" w:eastAsia="仿宋" w:hAnsi="仿宋" w:hint="eastAsia"/>
          <w:sz w:val="28"/>
          <w:szCs w:val="28"/>
        </w:rPr>
        <w:t>备用</w:t>
      </w:r>
      <w:r w:rsidR="00A87DEE" w:rsidRPr="00423348">
        <w:rPr>
          <w:rFonts w:ascii="仿宋" w:eastAsia="仿宋" w:hAnsi="仿宋" w:hint="eastAsia"/>
          <w:sz w:val="28"/>
          <w:szCs w:val="28"/>
        </w:rPr>
        <w:t>人)</w:t>
      </w:r>
      <w:r w:rsidR="00D435B0">
        <w:rPr>
          <w:rFonts w:ascii="仿宋" w:eastAsia="仿宋" w:hAnsi="仿宋" w:hint="eastAsia"/>
          <w:sz w:val="28"/>
          <w:szCs w:val="28"/>
        </w:rPr>
        <w:t>、施工员</w:t>
      </w:r>
      <w:r w:rsidR="00A87DEE" w:rsidRPr="00423348">
        <w:rPr>
          <w:rFonts w:ascii="仿宋" w:eastAsia="仿宋" w:hAnsi="仿宋" w:hint="eastAsia"/>
          <w:sz w:val="28"/>
          <w:szCs w:val="28"/>
        </w:rPr>
        <w:t>(以及</w:t>
      </w:r>
      <w:r w:rsidR="00856584" w:rsidRPr="00423348">
        <w:rPr>
          <w:rFonts w:ascii="仿宋" w:eastAsia="仿宋" w:hAnsi="仿宋" w:hint="eastAsia"/>
          <w:sz w:val="28"/>
          <w:szCs w:val="28"/>
        </w:rPr>
        <w:t>备用</w:t>
      </w:r>
      <w:r w:rsidR="00A87DEE" w:rsidRPr="00423348">
        <w:rPr>
          <w:rFonts w:ascii="仿宋" w:eastAsia="仿宋" w:hAnsi="仿宋" w:hint="eastAsia"/>
          <w:sz w:val="28"/>
          <w:szCs w:val="28"/>
        </w:rPr>
        <w:t>人)</w:t>
      </w:r>
      <w:r w:rsidR="00D435B0">
        <w:rPr>
          <w:rFonts w:ascii="仿宋" w:eastAsia="仿宋" w:hAnsi="仿宋" w:hint="eastAsia"/>
          <w:sz w:val="28"/>
          <w:szCs w:val="28"/>
        </w:rPr>
        <w:t>、安全员</w:t>
      </w:r>
      <w:r w:rsidR="00D435B0" w:rsidRPr="00423348">
        <w:rPr>
          <w:rFonts w:ascii="仿宋" w:eastAsia="仿宋" w:hAnsi="仿宋" w:hint="eastAsia"/>
          <w:sz w:val="28"/>
          <w:szCs w:val="28"/>
        </w:rPr>
        <w:t>(以及备用人)</w:t>
      </w:r>
      <w:r w:rsidR="00A87DEE" w:rsidRPr="00423348">
        <w:rPr>
          <w:rFonts w:ascii="仿宋" w:eastAsia="仿宋" w:hAnsi="仿宋" w:hint="eastAsia"/>
          <w:sz w:val="28"/>
          <w:szCs w:val="28"/>
        </w:rPr>
        <w:t>不允许更换。</w:t>
      </w:r>
    </w:p>
    <w:p w:rsidR="00560B1B" w:rsidRPr="00423348" w:rsidRDefault="00931186" w:rsidP="00423348">
      <w:pPr>
        <w:spacing w:line="500" w:lineRule="exact"/>
        <w:ind w:firstLineChars="200" w:firstLine="560"/>
        <w:rPr>
          <w:rFonts w:ascii="仿宋" w:eastAsia="仿宋" w:hAnsi="仿宋"/>
          <w:sz w:val="28"/>
          <w:szCs w:val="28"/>
        </w:rPr>
      </w:pPr>
      <w:r w:rsidRPr="00423348">
        <w:rPr>
          <w:rFonts w:ascii="仿宋" w:eastAsia="仿宋" w:hAnsi="仿宋" w:hint="eastAsia"/>
          <w:sz w:val="28"/>
          <w:szCs w:val="28"/>
        </w:rPr>
        <w:t>3</w:t>
      </w:r>
      <w:r w:rsidR="00FD46CE" w:rsidRPr="00423348">
        <w:rPr>
          <w:rFonts w:ascii="仿宋" w:eastAsia="仿宋" w:hAnsi="仿宋" w:hint="eastAsia"/>
          <w:sz w:val="28"/>
          <w:szCs w:val="28"/>
        </w:rPr>
        <w:t>、</w:t>
      </w:r>
      <w:r w:rsidR="00A87DEE" w:rsidRPr="00423348">
        <w:rPr>
          <w:rFonts w:ascii="仿宋" w:eastAsia="仿宋" w:hAnsi="仿宋" w:hint="eastAsia"/>
          <w:sz w:val="28"/>
          <w:szCs w:val="28"/>
        </w:rPr>
        <w:t>招标人将进一步核查投标人在投标文件中提供的材料，若在评标期间发现投标人提供了虚假资料，招标人有权对投标人的投标文件作废标处理，并没收其投标担保；若在评标结果公示期间发现作为中标候选人的投标人提供了虚假资料，招标人有权取消其中标资格并没收其投标担保；若在合同实施期间发现投标人提供了虚假资料，招标人有权从工程支付款或履约保证金中扣除不超过10％签约合同价的金额作为违约金。</w:t>
      </w:r>
    </w:p>
    <w:p w:rsidR="00A87DEE" w:rsidRPr="00423348" w:rsidRDefault="00A87DEE" w:rsidP="00423348">
      <w:pPr>
        <w:spacing w:line="500" w:lineRule="exact"/>
        <w:ind w:firstLineChars="200" w:firstLine="560"/>
        <w:rPr>
          <w:rFonts w:ascii="仿宋" w:eastAsia="仿宋" w:hAnsi="仿宋"/>
          <w:sz w:val="28"/>
          <w:szCs w:val="28"/>
        </w:rPr>
      </w:pPr>
      <w:r w:rsidRPr="00423348">
        <w:rPr>
          <w:rFonts w:ascii="仿宋" w:eastAsia="仿宋" w:hAnsi="仿宋" w:hint="eastAsia"/>
          <w:sz w:val="28"/>
          <w:szCs w:val="28"/>
        </w:rPr>
        <w:t>（</w:t>
      </w:r>
      <w:r w:rsidR="00931186" w:rsidRPr="00423348">
        <w:rPr>
          <w:rFonts w:ascii="仿宋" w:eastAsia="仿宋" w:hAnsi="仿宋" w:hint="eastAsia"/>
          <w:sz w:val="28"/>
          <w:szCs w:val="28"/>
        </w:rPr>
        <w:t>六</w:t>
      </w:r>
      <w:r w:rsidRPr="00423348">
        <w:rPr>
          <w:rFonts w:ascii="仿宋" w:eastAsia="仿宋" w:hAnsi="仿宋" w:hint="eastAsia"/>
          <w:sz w:val="28"/>
          <w:szCs w:val="28"/>
        </w:rPr>
        <w:t>）</w:t>
      </w:r>
      <w:r w:rsidRPr="00423348">
        <w:rPr>
          <w:rFonts w:ascii="仿宋" w:eastAsia="仿宋" w:hAnsi="仿宋"/>
          <w:sz w:val="28"/>
          <w:szCs w:val="28"/>
        </w:rPr>
        <w:t>投标文件的编制</w:t>
      </w:r>
      <w:r w:rsidR="00FD46CE" w:rsidRPr="00423348">
        <w:rPr>
          <w:rFonts w:ascii="仿宋" w:eastAsia="仿宋" w:hAnsi="仿宋" w:hint="eastAsia"/>
          <w:sz w:val="28"/>
          <w:szCs w:val="28"/>
        </w:rPr>
        <w:t>：</w:t>
      </w:r>
    </w:p>
    <w:p w:rsidR="00560B1B" w:rsidRPr="00423348" w:rsidRDefault="00FD46CE" w:rsidP="00423348">
      <w:pPr>
        <w:spacing w:line="500" w:lineRule="exact"/>
        <w:ind w:firstLineChars="200" w:firstLine="560"/>
        <w:rPr>
          <w:rFonts w:ascii="仿宋" w:eastAsia="仿宋" w:hAnsi="仿宋"/>
          <w:sz w:val="28"/>
          <w:szCs w:val="28"/>
        </w:rPr>
      </w:pPr>
      <w:r w:rsidRPr="00423348">
        <w:rPr>
          <w:rFonts w:ascii="仿宋" w:eastAsia="仿宋" w:hAnsi="仿宋" w:hint="eastAsia"/>
          <w:sz w:val="28"/>
          <w:szCs w:val="28"/>
        </w:rPr>
        <w:t>1、</w:t>
      </w:r>
      <w:r w:rsidR="00A87DEE" w:rsidRPr="00423348">
        <w:rPr>
          <w:rFonts w:ascii="仿宋" w:eastAsia="仿宋" w:hAnsi="仿宋"/>
          <w:sz w:val="28"/>
          <w:szCs w:val="28"/>
        </w:rPr>
        <w:t>投标文件应按</w:t>
      </w:r>
      <w:r w:rsidR="00A87DEE" w:rsidRPr="00423348">
        <w:rPr>
          <w:rFonts w:ascii="仿宋" w:eastAsia="仿宋" w:hAnsi="仿宋"/>
          <w:color w:val="000000" w:themeColor="text1"/>
          <w:sz w:val="28"/>
          <w:szCs w:val="28"/>
        </w:rPr>
        <w:t>第</w:t>
      </w:r>
      <w:r w:rsidR="00025FED" w:rsidRPr="00423348">
        <w:rPr>
          <w:rFonts w:ascii="仿宋" w:eastAsia="仿宋" w:hAnsi="仿宋" w:hint="eastAsia"/>
          <w:color w:val="000000" w:themeColor="text1"/>
          <w:sz w:val="28"/>
          <w:szCs w:val="28"/>
        </w:rPr>
        <w:t>六</w:t>
      </w:r>
      <w:r w:rsidR="00A87DEE" w:rsidRPr="00423348">
        <w:rPr>
          <w:rFonts w:ascii="仿宋" w:eastAsia="仿宋" w:hAnsi="仿宋"/>
          <w:color w:val="000000" w:themeColor="text1"/>
          <w:sz w:val="28"/>
          <w:szCs w:val="28"/>
        </w:rPr>
        <w:t>章“投标文件格式”</w:t>
      </w:r>
      <w:r w:rsidR="00A87DEE" w:rsidRPr="00423348">
        <w:rPr>
          <w:rFonts w:ascii="仿宋" w:eastAsia="仿宋" w:hAnsi="仿宋"/>
          <w:sz w:val="28"/>
          <w:szCs w:val="28"/>
        </w:rPr>
        <w:t>进行编写，如有必要，可以增加附页，作为投标文件的组成部分。</w:t>
      </w:r>
    </w:p>
    <w:p w:rsidR="00A87DEE" w:rsidRPr="00423348" w:rsidRDefault="00FD46CE" w:rsidP="00423348">
      <w:pPr>
        <w:spacing w:line="500" w:lineRule="exact"/>
        <w:ind w:firstLineChars="200" w:firstLine="560"/>
        <w:rPr>
          <w:rFonts w:ascii="仿宋" w:eastAsia="仿宋" w:hAnsi="仿宋"/>
          <w:i/>
          <w:sz w:val="28"/>
          <w:szCs w:val="28"/>
        </w:rPr>
      </w:pPr>
      <w:r w:rsidRPr="00423348">
        <w:rPr>
          <w:rFonts w:ascii="仿宋" w:eastAsia="仿宋" w:hAnsi="仿宋" w:hint="eastAsia"/>
          <w:sz w:val="28"/>
          <w:szCs w:val="28"/>
        </w:rPr>
        <w:t>2、</w:t>
      </w:r>
      <w:r w:rsidR="00A87DEE" w:rsidRPr="00423348">
        <w:rPr>
          <w:rFonts w:ascii="仿宋" w:eastAsia="仿宋" w:hAnsi="仿宋"/>
          <w:sz w:val="28"/>
          <w:szCs w:val="28"/>
        </w:rPr>
        <w:t>投标文件应当对招标文件有关</w:t>
      </w:r>
      <w:r w:rsidR="00A87DEE" w:rsidRPr="00423348">
        <w:rPr>
          <w:rFonts w:ascii="仿宋" w:eastAsia="仿宋" w:hAnsi="仿宋"/>
          <w:iCs/>
          <w:sz w:val="28"/>
          <w:szCs w:val="28"/>
        </w:rPr>
        <w:t>工期、投标有效期、质量要求、技术标准和要求、招标范围等实质性内容作出响应。</w:t>
      </w:r>
    </w:p>
    <w:p w:rsidR="00A87DEE" w:rsidRPr="00423348" w:rsidRDefault="00FD46CE" w:rsidP="00423348">
      <w:pPr>
        <w:spacing w:line="500" w:lineRule="exact"/>
        <w:ind w:firstLineChars="200" w:firstLine="560"/>
        <w:rPr>
          <w:rFonts w:ascii="仿宋" w:eastAsia="仿宋" w:hAnsi="仿宋"/>
          <w:sz w:val="28"/>
          <w:szCs w:val="28"/>
        </w:rPr>
      </w:pPr>
      <w:r w:rsidRPr="00423348">
        <w:rPr>
          <w:rFonts w:ascii="仿宋" w:eastAsia="仿宋" w:hAnsi="仿宋" w:hint="eastAsia"/>
          <w:sz w:val="28"/>
          <w:szCs w:val="28"/>
        </w:rPr>
        <w:t>3、</w:t>
      </w:r>
      <w:r w:rsidR="00560B1B" w:rsidRPr="00423348">
        <w:rPr>
          <w:rFonts w:ascii="仿宋" w:eastAsia="仿宋" w:hAnsi="仿宋" w:hint="eastAsia"/>
          <w:sz w:val="28"/>
          <w:szCs w:val="28"/>
        </w:rPr>
        <w:t>投标文件应用不褪色的材料书写或打印，投标函、</w:t>
      </w:r>
      <w:r w:rsidR="00A87DEE" w:rsidRPr="00423348">
        <w:rPr>
          <w:rFonts w:ascii="仿宋" w:eastAsia="仿宋" w:hAnsi="仿宋" w:hint="eastAsia"/>
          <w:sz w:val="28"/>
          <w:szCs w:val="28"/>
        </w:rPr>
        <w:t>承诺函、已标价工程量清单(包括工程量清单说明、投标报价说明、计日工说明、其他说明</w:t>
      </w:r>
      <w:r w:rsidR="00560B1B" w:rsidRPr="00423348">
        <w:rPr>
          <w:rFonts w:ascii="仿宋" w:eastAsia="仿宋" w:hAnsi="仿宋" w:hint="eastAsia"/>
          <w:sz w:val="28"/>
          <w:szCs w:val="28"/>
        </w:rPr>
        <w:t>等</w:t>
      </w:r>
      <w:r w:rsidR="00A87DEE" w:rsidRPr="00423348">
        <w:rPr>
          <w:rFonts w:ascii="仿宋" w:eastAsia="仿宋" w:hAnsi="仿宋" w:hint="eastAsia"/>
          <w:sz w:val="28"/>
          <w:szCs w:val="28"/>
        </w:rPr>
        <w:t>内容</w:t>
      </w:r>
      <w:r w:rsidR="00560B1B" w:rsidRPr="00423348">
        <w:rPr>
          <w:rFonts w:ascii="仿宋" w:eastAsia="仿宋" w:hAnsi="仿宋" w:hint="eastAsia"/>
          <w:sz w:val="28"/>
          <w:szCs w:val="28"/>
        </w:rPr>
        <w:t>)</w:t>
      </w:r>
      <w:r w:rsidR="00A87DEE" w:rsidRPr="00423348">
        <w:rPr>
          <w:rFonts w:ascii="仿宋" w:eastAsia="仿宋" w:hAnsi="仿宋" w:hint="eastAsia"/>
          <w:sz w:val="28"/>
          <w:szCs w:val="28"/>
        </w:rPr>
        <w:t>应由投标人逐页加盖投标人单位章(本页正文内容已加盖单位章的除外)。</w:t>
      </w:r>
    </w:p>
    <w:p w:rsidR="00A87DEE" w:rsidRPr="00423348" w:rsidRDefault="003A4EB0" w:rsidP="00423348">
      <w:pPr>
        <w:spacing w:line="500" w:lineRule="exact"/>
        <w:ind w:firstLineChars="200" w:firstLine="560"/>
        <w:rPr>
          <w:rFonts w:ascii="仿宋" w:eastAsia="仿宋" w:hAnsi="仿宋"/>
          <w:sz w:val="28"/>
          <w:szCs w:val="28"/>
        </w:rPr>
      </w:pPr>
      <w:r w:rsidRPr="00423348">
        <w:rPr>
          <w:rFonts w:ascii="仿宋" w:eastAsia="仿宋" w:hAnsi="仿宋" w:hint="eastAsia"/>
          <w:sz w:val="28"/>
          <w:szCs w:val="28"/>
        </w:rPr>
        <w:t>4、</w:t>
      </w:r>
      <w:r w:rsidR="00A87DEE" w:rsidRPr="00423348">
        <w:rPr>
          <w:rFonts w:ascii="仿宋" w:eastAsia="仿宋" w:hAnsi="仿宋" w:hint="eastAsia"/>
          <w:sz w:val="28"/>
          <w:szCs w:val="28"/>
        </w:rPr>
        <w:t>如果投标文件由委托代理人签署，则投标人需提交附有法定代表人身份证明的授权委托书，授权委托书应按规定的书面方式出具，并由法定代表人和委托代理人亲笔签名，不得使用印章、签名章或其他电子制版签名。</w:t>
      </w:r>
    </w:p>
    <w:p w:rsidR="00A87DEE" w:rsidRPr="00423348" w:rsidRDefault="003A4EB0" w:rsidP="00423348">
      <w:pPr>
        <w:spacing w:line="500" w:lineRule="exact"/>
        <w:ind w:firstLineChars="200" w:firstLine="560"/>
        <w:rPr>
          <w:rFonts w:ascii="仿宋" w:eastAsia="仿宋" w:hAnsi="仿宋"/>
          <w:sz w:val="28"/>
          <w:szCs w:val="28"/>
        </w:rPr>
      </w:pPr>
      <w:r w:rsidRPr="00423348">
        <w:rPr>
          <w:rFonts w:ascii="仿宋" w:eastAsia="仿宋" w:hAnsi="仿宋" w:hint="eastAsia"/>
          <w:sz w:val="28"/>
          <w:szCs w:val="28"/>
        </w:rPr>
        <w:t>5、</w:t>
      </w:r>
      <w:r w:rsidR="00A87DEE" w:rsidRPr="00423348">
        <w:rPr>
          <w:rFonts w:ascii="仿宋" w:eastAsia="仿宋" w:hAnsi="仿宋" w:hint="eastAsia"/>
          <w:sz w:val="28"/>
          <w:szCs w:val="28"/>
        </w:rPr>
        <w:t>如果由投标人的法定代表人亲自签署投标文件，则不需提交授权委托书。</w:t>
      </w:r>
    </w:p>
    <w:p w:rsidR="00A87DEE" w:rsidRPr="00423348" w:rsidRDefault="003A4EB0" w:rsidP="00423348">
      <w:pPr>
        <w:spacing w:line="500" w:lineRule="exact"/>
        <w:ind w:firstLineChars="200" w:firstLine="560"/>
        <w:rPr>
          <w:rFonts w:ascii="仿宋" w:eastAsia="仿宋" w:hAnsi="仿宋"/>
          <w:sz w:val="28"/>
          <w:szCs w:val="28"/>
        </w:rPr>
      </w:pPr>
      <w:r w:rsidRPr="00423348">
        <w:rPr>
          <w:rFonts w:ascii="仿宋" w:eastAsia="仿宋" w:hAnsi="仿宋" w:hint="eastAsia"/>
          <w:sz w:val="28"/>
          <w:szCs w:val="28"/>
        </w:rPr>
        <w:t>6、</w:t>
      </w:r>
      <w:r w:rsidR="00A87DEE" w:rsidRPr="00423348">
        <w:rPr>
          <w:rFonts w:ascii="仿宋" w:eastAsia="仿宋" w:hAnsi="仿宋" w:hint="eastAsia"/>
          <w:sz w:val="28"/>
          <w:szCs w:val="28"/>
        </w:rPr>
        <w:t>投标文件应尽量避免涂改、行间插字或删除。如果出现上述情况，</w:t>
      </w:r>
      <w:r w:rsidR="00A87DEE" w:rsidRPr="00423348">
        <w:rPr>
          <w:rFonts w:ascii="仿宋" w:eastAsia="仿宋" w:hAnsi="仿宋" w:hint="eastAsia"/>
          <w:sz w:val="28"/>
          <w:szCs w:val="28"/>
        </w:rPr>
        <w:lastRenderedPageBreak/>
        <w:t>改动之处应加盖单位章或由投标人的法定代表人或其授权的代理人签字确认。</w:t>
      </w:r>
    </w:p>
    <w:p w:rsidR="00A87DEE" w:rsidRPr="00423348" w:rsidRDefault="003A4EB0" w:rsidP="00423348">
      <w:pPr>
        <w:spacing w:line="500" w:lineRule="exact"/>
        <w:ind w:firstLineChars="200" w:firstLine="560"/>
        <w:rPr>
          <w:rFonts w:ascii="仿宋" w:eastAsia="仿宋" w:hAnsi="仿宋"/>
          <w:sz w:val="28"/>
          <w:szCs w:val="28"/>
        </w:rPr>
      </w:pPr>
      <w:r w:rsidRPr="00423348">
        <w:rPr>
          <w:rFonts w:ascii="仿宋" w:eastAsia="仿宋" w:hAnsi="仿宋" w:hint="eastAsia"/>
          <w:sz w:val="28"/>
          <w:szCs w:val="28"/>
        </w:rPr>
        <w:t>7、</w:t>
      </w:r>
      <w:r w:rsidR="00A87DEE" w:rsidRPr="00423348">
        <w:rPr>
          <w:rFonts w:ascii="仿宋" w:eastAsia="仿宋" w:hAnsi="仿宋"/>
          <w:sz w:val="28"/>
          <w:szCs w:val="28"/>
        </w:rPr>
        <w:t>投标文件正本</w:t>
      </w:r>
      <w:r w:rsidR="00560B1B" w:rsidRPr="00423348">
        <w:rPr>
          <w:rFonts w:ascii="仿宋" w:eastAsia="仿宋" w:hAnsi="仿宋" w:hint="eastAsia"/>
          <w:sz w:val="28"/>
          <w:szCs w:val="28"/>
        </w:rPr>
        <w:t>壹</w:t>
      </w:r>
      <w:r w:rsidR="00A87DEE" w:rsidRPr="00423348">
        <w:rPr>
          <w:rFonts w:ascii="仿宋" w:eastAsia="仿宋" w:hAnsi="仿宋"/>
          <w:sz w:val="28"/>
          <w:szCs w:val="28"/>
        </w:rPr>
        <w:t>份, 副本</w:t>
      </w:r>
      <w:r w:rsidR="00560B1B" w:rsidRPr="00423348">
        <w:rPr>
          <w:rFonts w:ascii="仿宋" w:eastAsia="仿宋" w:hAnsi="仿宋" w:hint="eastAsia"/>
          <w:sz w:val="28"/>
          <w:szCs w:val="28"/>
        </w:rPr>
        <w:t>贰</w:t>
      </w:r>
      <w:r w:rsidR="00A87DEE" w:rsidRPr="00423348">
        <w:rPr>
          <w:rFonts w:ascii="仿宋" w:eastAsia="仿宋" w:hAnsi="仿宋"/>
          <w:sz w:val="28"/>
          <w:szCs w:val="28"/>
        </w:rPr>
        <w:t>份。正本和副本的封面上应清楚地标记“正本”或“副本”的字样。当副本和正本不一致时，以正本为准。</w:t>
      </w:r>
    </w:p>
    <w:p w:rsidR="00A87DEE" w:rsidRPr="00423348" w:rsidRDefault="003A4EB0" w:rsidP="00423348">
      <w:pPr>
        <w:pStyle w:val="3"/>
        <w:topLinePunct/>
        <w:spacing w:after="0" w:line="500" w:lineRule="exact"/>
        <w:ind w:firstLineChars="200" w:firstLine="560"/>
        <w:rPr>
          <w:rFonts w:ascii="仿宋" w:eastAsia="仿宋" w:hAnsi="仿宋"/>
          <w:sz w:val="28"/>
          <w:szCs w:val="28"/>
        </w:rPr>
      </w:pPr>
      <w:r w:rsidRPr="00423348">
        <w:rPr>
          <w:rFonts w:ascii="仿宋" w:eastAsia="仿宋" w:hAnsi="仿宋" w:hint="eastAsia"/>
          <w:sz w:val="28"/>
          <w:szCs w:val="28"/>
        </w:rPr>
        <w:t>8、</w:t>
      </w:r>
      <w:r w:rsidR="00A87DEE" w:rsidRPr="00423348">
        <w:rPr>
          <w:rFonts w:ascii="仿宋" w:eastAsia="仿宋" w:hAnsi="仿宋"/>
          <w:sz w:val="28"/>
          <w:szCs w:val="28"/>
        </w:rPr>
        <w:t>投标文件的正本与副本应分别装订成册（A4纸幅），并编制目录、且逐页标注连续页码。投标文件不得采用活页夹装订，否则，招标人对由于投标文件装订松散而造成的丢失或其他后果不承担任何责任。</w:t>
      </w:r>
    </w:p>
    <w:p w:rsidR="00873A8D" w:rsidRPr="00423348" w:rsidRDefault="00873A8D" w:rsidP="00423348">
      <w:pPr>
        <w:spacing w:line="500" w:lineRule="exact"/>
        <w:ind w:firstLineChars="196" w:firstLine="551"/>
        <w:rPr>
          <w:rFonts w:ascii="仿宋" w:eastAsia="仿宋" w:hAnsi="仿宋"/>
          <w:b/>
          <w:sz w:val="28"/>
          <w:szCs w:val="28"/>
        </w:rPr>
      </w:pPr>
      <w:r w:rsidRPr="00423348">
        <w:rPr>
          <w:rFonts w:ascii="仿宋" w:eastAsia="仿宋" w:hAnsi="仿宋" w:hint="eastAsia"/>
          <w:b/>
          <w:sz w:val="28"/>
          <w:szCs w:val="28"/>
        </w:rPr>
        <w:t>四、</w:t>
      </w:r>
      <w:r w:rsidRPr="00423348">
        <w:rPr>
          <w:rFonts w:ascii="仿宋" w:eastAsia="仿宋" w:hAnsi="仿宋"/>
          <w:b/>
          <w:sz w:val="28"/>
          <w:szCs w:val="28"/>
        </w:rPr>
        <w:t>投标</w:t>
      </w:r>
      <w:r w:rsidRPr="00423348">
        <w:rPr>
          <w:rFonts w:ascii="仿宋" w:eastAsia="仿宋" w:hAnsi="仿宋"/>
          <w:b/>
          <w:sz w:val="28"/>
          <w:szCs w:val="28"/>
        </w:rPr>
        <w:tab/>
      </w:r>
    </w:p>
    <w:p w:rsidR="00873A8D" w:rsidRPr="00423348" w:rsidRDefault="00873A8D" w:rsidP="00423348">
      <w:pPr>
        <w:spacing w:line="500" w:lineRule="exact"/>
        <w:ind w:firstLineChars="200" w:firstLine="560"/>
        <w:rPr>
          <w:rFonts w:ascii="仿宋" w:eastAsia="仿宋" w:hAnsi="仿宋"/>
          <w:sz w:val="28"/>
          <w:szCs w:val="28"/>
        </w:rPr>
      </w:pPr>
      <w:r w:rsidRPr="00423348">
        <w:rPr>
          <w:rFonts w:ascii="仿宋" w:eastAsia="仿宋" w:hAnsi="仿宋" w:hint="eastAsia"/>
          <w:sz w:val="28"/>
          <w:szCs w:val="28"/>
        </w:rPr>
        <w:t>（一）</w:t>
      </w:r>
      <w:r w:rsidRPr="00423348">
        <w:rPr>
          <w:rFonts w:ascii="仿宋" w:eastAsia="仿宋" w:hAnsi="仿宋"/>
          <w:sz w:val="28"/>
          <w:szCs w:val="28"/>
        </w:rPr>
        <w:t>投标文件的密封和标识</w:t>
      </w:r>
      <w:r w:rsidR="0082439B" w:rsidRPr="00423348">
        <w:rPr>
          <w:rFonts w:ascii="仿宋" w:eastAsia="仿宋" w:hAnsi="仿宋" w:hint="eastAsia"/>
          <w:sz w:val="28"/>
          <w:szCs w:val="28"/>
        </w:rPr>
        <w:t>：</w:t>
      </w:r>
    </w:p>
    <w:p w:rsidR="00873A8D" w:rsidRPr="00423348" w:rsidRDefault="0082439B" w:rsidP="00423348">
      <w:pPr>
        <w:spacing w:line="500" w:lineRule="exact"/>
        <w:ind w:firstLineChars="200" w:firstLine="560"/>
        <w:rPr>
          <w:rFonts w:ascii="仿宋" w:eastAsia="仿宋" w:hAnsi="仿宋"/>
          <w:sz w:val="28"/>
          <w:szCs w:val="28"/>
        </w:rPr>
      </w:pPr>
      <w:r w:rsidRPr="00423348">
        <w:rPr>
          <w:rFonts w:ascii="仿宋" w:eastAsia="仿宋" w:hAnsi="仿宋" w:hint="eastAsia"/>
          <w:sz w:val="28"/>
          <w:szCs w:val="28"/>
        </w:rPr>
        <w:t>1、</w:t>
      </w:r>
      <w:r w:rsidR="00873A8D" w:rsidRPr="00423348">
        <w:rPr>
          <w:rFonts w:ascii="仿宋" w:eastAsia="仿宋" w:hAnsi="仿宋" w:hint="eastAsia"/>
          <w:sz w:val="28"/>
          <w:szCs w:val="28"/>
        </w:rPr>
        <w:t>投标文件的正本与副本应分别包装在封套里，封套应加贴封条，封套的封口处应加盖投标人单位章。</w:t>
      </w:r>
    </w:p>
    <w:p w:rsidR="00873A8D" w:rsidRPr="00423348" w:rsidRDefault="0082439B" w:rsidP="00423348">
      <w:pPr>
        <w:spacing w:line="500" w:lineRule="exact"/>
        <w:ind w:firstLineChars="200" w:firstLine="560"/>
        <w:rPr>
          <w:rFonts w:ascii="仿宋" w:eastAsia="仿宋" w:hAnsi="仿宋"/>
          <w:sz w:val="28"/>
          <w:szCs w:val="28"/>
        </w:rPr>
      </w:pPr>
      <w:r w:rsidRPr="00423348">
        <w:rPr>
          <w:rFonts w:ascii="仿宋" w:eastAsia="仿宋" w:hAnsi="仿宋" w:hint="eastAsia"/>
          <w:sz w:val="28"/>
          <w:szCs w:val="28"/>
        </w:rPr>
        <w:t>2、</w:t>
      </w:r>
      <w:r w:rsidR="00873A8D" w:rsidRPr="00423348">
        <w:rPr>
          <w:rFonts w:ascii="仿宋" w:eastAsia="仿宋" w:hAnsi="仿宋"/>
          <w:sz w:val="28"/>
          <w:szCs w:val="28"/>
        </w:rPr>
        <w:t>未按要求密封的投标文件，招标人不予受理。</w:t>
      </w:r>
    </w:p>
    <w:p w:rsidR="00873A8D" w:rsidRPr="00423348" w:rsidRDefault="0082439B" w:rsidP="00423348">
      <w:pPr>
        <w:spacing w:line="500" w:lineRule="exact"/>
        <w:ind w:firstLineChars="200" w:firstLine="560"/>
        <w:rPr>
          <w:rFonts w:ascii="仿宋" w:eastAsia="仿宋" w:hAnsi="仿宋"/>
          <w:sz w:val="28"/>
          <w:szCs w:val="28"/>
        </w:rPr>
      </w:pPr>
      <w:r w:rsidRPr="00423348">
        <w:rPr>
          <w:rFonts w:ascii="仿宋" w:eastAsia="仿宋" w:hAnsi="仿宋" w:hint="eastAsia"/>
          <w:sz w:val="28"/>
          <w:szCs w:val="28"/>
        </w:rPr>
        <w:t>（二）</w:t>
      </w:r>
      <w:r w:rsidR="00873A8D" w:rsidRPr="00423348">
        <w:rPr>
          <w:rFonts w:ascii="仿宋" w:eastAsia="仿宋" w:hAnsi="仿宋"/>
          <w:sz w:val="28"/>
          <w:szCs w:val="28"/>
        </w:rPr>
        <w:t>投标文件的递交</w:t>
      </w:r>
      <w:r w:rsidRPr="00423348">
        <w:rPr>
          <w:rFonts w:ascii="仿宋" w:eastAsia="仿宋" w:hAnsi="仿宋" w:hint="eastAsia"/>
          <w:sz w:val="28"/>
          <w:szCs w:val="28"/>
        </w:rPr>
        <w:t>：</w:t>
      </w:r>
    </w:p>
    <w:p w:rsidR="00F2346A" w:rsidRPr="00423348" w:rsidRDefault="0082439B" w:rsidP="00423348">
      <w:pPr>
        <w:spacing w:line="500" w:lineRule="exact"/>
        <w:ind w:firstLineChars="200" w:firstLine="560"/>
        <w:rPr>
          <w:rFonts w:ascii="仿宋" w:eastAsia="仿宋" w:hAnsi="仿宋"/>
          <w:sz w:val="28"/>
          <w:szCs w:val="28"/>
        </w:rPr>
      </w:pPr>
      <w:r w:rsidRPr="00423348">
        <w:rPr>
          <w:rFonts w:ascii="仿宋" w:eastAsia="仿宋" w:hAnsi="仿宋" w:hint="eastAsia"/>
          <w:sz w:val="28"/>
          <w:szCs w:val="28"/>
        </w:rPr>
        <w:t>1、</w:t>
      </w:r>
      <w:r w:rsidR="00873A8D" w:rsidRPr="00423348">
        <w:rPr>
          <w:rFonts w:ascii="仿宋" w:eastAsia="仿宋" w:hAnsi="仿宋"/>
          <w:sz w:val="28"/>
          <w:szCs w:val="28"/>
        </w:rPr>
        <w:t>投标人应</w:t>
      </w:r>
      <w:r w:rsidRPr="00423348">
        <w:rPr>
          <w:rFonts w:ascii="仿宋" w:eastAsia="仿宋" w:hAnsi="仿宋" w:hint="eastAsia"/>
          <w:sz w:val="28"/>
          <w:szCs w:val="28"/>
        </w:rPr>
        <w:t>按</w:t>
      </w:r>
      <w:r w:rsidR="00873A8D" w:rsidRPr="00423348">
        <w:rPr>
          <w:rFonts w:ascii="仿宋" w:eastAsia="仿宋" w:hAnsi="仿宋"/>
          <w:sz w:val="28"/>
          <w:szCs w:val="28"/>
        </w:rPr>
        <w:t>规定的投标截止时间前递交投标文件。</w:t>
      </w:r>
    </w:p>
    <w:p w:rsidR="00F2346A" w:rsidRPr="00423348" w:rsidRDefault="0082439B" w:rsidP="00423348">
      <w:pPr>
        <w:spacing w:line="500" w:lineRule="exact"/>
        <w:ind w:firstLineChars="200" w:firstLine="560"/>
        <w:rPr>
          <w:rFonts w:ascii="仿宋" w:eastAsia="仿宋" w:hAnsi="仿宋"/>
          <w:sz w:val="28"/>
          <w:szCs w:val="28"/>
        </w:rPr>
      </w:pPr>
      <w:r w:rsidRPr="00423348">
        <w:rPr>
          <w:rFonts w:ascii="仿宋" w:eastAsia="仿宋" w:hAnsi="仿宋" w:hint="eastAsia"/>
          <w:sz w:val="28"/>
          <w:szCs w:val="28"/>
        </w:rPr>
        <w:t>2、</w:t>
      </w:r>
      <w:r w:rsidR="00873A8D" w:rsidRPr="00423348">
        <w:rPr>
          <w:rFonts w:ascii="仿宋" w:eastAsia="仿宋" w:hAnsi="仿宋"/>
          <w:sz w:val="28"/>
          <w:szCs w:val="28"/>
        </w:rPr>
        <w:t>投标人递交投标文件的地点：</w:t>
      </w:r>
      <w:r w:rsidRPr="00423348">
        <w:rPr>
          <w:rFonts w:ascii="仿宋" w:eastAsia="仿宋" w:hAnsi="仿宋" w:hint="eastAsia"/>
          <w:sz w:val="28"/>
          <w:szCs w:val="28"/>
        </w:rPr>
        <w:t>雅安市雨城区城后路134</w:t>
      </w:r>
      <w:r w:rsidR="00F2346A" w:rsidRPr="00423348">
        <w:rPr>
          <w:rFonts w:ascii="仿宋" w:eastAsia="仿宋" w:hAnsi="仿宋" w:hint="eastAsia"/>
          <w:sz w:val="28"/>
          <w:szCs w:val="28"/>
        </w:rPr>
        <w:t>号</w:t>
      </w:r>
      <w:r w:rsidR="009D4223">
        <w:rPr>
          <w:rFonts w:ascii="仿宋" w:eastAsia="仿宋" w:hAnsi="仿宋" w:hint="eastAsia"/>
          <w:sz w:val="28"/>
          <w:szCs w:val="28"/>
        </w:rPr>
        <w:t>。</w:t>
      </w:r>
    </w:p>
    <w:p w:rsidR="00873A8D" w:rsidRPr="00423348" w:rsidRDefault="0082439B" w:rsidP="00423348">
      <w:pPr>
        <w:spacing w:line="500" w:lineRule="exact"/>
        <w:ind w:firstLineChars="200" w:firstLine="560"/>
        <w:rPr>
          <w:rFonts w:ascii="仿宋" w:eastAsia="仿宋" w:hAnsi="仿宋"/>
          <w:sz w:val="28"/>
          <w:szCs w:val="28"/>
        </w:rPr>
      </w:pPr>
      <w:r w:rsidRPr="00423348">
        <w:rPr>
          <w:rFonts w:ascii="仿宋" w:eastAsia="仿宋" w:hAnsi="仿宋" w:hint="eastAsia"/>
          <w:sz w:val="28"/>
          <w:szCs w:val="28"/>
        </w:rPr>
        <w:t>3、</w:t>
      </w:r>
      <w:r w:rsidR="00873A8D" w:rsidRPr="00423348">
        <w:rPr>
          <w:rFonts w:ascii="仿宋" w:eastAsia="仿宋" w:hAnsi="仿宋"/>
          <w:sz w:val="28"/>
          <w:szCs w:val="28"/>
        </w:rPr>
        <w:t>除投标人须知前附表另有规定外，投标人所递交的投标文件不予退还。</w:t>
      </w:r>
    </w:p>
    <w:p w:rsidR="00873A8D" w:rsidRPr="00423348" w:rsidRDefault="0082439B" w:rsidP="00423348">
      <w:pPr>
        <w:spacing w:line="500" w:lineRule="exact"/>
        <w:ind w:firstLineChars="200" w:firstLine="560"/>
        <w:rPr>
          <w:rFonts w:ascii="仿宋" w:eastAsia="仿宋" w:hAnsi="仿宋"/>
          <w:sz w:val="28"/>
          <w:szCs w:val="28"/>
        </w:rPr>
      </w:pPr>
      <w:r w:rsidRPr="00423348">
        <w:rPr>
          <w:rFonts w:ascii="仿宋" w:eastAsia="仿宋" w:hAnsi="仿宋" w:hint="eastAsia"/>
          <w:sz w:val="28"/>
          <w:szCs w:val="28"/>
        </w:rPr>
        <w:t>4、</w:t>
      </w:r>
      <w:r w:rsidR="00873A8D" w:rsidRPr="00423348">
        <w:rPr>
          <w:rFonts w:ascii="仿宋" w:eastAsia="仿宋" w:hAnsi="仿宋"/>
          <w:sz w:val="28"/>
          <w:szCs w:val="28"/>
        </w:rPr>
        <w:t>逾期送达的或者未送达指定地点的投标文件，招标人不予受理。</w:t>
      </w:r>
    </w:p>
    <w:p w:rsidR="0082439B" w:rsidRPr="00423348" w:rsidRDefault="0082439B" w:rsidP="00423348">
      <w:pPr>
        <w:spacing w:line="500" w:lineRule="exact"/>
        <w:ind w:firstLineChars="200" w:firstLine="560"/>
        <w:rPr>
          <w:rFonts w:ascii="仿宋" w:eastAsia="仿宋" w:hAnsi="仿宋"/>
          <w:sz w:val="28"/>
          <w:szCs w:val="28"/>
        </w:rPr>
      </w:pPr>
      <w:r w:rsidRPr="00423348">
        <w:rPr>
          <w:rFonts w:ascii="仿宋" w:eastAsia="仿宋" w:hAnsi="仿宋" w:hint="eastAsia"/>
          <w:sz w:val="28"/>
          <w:szCs w:val="28"/>
        </w:rPr>
        <w:t>（三）</w:t>
      </w:r>
      <w:r w:rsidR="00873A8D" w:rsidRPr="00423348">
        <w:rPr>
          <w:rFonts w:ascii="仿宋" w:eastAsia="仿宋" w:hAnsi="仿宋"/>
          <w:sz w:val="28"/>
          <w:szCs w:val="28"/>
        </w:rPr>
        <w:t>投标文件的修改与撤回</w:t>
      </w:r>
      <w:r w:rsidRPr="00423348">
        <w:rPr>
          <w:rFonts w:ascii="仿宋" w:eastAsia="仿宋" w:hAnsi="仿宋" w:hint="eastAsia"/>
          <w:sz w:val="28"/>
          <w:szCs w:val="28"/>
        </w:rPr>
        <w:t>：</w:t>
      </w:r>
    </w:p>
    <w:p w:rsidR="0082439B" w:rsidRPr="00423348" w:rsidRDefault="0082439B" w:rsidP="00423348">
      <w:pPr>
        <w:spacing w:line="500" w:lineRule="exact"/>
        <w:ind w:firstLineChars="200" w:firstLine="560"/>
        <w:rPr>
          <w:rFonts w:ascii="仿宋" w:eastAsia="仿宋" w:hAnsi="仿宋"/>
          <w:sz w:val="28"/>
          <w:szCs w:val="28"/>
        </w:rPr>
      </w:pPr>
      <w:r w:rsidRPr="00423348">
        <w:rPr>
          <w:rFonts w:ascii="仿宋" w:eastAsia="仿宋" w:hAnsi="仿宋" w:hint="eastAsia"/>
          <w:sz w:val="28"/>
          <w:szCs w:val="28"/>
        </w:rPr>
        <w:t>1、</w:t>
      </w:r>
      <w:r w:rsidR="00873A8D" w:rsidRPr="00423348">
        <w:rPr>
          <w:rFonts w:ascii="仿宋" w:eastAsia="仿宋" w:hAnsi="仿宋"/>
          <w:sz w:val="28"/>
          <w:szCs w:val="28"/>
        </w:rPr>
        <w:t>在规定的投标截止时间前，投标人可以修改或撤回已递交的投标文件，但应以书面形式通知招标人。</w:t>
      </w:r>
    </w:p>
    <w:p w:rsidR="0082439B" w:rsidRPr="00423348" w:rsidRDefault="0082439B" w:rsidP="00423348">
      <w:pPr>
        <w:spacing w:line="500" w:lineRule="exact"/>
        <w:ind w:firstLineChars="200" w:firstLine="560"/>
        <w:rPr>
          <w:rFonts w:ascii="仿宋" w:eastAsia="仿宋" w:hAnsi="仿宋"/>
          <w:sz w:val="28"/>
          <w:szCs w:val="28"/>
        </w:rPr>
      </w:pPr>
      <w:r w:rsidRPr="00423348">
        <w:rPr>
          <w:rFonts w:ascii="仿宋" w:eastAsia="仿宋" w:hAnsi="仿宋" w:hint="eastAsia"/>
          <w:sz w:val="28"/>
          <w:szCs w:val="28"/>
        </w:rPr>
        <w:t>2、</w:t>
      </w:r>
      <w:r w:rsidR="00873A8D" w:rsidRPr="00423348">
        <w:rPr>
          <w:rFonts w:ascii="仿宋" w:eastAsia="仿宋" w:hAnsi="仿宋"/>
          <w:sz w:val="28"/>
          <w:szCs w:val="28"/>
        </w:rPr>
        <w:t>投标人修改或撤回已递交投标文件的书面通知应按照签字或盖章</w:t>
      </w:r>
      <w:r w:rsidRPr="00423348">
        <w:rPr>
          <w:rFonts w:ascii="仿宋" w:eastAsia="仿宋" w:hAnsi="仿宋" w:hint="eastAsia"/>
          <w:sz w:val="28"/>
          <w:szCs w:val="28"/>
        </w:rPr>
        <w:t>规定进行</w:t>
      </w:r>
      <w:r w:rsidRPr="00423348">
        <w:rPr>
          <w:rFonts w:ascii="仿宋" w:eastAsia="仿宋" w:hAnsi="仿宋"/>
          <w:sz w:val="28"/>
          <w:szCs w:val="28"/>
        </w:rPr>
        <w:t>签字或盖章</w:t>
      </w:r>
      <w:r w:rsidR="00873A8D" w:rsidRPr="00423348">
        <w:rPr>
          <w:rFonts w:ascii="仿宋" w:eastAsia="仿宋" w:hAnsi="仿宋"/>
          <w:sz w:val="28"/>
          <w:szCs w:val="28"/>
        </w:rPr>
        <w:t>。</w:t>
      </w:r>
    </w:p>
    <w:p w:rsidR="00873A8D" w:rsidRPr="00423348" w:rsidRDefault="0082439B" w:rsidP="00423348">
      <w:pPr>
        <w:spacing w:line="500" w:lineRule="exact"/>
        <w:ind w:firstLineChars="200" w:firstLine="560"/>
        <w:rPr>
          <w:rFonts w:ascii="仿宋" w:eastAsia="仿宋" w:hAnsi="仿宋"/>
          <w:sz w:val="28"/>
          <w:szCs w:val="28"/>
        </w:rPr>
      </w:pPr>
      <w:r w:rsidRPr="00423348">
        <w:rPr>
          <w:rFonts w:ascii="仿宋" w:eastAsia="仿宋" w:hAnsi="仿宋" w:hint="eastAsia"/>
          <w:sz w:val="28"/>
          <w:szCs w:val="28"/>
        </w:rPr>
        <w:t>3、</w:t>
      </w:r>
      <w:r w:rsidR="00873A8D" w:rsidRPr="00423348">
        <w:rPr>
          <w:rFonts w:ascii="仿宋" w:eastAsia="仿宋" w:hAnsi="仿宋"/>
          <w:sz w:val="28"/>
          <w:szCs w:val="28"/>
        </w:rPr>
        <w:t>修改的内容为投标文件的组成部分。修改</w:t>
      </w:r>
      <w:r w:rsidRPr="00423348">
        <w:rPr>
          <w:rFonts w:ascii="仿宋" w:eastAsia="仿宋" w:hAnsi="仿宋"/>
          <w:sz w:val="28"/>
          <w:szCs w:val="28"/>
        </w:rPr>
        <w:t>的投标文件应按照</w:t>
      </w:r>
      <w:r w:rsidR="00873A8D" w:rsidRPr="00423348">
        <w:rPr>
          <w:rFonts w:ascii="仿宋" w:eastAsia="仿宋" w:hAnsi="仿宋"/>
          <w:sz w:val="28"/>
          <w:szCs w:val="28"/>
        </w:rPr>
        <w:t>编制、密封、标记和递交</w:t>
      </w:r>
      <w:r w:rsidRPr="00423348">
        <w:rPr>
          <w:rFonts w:ascii="仿宋" w:eastAsia="仿宋" w:hAnsi="仿宋"/>
          <w:sz w:val="28"/>
          <w:szCs w:val="28"/>
        </w:rPr>
        <w:t>规定进行</w:t>
      </w:r>
      <w:r w:rsidR="00873A8D" w:rsidRPr="00423348">
        <w:rPr>
          <w:rFonts w:ascii="仿宋" w:eastAsia="仿宋" w:hAnsi="仿宋"/>
          <w:sz w:val="28"/>
          <w:szCs w:val="28"/>
        </w:rPr>
        <w:t>，并标明“修改”字样。</w:t>
      </w:r>
    </w:p>
    <w:p w:rsidR="00873A8D" w:rsidRPr="00423348" w:rsidRDefault="008E00F2" w:rsidP="00423348">
      <w:pPr>
        <w:spacing w:line="500" w:lineRule="exact"/>
        <w:ind w:firstLineChars="200" w:firstLine="562"/>
        <w:rPr>
          <w:rFonts w:ascii="仿宋" w:eastAsia="仿宋" w:hAnsi="仿宋"/>
          <w:b/>
          <w:sz w:val="28"/>
          <w:szCs w:val="28"/>
        </w:rPr>
      </w:pPr>
      <w:r w:rsidRPr="00423348">
        <w:rPr>
          <w:rFonts w:ascii="仿宋" w:eastAsia="仿宋" w:hAnsi="仿宋" w:hint="eastAsia"/>
          <w:b/>
          <w:sz w:val="28"/>
          <w:szCs w:val="28"/>
        </w:rPr>
        <w:t>五、</w:t>
      </w:r>
      <w:r w:rsidR="00873A8D" w:rsidRPr="00423348">
        <w:rPr>
          <w:rFonts w:ascii="仿宋" w:eastAsia="仿宋" w:hAnsi="仿宋"/>
          <w:b/>
          <w:sz w:val="28"/>
          <w:szCs w:val="28"/>
        </w:rPr>
        <w:t>开标</w:t>
      </w:r>
    </w:p>
    <w:p w:rsidR="00873A8D" w:rsidRPr="00423348" w:rsidRDefault="008E00F2" w:rsidP="00423348">
      <w:pPr>
        <w:spacing w:line="500" w:lineRule="exact"/>
        <w:ind w:firstLineChars="200" w:firstLine="560"/>
        <w:rPr>
          <w:rFonts w:ascii="仿宋" w:eastAsia="仿宋" w:hAnsi="仿宋"/>
          <w:sz w:val="28"/>
          <w:szCs w:val="28"/>
        </w:rPr>
      </w:pPr>
      <w:r w:rsidRPr="00423348">
        <w:rPr>
          <w:rFonts w:ascii="仿宋" w:eastAsia="仿宋" w:hAnsi="仿宋" w:hint="eastAsia"/>
          <w:sz w:val="28"/>
          <w:szCs w:val="28"/>
        </w:rPr>
        <w:t>（一）</w:t>
      </w:r>
      <w:r w:rsidR="00873A8D" w:rsidRPr="00423348">
        <w:rPr>
          <w:rFonts w:ascii="仿宋" w:eastAsia="仿宋" w:hAnsi="仿宋"/>
          <w:sz w:val="28"/>
          <w:szCs w:val="28"/>
        </w:rPr>
        <w:t>开标时间和地点</w:t>
      </w:r>
      <w:r w:rsidR="00611BBE" w:rsidRPr="00423348">
        <w:rPr>
          <w:rFonts w:ascii="仿宋" w:eastAsia="仿宋" w:hAnsi="仿宋" w:hint="eastAsia"/>
          <w:sz w:val="28"/>
          <w:szCs w:val="28"/>
        </w:rPr>
        <w:t>：</w:t>
      </w:r>
    </w:p>
    <w:p w:rsidR="00873A8D" w:rsidRPr="00423348" w:rsidRDefault="00873A8D" w:rsidP="00423348">
      <w:pPr>
        <w:spacing w:line="500" w:lineRule="exact"/>
        <w:rPr>
          <w:rFonts w:ascii="仿宋" w:eastAsia="仿宋" w:hAnsi="仿宋"/>
          <w:sz w:val="28"/>
          <w:szCs w:val="28"/>
        </w:rPr>
      </w:pPr>
      <w:r w:rsidRPr="00423348">
        <w:rPr>
          <w:rFonts w:ascii="仿宋" w:eastAsia="仿宋" w:hAnsi="仿宋"/>
          <w:sz w:val="28"/>
          <w:szCs w:val="28"/>
        </w:rPr>
        <w:lastRenderedPageBreak/>
        <w:t xml:space="preserve">　　招标人在投标截止时间</w:t>
      </w:r>
      <w:r w:rsidR="008E00F2" w:rsidRPr="00423348">
        <w:rPr>
          <w:rFonts w:ascii="仿宋" w:eastAsia="仿宋" w:hAnsi="仿宋" w:hint="eastAsia"/>
          <w:sz w:val="28"/>
          <w:szCs w:val="28"/>
        </w:rPr>
        <w:t>（</w:t>
      </w:r>
      <w:r w:rsidRPr="00423348">
        <w:rPr>
          <w:rFonts w:ascii="仿宋" w:eastAsia="仿宋" w:hAnsi="仿宋"/>
          <w:sz w:val="28"/>
          <w:szCs w:val="28"/>
        </w:rPr>
        <w:t>开标时间</w:t>
      </w:r>
      <w:r w:rsidR="008E00F2" w:rsidRPr="00423348">
        <w:rPr>
          <w:rFonts w:ascii="仿宋" w:eastAsia="仿宋" w:hAnsi="仿宋" w:hint="eastAsia"/>
          <w:sz w:val="28"/>
          <w:szCs w:val="28"/>
        </w:rPr>
        <w:t>）</w:t>
      </w:r>
      <w:r w:rsidRPr="00423348">
        <w:rPr>
          <w:rFonts w:ascii="仿宋" w:eastAsia="仿宋" w:hAnsi="仿宋"/>
          <w:sz w:val="28"/>
          <w:szCs w:val="28"/>
        </w:rPr>
        <w:t>和投标人须知前附表规定的地点公开开标，并邀请所有投标人的法定代表人或其委托代理人准时参加。</w:t>
      </w:r>
    </w:p>
    <w:p w:rsidR="00873A8D" w:rsidRPr="00423348" w:rsidRDefault="00873A8D" w:rsidP="00423348">
      <w:pPr>
        <w:spacing w:line="500" w:lineRule="exact"/>
        <w:ind w:firstLineChars="200" w:firstLine="560"/>
        <w:rPr>
          <w:rFonts w:ascii="仿宋" w:eastAsia="仿宋" w:hAnsi="仿宋"/>
          <w:sz w:val="28"/>
          <w:szCs w:val="28"/>
        </w:rPr>
      </w:pPr>
      <w:r w:rsidRPr="00423348">
        <w:rPr>
          <w:rFonts w:ascii="仿宋" w:eastAsia="仿宋" w:hAnsi="仿宋" w:hint="eastAsia"/>
          <w:sz w:val="28"/>
          <w:szCs w:val="28"/>
        </w:rPr>
        <w:t>投标人若未派法定代表人或委托代理人出席开标活动，视为该投标人默认开标结果。</w:t>
      </w:r>
    </w:p>
    <w:p w:rsidR="008E00F2" w:rsidRPr="00423348" w:rsidRDefault="008E00F2" w:rsidP="00423348">
      <w:pPr>
        <w:spacing w:line="500" w:lineRule="exact"/>
        <w:ind w:firstLineChars="200" w:firstLine="560"/>
        <w:rPr>
          <w:rFonts w:ascii="仿宋" w:eastAsia="仿宋" w:hAnsi="仿宋"/>
          <w:sz w:val="28"/>
          <w:szCs w:val="28"/>
        </w:rPr>
      </w:pPr>
      <w:r w:rsidRPr="00423348">
        <w:rPr>
          <w:rFonts w:ascii="仿宋" w:eastAsia="仿宋" w:hAnsi="仿宋" w:hint="eastAsia"/>
          <w:sz w:val="28"/>
          <w:szCs w:val="28"/>
        </w:rPr>
        <w:t>（二）</w:t>
      </w:r>
      <w:r w:rsidRPr="00423348">
        <w:rPr>
          <w:rFonts w:ascii="仿宋" w:eastAsia="仿宋" w:hAnsi="仿宋"/>
          <w:sz w:val="28"/>
          <w:szCs w:val="28"/>
        </w:rPr>
        <w:t>开标程序</w:t>
      </w:r>
      <w:r w:rsidR="00611BBE" w:rsidRPr="00423348">
        <w:rPr>
          <w:rFonts w:ascii="仿宋" w:eastAsia="仿宋" w:hAnsi="仿宋" w:hint="eastAsia"/>
          <w:sz w:val="28"/>
          <w:szCs w:val="28"/>
        </w:rPr>
        <w:t>：</w:t>
      </w:r>
    </w:p>
    <w:p w:rsidR="008E00F2" w:rsidRPr="00423348" w:rsidRDefault="00611BBE" w:rsidP="00423348">
      <w:pPr>
        <w:spacing w:line="500" w:lineRule="exact"/>
        <w:ind w:firstLineChars="225" w:firstLine="630"/>
        <w:rPr>
          <w:rFonts w:ascii="仿宋" w:eastAsia="仿宋" w:hAnsi="仿宋"/>
          <w:sz w:val="28"/>
          <w:szCs w:val="28"/>
        </w:rPr>
      </w:pPr>
      <w:r w:rsidRPr="00423348">
        <w:rPr>
          <w:rFonts w:ascii="仿宋" w:eastAsia="仿宋" w:hAnsi="仿宋" w:hint="eastAsia"/>
          <w:sz w:val="28"/>
          <w:szCs w:val="28"/>
        </w:rPr>
        <w:t>1、</w:t>
      </w:r>
      <w:r w:rsidR="008E00F2" w:rsidRPr="00423348">
        <w:rPr>
          <w:rFonts w:ascii="仿宋" w:eastAsia="仿宋" w:hAnsi="仿宋"/>
          <w:sz w:val="28"/>
          <w:szCs w:val="28"/>
        </w:rPr>
        <w:t>主持人按下列程序进行开标：</w:t>
      </w:r>
    </w:p>
    <w:p w:rsidR="008E00F2" w:rsidRPr="00423348" w:rsidRDefault="00611BBE" w:rsidP="00423348">
      <w:pPr>
        <w:spacing w:line="500" w:lineRule="exact"/>
        <w:ind w:firstLineChars="225" w:firstLine="630"/>
        <w:rPr>
          <w:rFonts w:ascii="仿宋" w:eastAsia="仿宋" w:hAnsi="仿宋"/>
          <w:sz w:val="28"/>
          <w:szCs w:val="28"/>
        </w:rPr>
      </w:pPr>
      <w:r w:rsidRPr="00423348">
        <w:rPr>
          <w:rFonts w:ascii="仿宋" w:eastAsia="仿宋" w:hAnsi="仿宋" w:hint="eastAsia"/>
          <w:sz w:val="28"/>
          <w:szCs w:val="28"/>
        </w:rPr>
        <w:t>（1）</w:t>
      </w:r>
      <w:r w:rsidR="008E00F2" w:rsidRPr="00423348">
        <w:rPr>
          <w:rFonts w:ascii="仿宋" w:eastAsia="仿宋" w:hAnsi="仿宋"/>
          <w:sz w:val="28"/>
          <w:szCs w:val="28"/>
        </w:rPr>
        <w:t>宣布开标纪律</w:t>
      </w:r>
      <w:r w:rsidR="009D4223">
        <w:rPr>
          <w:rFonts w:ascii="仿宋" w:eastAsia="仿宋" w:hAnsi="仿宋" w:hint="eastAsia"/>
          <w:sz w:val="28"/>
          <w:szCs w:val="28"/>
        </w:rPr>
        <w:t>。</w:t>
      </w:r>
    </w:p>
    <w:p w:rsidR="008E00F2" w:rsidRPr="00423348" w:rsidRDefault="00611BBE" w:rsidP="00423348">
      <w:pPr>
        <w:spacing w:line="500" w:lineRule="exact"/>
        <w:ind w:firstLineChars="225" w:firstLine="630"/>
        <w:rPr>
          <w:rFonts w:ascii="仿宋" w:eastAsia="仿宋" w:hAnsi="仿宋"/>
          <w:sz w:val="28"/>
          <w:szCs w:val="28"/>
        </w:rPr>
      </w:pPr>
      <w:r w:rsidRPr="00423348">
        <w:rPr>
          <w:rFonts w:ascii="仿宋" w:eastAsia="仿宋" w:hAnsi="仿宋" w:hint="eastAsia"/>
          <w:sz w:val="28"/>
          <w:szCs w:val="28"/>
        </w:rPr>
        <w:t>（2）</w:t>
      </w:r>
      <w:r w:rsidR="008E00F2" w:rsidRPr="00423348">
        <w:rPr>
          <w:rFonts w:ascii="仿宋" w:eastAsia="仿宋" w:hAnsi="仿宋"/>
          <w:sz w:val="28"/>
          <w:szCs w:val="28"/>
        </w:rPr>
        <w:t>公布在投标截止时间前递交投标文件的投标人名称，并点名确认投标人是否派人到场</w:t>
      </w:r>
      <w:r w:rsidR="009D4223">
        <w:rPr>
          <w:rFonts w:ascii="仿宋" w:eastAsia="仿宋" w:hAnsi="仿宋" w:hint="eastAsia"/>
          <w:sz w:val="28"/>
          <w:szCs w:val="28"/>
        </w:rPr>
        <w:t>。</w:t>
      </w:r>
    </w:p>
    <w:p w:rsidR="008E00F2" w:rsidRPr="00423348" w:rsidRDefault="00611BBE" w:rsidP="00423348">
      <w:pPr>
        <w:spacing w:line="500" w:lineRule="exact"/>
        <w:ind w:firstLineChars="225" w:firstLine="630"/>
        <w:rPr>
          <w:rFonts w:ascii="仿宋" w:eastAsia="仿宋" w:hAnsi="仿宋"/>
          <w:sz w:val="28"/>
          <w:szCs w:val="28"/>
        </w:rPr>
      </w:pPr>
      <w:r w:rsidRPr="00423348">
        <w:rPr>
          <w:rFonts w:ascii="仿宋" w:eastAsia="仿宋" w:hAnsi="仿宋" w:hint="eastAsia"/>
          <w:sz w:val="28"/>
          <w:szCs w:val="28"/>
        </w:rPr>
        <w:t>（3）</w:t>
      </w:r>
      <w:r w:rsidR="008E00F2" w:rsidRPr="00423348">
        <w:rPr>
          <w:rFonts w:ascii="仿宋" w:eastAsia="仿宋" w:hAnsi="仿宋"/>
          <w:sz w:val="28"/>
          <w:szCs w:val="28"/>
        </w:rPr>
        <w:t>宣布开标人、唱标人、记录人、监标人等有关人员姓名</w:t>
      </w:r>
      <w:r w:rsidR="009D4223">
        <w:rPr>
          <w:rFonts w:ascii="仿宋" w:eastAsia="仿宋" w:hAnsi="仿宋" w:hint="eastAsia"/>
          <w:sz w:val="28"/>
          <w:szCs w:val="28"/>
        </w:rPr>
        <w:t>。</w:t>
      </w:r>
    </w:p>
    <w:p w:rsidR="008E00F2" w:rsidRPr="00423348" w:rsidRDefault="00611BBE" w:rsidP="00423348">
      <w:pPr>
        <w:spacing w:line="500" w:lineRule="exact"/>
        <w:ind w:firstLineChars="225" w:firstLine="630"/>
        <w:rPr>
          <w:rFonts w:ascii="仿宋" w:eastAsia="仿宋" w:hAnsi="仿宋"/>
          <w:sz w:val="28"/>
          <w:szCs w:val="28"/>
        </w:rPr>
      </w:pPr>
      <w:r w:rsidRPr="00423348">
        <w:rPr>
          <w:rFonts w:ascii="仿宋" w:eastAsia="仿宋" w:hAnsi="仿宋" w:hint="eastAsia"/>
          <w:sz w:val="28"/>
          <w:szCs w:val="28"/>
        </w:rPr>
        <w:t>（4）</w:t>
      </w:r>
      <w:r w:rsidR="008E00F2" w:rsidRPr="00423348">
        <w:rPr>
          <w:rFonts w:ascii="仿宋" w:eastAsia="仿宋" w:hAnsi="仿宋"/>
          <w:sz w:val="28"/>
          <w:szCs w:val="28"/>
        </w:rPr>
        <w:t>检查投标文件的密封情况</w:t>
      </w:r>
      <w:r w:rsidR="009D4223">
        <w:rPr>
          <w:rFonts w:ascii="仿宋" w:eastAsia="仿宋" w:hAnsi="仿宋" w:hint="eastAsia"/>
          <w:sz w:val="28"/>
          <w:szCs w:val="28"/>
        </w:rPr>
        <w:t>。</w:t>
      </w:r>
    </w:p>
    <w:p w:rsidR="008E00F2" w:rsidRPr="00423348" w:rsidRDefault="00611BBE" w:rsidP="00423348">
      <w:pPr>
        <w:spacing w:line="500" w:lineRule="exact"/>
        <w:ind w:firstLineChars="225" w:firstLine="630"/>
        <w:rPr>
          <w:rFonts w:ascii="仿宋" w:eastAsia="仿宋" w:hAnsi="仿宋"/>
          <w:sz w:val="28"/>
          <w:szCs w:val="28"/>
        </w:rPr>
      </w:pPr>
      <w:r w:rsidRPr="00423348">
        <w:rPr>
          <w:rFonts w:ascii="仿宋" w:eastAsia="仿宋" w:hAnsi="仿宋" w:hint="eastAsia"/>
          <w:sz w:val="28"/>
          <w:szCs w:val="28"/>
        </w:rPr>
        <w:t>（5）</w:t>
      </w:r>
      <w:r w:rsidR="008E00F2" w:rsidRPr="00423348">
        <w:rPr>
          <w:rFonts w:ascii="仿宋" w:eastAsia="仿宋" w:hAnsi="仿宋"/>
          <w:sz w:val="28"/>
          <w:szCs w:val="28"/>
        </w:rPr>
        <w:t>确定并宣布投标文件开标顺序</w:t>
      </w:r>
      <w:r w:rsidR="009D4223">
        <w:rPr>
          <w:rFonts w:ascii="仿宋" w:eastAsia="仿宋" w:hAnsi="仿宋" w:hint="eastAsia"/>
          <w:sz w:val="28"/>
          <w:szCs w:val="28"/>
        </w:rPr>
        <w:t>。</w:t>
      </w:r>
    </w:p>
    <w:p w:rsidR="008E00F2" w:rsidRPr="00423348" w:rsidRDefault="00611BBE" w:rsidP="00423348">
      <w:pPr>
        <w:spacing w:line="500" w:lineRule="exact"/>
        <w:ind w:firstLineChars="225" w:firstLine="630"/>
        <w:rPr>
          <w:rFonts w:ascii="仿宋" w:eastAsia="仿宋" w:hAnsi="仿宋"/>
          <w:sz w:val="28"/>
          <w:szCs w:val="28"/>
        </w:rPr>
      </w:pPr>
      <w:r w:rsidRPr="00423348">
        <w:rPr>
          <w:rFonts w:ascii="仿宋" w:eastAsia="仿宋" w:hAnsi="仿宋" w:hint="eastAsia"/>
          <w:sz w:val="28"/>
          <w:szCs w:val="28"/>
        </w:rPr>
        <w:t>（6）</w:t>
      </w:r>
      <w:r w:rsidR="008E00F2" w:rsidRPr="00423348">
        <w:rPr>
          <w:rFonts w:ascii="仿宋" w:eastAsia="仿宋" w:hAnsi="仿宋"/>
          <w:sz w:val="28"/>
          <w:szCs w:val="28"/>
        </w:rPr>
        <w:t>公布标底</w:t>
      </w:r>
      <w:r w:rsidR="009D4223">
        <w:rPr>
          <w:rFonts w:ascii="仿宋" w:eastAsia="仿宋" w:hAnsi="仿宋" w:hint="eastAsia"/>
          <w:sz w:val="28"/>
          <w:szCs w:val="28"/>
        </w:rPr>
        <w:t>。</w:t>
      </w:r>
    </w:p>
    <w:p w:rsidR="008E00F2" w:rsidRPr="00423348" w:rsidRDefault="00611BBE" w:rsidP="00423348">
      <w:pPr>
        <w:spacing w:line="500" w:lineRule="exact"/>
        <w:ind w:firstLineChars="225" w:firstLine="630"/>
        <w:rPr>
          <w:rFonts w:ascii="仿宋" w:eastAsia="仿宋" w:hAnsi="仿宋"/>
          <w:sz w:val="28"/>
          <w:szCs w:val="28"/>
        </w:rPr>
      </w:pPr>
      <w:r w:rsidRPr="00423348">
        <w:rPr>
          <w:rFonts w:ascii="仿宋" w:eastAsia="仿宋" w:hAnsi="仿宋" w:hint="eastAsia"/>
          <w:sz w:val="28"/>
          <w:szCs w:val="28"/>
        </w:rPr>
        <w:t>（7）</w:t>
      </w:r>
      <w:r w:rsidR="008E00F2" w:rsidRPr="00423348">
        <w:rPr>
          <w:rFonts w:ascii="仿宋" w:eastAsia="仿宋" w:hAnsi="仿宋"/>
          <w:sz w:val="28"/>
          <w:szCs w:val="28"/>
        </w:rPr>
        <w:t>按照宣布的开标顺序当众开标，公布投标人名称、</w:t>
      </w:r>
      <w:r w:rsidRPr="00423348">
        <w:rPr>
          <w:rFonts w:ascii="仿宋" w:eastAsia="仿宋" w:hAnsi="仿宋" w:hint="eastAsia"/>
          <w:sz w:val="28"/>
          <w:szCs w:val="28"/>
        </w:rPr>
        <w:t>项目</w:t>
      </w:r>
      <w:r w:rsidR="008E00F2" w:rsidRPr="00423348">
        <w:rPr>
          <w:rFonts w:ascii="仿宋" w:eastAsia="仿宋" w:hAnsi="仿宋"/>
          <w:sz w:val="28"/>
          <w:szCs w:val="28"/>
        </w:rPr>
        <w:t>名称、投标保证金的递交情况、投标报价、质量目标、工期及其他内容，并记录在案</w:t>
      </w:r>
      <w:r w:rsidR="009D4223">
        <w:rPr>
          <w:rFonts w:ascii="仿宋" w:eastAsia="仿宋" w:hAnsi="仿宋" w:hint="eastAsia"/>
          <w:sz w:val="28"/>
          <w:szCs w:val="28"/>
        </w:rPr>
        <w:t>。</w:t>
      </w:r>
    </w:p>
    <w:p w:rsidR="008E00F2" w:rsidRPr="00423348" w:rsidRDefault="00611BBE" w:rsidP="00423348">
      <w:pPr>
        <w:spacing w:line="500" w:lineRule="exact"/>
        <w:ind w:firstLineChars="225" w:firstLine="630"/>
        <w:rPr>
          <w:rFonts w:ascii="仿宋" w:eastAsia="仿宋" w:hAnsi="仿宋"/>
          <w:sz w:val="28"/>
          <w:szCs w:val="28"/>
        </w:rPr>
      </w:pPr>
      <w:r w:rsidRPr="00423348">
        <w:rPr>
          <w:rFonts w:ascii="仿宋" w:eastAsia="仿宋" w:hAnsi="仿宋" w:hint="eastAsia"/>
          <w:sz w:val="28"/>
          <w:szCs w:val="28"/>
        </w:rPr>
        <w:t>（8）</w:t>
      </w:r>
      <w:r w:rsidR="008E00F2" w:rsidRPr="00423348">
        <w:rPr>
          <w:rFonts w:ascii="仿宋" w:eastAsia="仿宋" w:hAnsi="仿宋"/>
          <w:sz w:val="28"/>
          <w:szCs w:val="28"/>
        </w:rPr>
        <w:t>投标人代表、招标人代表、监标人、记录人等有关人员在开标记录上签字确认</w:t>
      </w:r>
      <w:r w:rsidR="009D4223">
        <w:rPr>
          <w:rFonts w:ascii="仿宋" w:eastAsia="仿宋" w:hAnsi="仿宋" w:hint="eastAsia"/>
          <w:sz w:val="28"/>
          <w:szCs w:val="28"/>
        </w:rPr>
        <w:t>。</w:t>
      </w:r>
    </w:p>
    <w:p w:rsidR="008E00F2" w:rsidRPr="00423348" w:rsidRDefault="00611BBE" w:rsidP="00423348">
      <w:pPr>
        <w:spacing w:line="500" w:lineRule="exact"/>
        <w:ind w:firstLineChars="225" w:firstLine="630"/>
        <w:rPr>
          <w:rFonts w:ascii="仿宋" w:eastAsia="仿宋" w:hAnsi="仿宋"/>
          <w:sz w:val="28"/>
          <w:szCs w:val="28"/>
        </w:rPr>
      </w:pPr>
      <w:r w:rsidRPr="00423348">
        <w:rPr>
          <w:rFonts w:ascii="仿宋" w:eastAsia="仿宋" w:hAnsi="仿宋" w:hint="eastAsia"/>
          <w:sz w:val="28"/>
          <w:szCs w:val="28"/>
        </w:rPr>
        <w:t>（9）</w:t>
      </w:r>
      <w:r w:rsidR="008E00F2" w:rsidRPr="00423348">
        <w:rPr>
          <w:rFonts w:ascii="仿宋" w:eastAsia="仿宋" w:hAnsi="仿宋"/>
          <w:sz w:val="28"/>
          <w:szCs w:val="28"/>
        </w:rPr>
        <w:t>开标会议结束。</w:t>
      </w:r>
    </w:p>
    <w:p w:rsidR="008E00F2" w:rsidRPr="00423348" w:rsidRDefault="00611BBE" w:rsidP="00423348">
      <w:pPr>
        <w:spacing w:line="500" w:lineRule="exact"/>
        <w:ind w:firstLineChars="225" w:firstLine="630"/>
        <w:rPr>
          <w:rFonts w:ascii="仿宋" w:eastAsia="仿宋" w:hAnsi="仿宋"/>
          <w:sz w:val="28"/>
          <w:szCs w:val="28"/>
        </w:rPr>
      </w:pPr>
      <w:r w:rsidRPr="00423348">
        <w:rPr>
          <w:rFonts w:ascii="仿宋" w:eastAsia="仿宋" w:hAnsi="仿宋" w:hint="eastAsia"/>
          <w:sz w:val="28"/>
          <w:szCs w:val="28"/>
        </w:rPr>
        <w:t>2、</w:t>
      </w:r>
      <w:r w:rsidR="008E00F2" w:rsidRPr="00423348">
        <w:rPr>
          <w:rFonts w:ascii="仿宋" w:eastAsia="仿宋" w:hAnsi="仿宋" w:hint="eastAsia"/>
          <w:sz w:val="28"/>
          <w:szCs w:val="28"/>
        </w:rPr>
        <w:t>开标过程中，若招标人发现投标文件出现以下任一情况，经监标人确认后当场宣布为废标：</w:t>
      </w:r>
    </w:p>
    <w:p w:rsidR="008E00F2" w:rsidRPr="00423348" w:rsidRDefault="00611BBE" w:rsidP="00423348">
      <w:pPr>
        <w:spacing w:line="500" w:lineRule="exact"/>
        <w:ind w:firstLineChars="200" w:firstLine="560"/>
        <w:rPr>
          <w:rFonts w:ascii="仿宋" w:eastAsia="仿宋" w:hAnsi="仿宋"/>
          <w:sz w:val="28"/>
          <w:szCs w:val="28"/>
        </w:rPr>
      </w:pPr>
      <w:r w:rsidRPr="00423348">
        <w:rPr>
          <w:rFonts w:ascii="仿宋" w:eastAsia="仿宋" w:hAnsi="仿宋" w:hint="eastAsia"/>
          <w:sz w:val="28"/>
          <w:szCs w:val="28"/>
        </w:rPr>
        <w:t>（1）</w:t>
      </w:r>
      <w:r w:rsidR="008E00F2" w:rsidRPr="00423348">
        <w:rPr>
          <w:rFonts w:ascii="仿宋" w:eastAsia="仿宋" w:hAnsi="仿宋" w:hint="eastAsia"/>
          <w:sz w:val="28"/>
          <w:szCs w:val="28"/>
        </w:rPr>
        <w:t>未在投标函上填写投标总价；</w:t>
      </w:r>
    </w:p>
    <w:p w:rsidR="00611BBE" w:rsidRPr="00423348" w:rsidRDefault="00611BBE" w:rsidP="00423348">
      <w:pPr>
        <w:spacing w:line="500" w:lineRule="exact"/>
        <w:ind w:firstLineChars="200" w:firstLine="560"/>
        <w:rPr>
          <w:rFonts w:ascii="仿宋" w:eastAsia="仿宋" w:hAnsi="仿宋"/>
          <w:sz w:val="28"/>
          <w:szCs w:val="28"/>
        </w:rPr>
      </w:pPr>
      <w:r w:rsidRPr="00423348">
        <w:rPr>
          <w:rFonts w:ascii="仿宋" w:eastAsia="仿宋" w:hAnsi="仿宋" w:hint="eastAsia"/>
          <w:sz w:val="28"/>
          <w:szCs w:val="28"/>
        </w:rPr>
        <w:t>（2）</w:t>
      </w:r>
      <w:r w:rsidR="008E00F2" w:rsidRPr="00423348">
        <w:rPr>
          <w:rFonts w:ascii="仿宋" w:eastAsia="仿宋" w:hAnsi="仿宋" w:hint="eastAsia"/>
          <w:sz w:val="28"/>
          <w:szCs w:val="28"/>
        </w:rPr>
        <w:t>投标报价超出招标人公布的投标控制价上限</w:t>
      </w:r>
      <w:r w:rsidRPr="00423348">
        <w:rPr>
          <w:rFonts w:ascii="仿宋" w:eastAsia="仿宋" w:hAnsi="仿宋" w:hint="eastAsia"/>
          <w:sz w:val="28"/>
          <w:szCs w:val="28"/>
        </w:rPr>
        <w:t>；</w:t>
      </w:r>
    </w:p>
    <w:p w:rsidR="008E00F2" w:rsidRPr="00423348" w:rsidRDefault="00611BBE" w:rsidP="00423348">
      <w:pPr>
        <w:spacing w:line="500" w:lineRule="exact"/>
        <w:ind w:firstLineChars="225" w:firstLine="630"/>
        <w:rPr>
          <w:rFonts w:ascii="仿宋" w:eastAsia="仿宋" w:hAnsi="仿宋"/>
          <w:sz w:val="28"/>
          <w:szCs w:val="28"/>
        </w:rPr>
      </w:pPr>
      <w:r w:rsidRPr="00423348">
        <w:rPr>
          <w:rFonts w:ascii="仿宋" w:eastAsia="仿宋" w:hAnsi="仿宋" w:hint="eastAsia"/>
          <w:sz w:val="28"/>
          <w:szCs w:val="28"/>
        </w:rPr>
        <w:t>3、</w:t>
      </w:r>
      <w:r w:rsidR="008E00F2" w:rsidRPr="00423348">
        <w:rPr>
          <w:rFonts w:ascii="仿宋" w:eastAsia="仿宋" w:hAnsi="仿宋" w:hint="eastAsia"/>
          <w:sz w:val="28"/>
          <w:szCs w:val="28"/>
        </w:rPr>
        <w:t>若招标人宣读的内容与投标文件不符时，投标人有权在开标现场提出异议，经监标人当场核查确认之后，可重新宣读其投标文件。若投标人现场未提出异议，则认为投标人已确认招标人宣读的内容。</w:t>
      </w:r>
    </w:p>
    <w:p w:rsidR="00162F70" w:rsidRPr="00423348" w:rsidRDefault="00162F70" w:rsidP="00423348">
      <w:pPr>
        <w:spacing w:line="500" w:lineRule="exact"/>
        <w:ind w:firstLineChars="196" w:firstLine="551"/>
        <w:rPr>
          <w:rFonts w:ascii="仿宋" w:eastAsia="仿宋" w:hAnsi="仿宋"/>
          <w:b/>
          <w:sz w:val="28"/>
          <w:szCs w:val="28"/>
        </w:rPr>
      </w:pPr>
      <w:r w:rsidRPr="00423348">
        <w:rPr>
          <w:rFonts w:ascii="仿宋" w:eastAsia="仿宋" w:hAnsi="仿宋" w:hint="eastAsia"/>
          <w:b/>
          <w:sz w:val="28"/>
          <w:szCs w:val="28"/>
        </w:rPr>
        <w:t>六、</w:t>
      </w:r>
      <w:r w:rsidRPr="00423348">
        <w:rPr>
          <w:rFonts w:ascii="仿宋" w:eastAsia="仿宋" w:hAnsi="仿宋"/>
          <w:b/>
          <w:sz w:val="28"/>
          <w:szCs w:val="28"/>
        </w:rPr>
        <w:t>评标</w:t>
      </w:r>
    </w:p>
    <w:p w:rsidR="00162F70" w:rsidRPr="00423348" w:rsidRDefault="00162F70" w:rsidP="00423348">
      <w:pPr>
        <w:spacing w:line="500" w:lineRule="exact"/>
        <w:ind w:firstLineChars="200" w:firstLine="560"/>
        <w:rPr>
          <w:rFonts w:ascii="仿宋" w:eastAsia="仿宋" w:hAnsi="仿宋"/>
          <w:sz w:val="28"/>
          <w:szCs w:val="28"/>
        </w:rPr>
      </w:pPr>
      <w:r w:rsidRPr="00423348">
        <w:rPr>
          <w:rFonts w:ascii="仿宋" w:eastAsia="仿宋" w:hAnsi="仿宋" w:hint="eastAsia"/>
          <w:sz w:val="28"/>
          <w:szCs w:val="28"/>
        </w:rPr>
        <w:t>（一）</w:t>
      </w:r>
      <w:r w:rsidR="009C17E7" w:rsidRPr="00423348">
        <w:rPr>
          <w:rFonts w:ascii="仿宋" w:eastAsia="仿宋" w:hAnsi="仿宋"/>
          <w:sz w:val="28"/>
          <w:szCs w:val="28"/>
        </w:rPr>
        <w:t>评标小组</w:t>
      </w:r>
      <w:r w:rsidR="00B928EC" w:rsidRPr="00423348">
        <w:rPr>
          <w:rFonts w:ascii="仿宋" w:eastAsia="仿宋" w:hAnsi="仿宋" w:hint="eastAsia"/>
          <w:sz w:val="28"/>
          <w:szCs w:val="28"/>
        </w:rPr>
        <w:t>：</w:t>
      </w:r>
    </w:p>
    <w:p w:rsidR="00DC799B" w:rsidRDefault="00162F70" w:rsidP="00423348">
      <w:pPr>
        <w:spacing w:line="500" w:lineRule="exact"/>
        <w:ind w:firstLineChars="200" w:firstLine="560"/>
        <w:rPr>
          <w:rFonts w:ascii="仿宋" w:eastAsia="仿宋" w:hAnsi="仿宋"/>
          <w:sz w:val="28"/>
          <w:szCs w:val="28"/>
        </w:rPr>
      </w:pPr>
      <w:r w:rsidRPr="00423348">
        <w:rPr>
          <w:rFonts w:ascii="仿宋" w:eastAsia="仿宋" w:hAnsi="仿宋"/>
          <w:sz w:val="28"/>
          <w:szCs w:val="28"/>
        </w:rPr>
        <w:lastRenderedPageBreak/>
        <w:t>评标由招标人依法组建的</w:t>
      </w:r>
      <w:r w:rsidR="009C17E7" w:rsidRPr="00423348">
        <w:rPr>
          <w:rFonts w:ascii="仿宋" w:eastAsia="仿宋" w:hAnsi="仿宋"/>
          <w:sz w:val="28"/>
          <w:szCs w:val="28"/>
        </w:rPr>
        <w:t>评标小组</w:t>
      </w:r>
      <w:r w:rsidRPr="00423348">
        <w:rPr>
          <w:rFonts w:ascii="仿宋" w:eastAsia="仿宋" w:hAnsi="仿宋"/>
          <w:sz w:val="28"/>
          <w:szCs w:val="28"/>
        </w:rPr>
        <w:t>负责。</w:t>
      </w:r>
    </w:p>
    <w:p w:rsidR="00162F70" w:rsidRPr="00423348" w:rsidRDefault="00B928EC" w:rsidP="00423348">
      <w:pPr>
        <w:spacing w:line="500" w:lineRule="exact"/>
        <w:ind w:firstLineChars="200" w:firstLine="560"/>
        <w:rPr>
          <w:rFonts w:ascii="仿宋" w:eastAsia="仿宋" w:hAnsi="仿宋"/>
          <w:sz w:val="28"/>
          <w:szCs w:val="28"/>
        </w:rPr>
      </w:pPr>
      <w:r w:rsidRPr="00423348">
        <w:rPr>
          <w:rFonts w:ascii="仿宋" w:eastAsia="仿宋" w:hAnsi="仿宋" w:hint="eastAsia"/>
          <w:sz w:val="28"/>
          <w:szCs w:val="28"/>
        </w:rPr>
        <w:t>（二）</w:t>
      </w:r>
      <w:r w:rsidR="00162F70" w:rsidRPr="00423348">
        <w:rPr>
          <w:rFonts w:ascii="仿宋" w:eastAsia="仿宋" w:hAnsi="仿宋"/>
          <w:sz w:val="28"/>
          <w:szCs w:val="28"/>
        </w:rPr>
        <w:t>评标原则</w:t>
      </w:r>
      <w:r w:rsidRPr="00423348">
        <w:rPr>
          <w:rFonts w:ascii="仿宋" w:eastAsia="仿宋" w:hAnsi="仿宋" w:hint="eastAsia"/>
          <w:sz w:val="28"/>
          <w:szCs w:val="28"/>
        </w:rPr>
        <w:t>：</w:t>
      </w:r>
    </w:p>
    <w:p w:rsidR="00162F70" w:rsidRPr="00423348" w:rsidRDefault="00162F70" w:rsidP="00423348">
      <w:pPr>
        <w:spacing w:line="500" w:lineRule="exact"/>
        <w:ind w:firstLineChars="225" w:firstLine="630"/>
        <w:rPr>
          <w:rFonts w:ascii="仿宋" w:eastAsia="仿宋" w:hAnsi="仿宋"/>
          <w:sz w:val="28"/>
          <w:szCs w:val="28"/>
        </w:rPr>
      </w:pPr>
      <w:r w:rsidRPr="00423348">
        <w:rPr>
          <w:rFonts w:ascii="仿宋" w:eastAsia="仿宋" w:hAnsi="仿宋"/>
          <w:sz w:val="28"/>
          <w:szCs w:val="28"/>
        </w:rPr>
        <w:t>评标活动遵循公平、公正、科学和择优的原则。</w:t>
      </w:r>
    </w:p>
    <w:p w:rsidR="00162F70" w:rsidRPr="00423348" w:rsidRDefault="00B928EC" w:rsidP="00423348">
      <w:pPr>
        <w:spacing w:line="500" w:lineRule="exact"/>
        <w:ind w:firstLineChars="200" w:firstLine="560"/>
        <w:rPr>
          <w:rFonts w:ascii="仿宋" w:eastAsia="仿宋" w:hAnsi="仿宋"/>
          <w:sz w:val="28"/>
          <w:szCs w:val="28"/>
        </w:rPr>
      </w:pPr>
      <w:r w:rsidRPr="00423348">
        <w:rPr>
          <w:rFonts w:ascii="仿宋" w:eastAsia="仿宋" w:hAnsi="仿宋" w:hint="eastAsia"/>
          <w:sz w:val="28"/>
          <w:szCs w:val="28"/>
        </w:rPr>
        <w:t>（三）</w:t>
      </w:r>
      <w:r w:rsidR="00162F70" w:rsidRPr="00423348">
        <w:rPr>
          <w:rFonts w:ascii="仿宋" w:eastAsia="仿宋" w:hAnsi="仿宋"/>
          <w:sz w:val="28"/>
          <w:szCs w:val="28"/>
        </w:rPr>
        <w:t xml:space="preserve"> 评标</w:t>
      </w:r>
      <w:r w:rsidRPr="00423348">
        <w:rPr>
          <w:rFonts w:ascii="仿宋" w:eastAsia="仿宋" w:hAnsi="仿宋" w:hint="eastAsia"/>
          <w:sz w:val="28"/>
          <w:szCs w:val="28"/>
        </w:rPr>
        <w:t>：</w:t>
      </w:r>
    </w:p>
    <w:p w:rsidR="00162F70" w:rsidRPr="00423348" w:rsidRDefault="00162F70" w:rsidP="00423348">
      <w:pPr>
        <w:spacing w:line="500" w:lineRule="exact"/>
        <w:rPr>
          <w:rFonts w:ascii="仿宋" w:eastAsia="仿宋" w:hAnsi="仿宋"/>
          <w:sz w:val="28"/>
          <w:szCs w:val="28"/>
        </w:rPr>
      </w:pPr>
      <w:r w:rsidRPr="00423348">
        <w:rPr>
          <w:rFonts w:ascii="仿宋" w:eastAsia="仿宋" w:hAnsi="仿宋"/>
          <w:sz w:val="28"/>
          <w:szCs w:val="28"/>
        </w:rPr>
        <w:t xml:space="preserve">　　</w:t>
      </w:r>
      <w:r w:rsidR="009C17E7" w:rsidRPr="00423348">
        <w:rPr>
          <w:rFonts w:ascii="仿宋" w:eastAsia="仿宋" w:hAnsi="仿宋"/>
          <w:sz w:val="28"/>
          <w:szCs w:val="28"/>
        </w:rPr>
        <w:t>评标小组</w:t>
      </w:r>
      <w:r w:rsidRPr="00423348">
        <w:rPr>
          <w:rFonts w:ascii="仿宋" w:eastAsia="仿宋" w:hAnsi="仿宋"/>
          <w:sz w:val="28"/>
          <w:szCs w:val="28"/>
        </w:rPr>
        <w:t>按照第三章“评标办法”规定的方法、评审因素、标准和程序对投标文件进行评审。</w:t>
      </w:r>
    </w:p>
    <w:p w:rsidR="00162F70" w:rsidRPr="00423348" w:rsidRDefault="00B928EC" w:rsidP="00423348">
      <w:pPr>
        <w:spacing w:line="500" w:lineRule="exact"/>
        <w:ind w:firstLineChars="200" w:firstLine="562"/>
        <w:rPr>
          <w:rFonts w:ascii="仿宋" w:eastAsia="仿宋" w:hAnsi="仿宋"/>
          <w:b/>
          <w:sz w:val="28"/>
          <w:szCs w:val="28"/>
        </w:rPr>
      </w:pPr>
      <w:r w:rsidRPr="00423348">
        <w:rPr>
          <w:rFonts w:ascii="仿宋" w:eastAsia="仿宋" w:hAnsi="仿宋" w:hint="eastAsia"/>
          <w:b/>
          <w:sz w:val="28"/>
          <w:szCs w:val="28"/>
        </w:rPr>
        <w:t>七、</w:t>
      </w:r>
      <w:r w:rsidR="00162F70" w:rsidRPr="00423348">
        <w:rPr>
          <w:rFonts w:ascii="仿宋" w:eastAsia="仿宋" w:hAnsi="仿宋"/>
          <w:b/>
          <w:sz w:val="28"/>
          <w:szCs w:val="28"/>
        </w:rPr>
        <w:t>合同授予</w:t>
      </w:r>
    </w:p>
    <w:p w:rsidR="00162F70" w:rsidRPr="00423348" w:rsidRDefault="00B928EC" w:rsidP="00423348">
      <w:pPr>
        <w:spacing w:line="500" w:lineRule="exact"/>
        <w:ind w:firstLineChars="200" w:firstLine="560"/>
        <w:rPr>
          <w:rFonts w:ascii="仿宋" w:eastAsia="仿宋" w:hAnsi="仿宋"/>
          <w:sz w:val="28"/>
          <w:szCs w:val="28"/>
        </w:rPr>
      </w:pPr>
      <w:r w:rsidRPr="00423348">
        <w:rPr>
          <w:rFonts w:ascii="仿宋" w:eastAsia="仿宋" w:hAnsi="仿宋" w:hint="eastAsia"/>
          <w:sz w:val="28"/>
          <w:szCs w:val="28"/>
        </w:rPr>
        <w:t>（一）</w:t>
      </w:r>
      <w:r w:rsidR="00162F70" w:rsidRPr="00423348">
        <w:rPr>
          <w:rFonts w:ascii="仿宋" w:eastAsia="仿宋" w:hAnsi="仿宋"/>
          <w:sz w:val="28"/>
          <w:szCs w:val="28"/>
        </w:rPr>
        <w:t>定标方式</w:t>
      </w:r>
      <w:r w:rsidRPr="00423348">
        <w:rPr>
          <w:rFonts w:ascii="仿宋" w:eastAsia="仿宋" w:hAnsi="仿宋" w:hint="eastAsia"/>
          <w:sz w:val="28"/>
          <w:szCs w:val="28"/>
        </w:rPr>
        <w:t>：</w:t>
      </w:r>
    </w:p>
    <w:p w:rsidR="00162F70" w:rsidRPr="00423348" w:rsidRDefault="009C17E7" w:rsidP="00423348">
      <w:pPr>
        <w:spacing w:line="500" w:lineRule="exact"/>
        <w:ind w:firstLineChars="200" w:firstLine="560"/>
        <w:rPr>
          <w:rFonts w:ascii="仿宋" w:eastAsia="仿宋" w:hAnsi="仿宋"/>
          <w:sz w:val="28"/>
          <w:szCs w:val="28"/>
        </w:rPr>
      </w:pPr>
      <w:r w:rsidRPr="00423348">
        <w:rPr>
          <w:rFonts w:ascii="仿宋" w:eastAsia="仿宋" w:hAnsi="仿宋"/>
          <w:sz w:val="28"/>
          <w:szCs w:val="28"/>
        </w:rPr>
        <w:t>评标小组</w:t>
      </w:r>
      <w:r w:rsidRPr="00423348">
        <w:rPr>
          <w:rFonts w:ascii="仿宋" w:eastAsia="仿宋" w:hAnsi="仿宋" w:hint="eastAsia"/>
          <w:sz w:val="28"/>
          <w:szCs w:val="28"/>
        </w:rPr>
        <w:t>经过评审确定附合评审条件的</w:t>
      </w:r>
      <w:r w:rsidR="00B928EC" w:rsidRPr="00423348">
        <w:rPr>
          <w:rFonts w:ascii="仿宋" w:eastAsia="仿宋" w:hAnsi="仿宋" w:hint="eastAsia"/>
          <w:sz w:val="28"/>
          <w:szCs w:val="28"/>
        </w:rPr>
        <w:t>最低报价投标人为中标人（第一名），第二、三名作为</w:t>
      </w:r>
      <w:r w:rsidR="00856584" w:rsidRPr="00423348">
        <w:rPr>
          <w:rFonts w:ascii="仿宋" w:eastAsia="仿宋" w:hAnsi="仿宋" w:hint="eastAsia"/>
          <w:sz w:val="28"/>
          <w:szCs w:val="28"/>
        </w:rPr>
        <w:t>备用</w:t>
      </w:r>
      <w:r w:rsidR="00B928EC" w:rsidRPr="00423348">
        <w:rPr>
          <w:rFonts w:ascii="仿宋" w:eastAsia="仿宋" w:hAnsi="仿宋" w:hint="eastAsia"/>
          <w:sz w:val="28"/>
          <w:szCs w:val="28"/>
        </w:rPr>
        <w:t>中标人</w:t>
      </w:r>
      <w:r w:rsidR="00763F56" w:rsidRPr="00423348">
        <w:rPr>
          <w:rFonts w:ascii="仿宋" w:eastAsia="仿宋" w:hAnsi="仿宋" w:hint="eastAsia"/>
          <w:sz w:val="28"/>
          <w:szCs w:val="28"/>
        </w:rPr>
        <w:t>。</w:t>
      </w:r>
    </w:p>
    <w:p w:rsidR="00162F70" w:rsidRPr="00423348" w:rsidRDefault="00B928EC" w:rsidP="00423348">
      <w:pPr>
        <w:spacing w:line="500" w:lineRule="exact"/>
        <w:ind w:firstLineChars="200" w:firstLine="560"/>
        <w:rPr>
          <w:rFonts w:ascii="仿宋" w:eastAsia="仿宋" w:hAnsi="仿宋"/>
          <w:sz w:val="28"/>
          <w:szCs w:val="28"/>
        </w:rPr>
      </w:pPr>
      <w:r w:rsidRPr="00423348">
        <w:rPr>
          <w:rFonts w:ascii="仿宋" w:eastAsia="仿宋" w:hAnsi="仿宋" w:hint="eastAsia"/>
          <w:sz w:val="28"/>
          <w:szCs w:val="28"/>
        </w:rPr>
        <w:t>（二）</w:t>
      </w:r>
      <w:r w:rsidR="00162F70" w:rsidRPr="00423348">
        <w:rPr>
          <w:rFonts w:ascii="仿宋" w:eastAsia="仿宋" w:hAnsi="仿宋"/>
          <w:sz w:val="28"/>
          <w:szCs w:val="28"/>
        </w:rPr>
        <w:t>中标通知</w:t>
      </w:r>
      <w:r w:rsidRPr="00423348">
        <w:rPr>
          <w:rFonts w:ascii="仿宋" w:eastAsia="仿宋" w:hAnsi="仿宋" w:hint="eastAsia"/>
          <w:sz w:val="28"/>
          <w:szCs w:val="28"/>
        </w:rPr>
        <w:t>：</w:t>
      </w:r>
    </w:p>
    <w:p w:rsidR="00162F70" w:rsidRPr="00423348" w:rsidRDefault="00763F56" w:rsidP="00423348">
      <w:pPr>
        <w:spacing w:line="500" w:lineRule="exact"/>
        <w:ind w:firstLineChars="200" w:firstLine="560"/>
        <w:rPr>
          <w:rFonts w:ascii="仿宋" w:eastAsia="仿宋" w:hAnsi="仿宋"/>
          <w:sz w:val="28"/>
          <w:szCs w:val="28"/>
        </w:rPr>
      </w:pPr>
      <w:r w:rsidRPr="00423348">
        <w:rPr>
          <w:rFonts w:ascii="仿宋" w:eastAsia="仿宋" w:hAnsi="仿宋" w:hint="eastAsia"/>
          <w:sz w:val="28"/>
          <w:szCs w:val="28"/>
        </w:rPr>
        <w:t>自投标人提交投标文件截止之日起计算</w:t>
      </w:r>
      <w:r w:rsidR="009D4223">
        <w:rPr>
          <w:rFonts w:ascii="仿宋" w:eastAsia="仿宋" w:hAnsi="仿宋" w:hint="eastAsia"/>
          <w:sz w:val="28"/>
          <w:szCs w:val="28"/>
        </w:rPr>
        <w:t>5</w:t>
      </w:r>
      <w:r w:rsidRPr="00423348">
        <w:rPr>
          <w:rFonts w:ascii="仿宋" w:eastAsia="仿宋" w:hAnsi="仿宋"/>
          <w:sz w:val="28"/>
          <w:szCs w:val="28"/>
        </w:rPr>
        <w:t>天</w:t>
      </w:r>
      <w:r w:rsidRPr="00423348">
        <w:rPr>
          <w:rFonts w:ascii="仿宋" w:eastAsia="仿宋" w:hAnsi="仿宋" w:hint="eastAsia"/>
          <w:sz w:val="28"/>
          <w:szCs w:val="28"/>
        </w:rPr>
        <w:t>内</w:t>
      </w:r>
      <w:r w:rsidR="00162F70" w:rsidRPr="00423348">
        <w:rPr>
          <w:rFonts w:ascii="仿宋" w:eastAsia="仿宋" w:hAnsi="仿宋"/>
          <w:sz w:val="28"/>
          <w:szCs w:val="28"/>
        </w:rPr>
        <w:t>，招标人以书面形式向中标人发出中标通知书，同时将中标结果通知未中标的投标人。</w:t>
      </w:r>
    </w:p>
    <w:p w:rsidR="00FE1884" w:rsidRPr="00423348" w:rsidRDefault="00FE1884" w:rsidP="00423348">
      <w:pPr>
        <w:spacing w:line="500" w:lineRule="exact"/>
        <w:ind w:firstLineChars="201" w:firstLine="563"/>
        <w:rPr>
          <w:rFonts w:ascii="仿宋" w:eastAsia="仿宋" w:hAnsi="仿宋"/>
          <w:sz w:val="28"/>
          <w:szCs w:val="28"/>
        </w:rPr>
      </w:pPr>
      <w:r w:rsidRPr="00423348">
        <w:rPr>
          <w:rFonts w:ascii="仿宋" w:eastAsia="仿宋" w:hAnsi="仿宋" w:hint="eastAsia"/>
          <w:sz w:val="28"/>
          <w:szCs w:val="28"/>
        </w:rPr>
        <w:t>（三）履约保证：</w:t>
      </w:r>
    </w:p>
    <w:p w:rsidR="00DC799B" w:rsidRPr="00E04D57" w:rsidRDefault="00DC799B" w:rsidP="00DC799B">
      <w:pPr>
        <w:spacing w:line="500" w:lineRule="exact"/>
        <w:ind w:firstLineChars="201" w:firstLine="563"/>
        <w:rPr>
          <w:rFonts w:ascii="仿宋" w:eastAsia="仿宋" w:hAnsi="仿宋"/>
          <w:sz w:val="28"/>
          <w:szCs w:val="28"/>
        </w:rPr>
      </w:pPr>
      <w:r>
        <w:rPr>
          <w:rFonts w:ascii="仿宋" w:eastAsia="仿宋" w:hAnsi="仿宋" w:hint="eastAsia"/>
          <w:sz w:val="28"/>
          <w:szCs w:val="28"/>
        </w:rPr>
        <w:t>履约保证金为人民币26,000.00元（大写贰万陆仟元整）。</w:t>
      </w:r>
    </w:p>
    <w:p w:rsidR="0006311A" w:rsidRPr="00DC799B" w:rsidRDefault="003F06E3" w:rsidP="00DC799B">
      <w:pPr>
        <w:pStyle w:val="a7"/>
        <w:spacing w:before="0" w:beforeAutospacing="0" w:after="0" w:afterAutospacing="0" w:line="500" w:lineRule="exact"/>
        <w:ind w:firstLineChars="200" w:firstLine="560"/>
        <w:rPr>
          <w:rFonts w:ascii="仿宋" w:eastAsia="仿宋" w:hAnsi="仿宋" w:cs="宋体" w:hint="default"/>
          <w:b/>
          <w:sz w:val="28"/>
          <w:szCs w:val="28"/>
        </w:rPr>
      </w:pPr>
      <w:r w:rsidRPr="00423348">
        <w:rPr>
          <w:rFonts w:ascii="仿宋" w:eastAsia="仿宋" w:hAnsi="仿宋" w:cs="宋体"/>
          <w:sz w:val="28"/>
          <w:szCs w:val="28"/>
        </w:rPr>
        <w:t>中标通知发出后，</w:t>
      </w:r>
      <w:r w:rsidR="0006311A" w:rsidRPr="00423348">
        <w:rPr>
          <w:rFonts w:ascii="仿宋" w:eastAsia="仿宋" w:hAnsi="仿宋" w:cs="宋体"/>
          <w:sz w:val="28"/>
          <w:szCs w:val="28"/>
        </w:rPr>
        <w:t>中标人的投标保证金</w:t>
      </w:r>
      <w:r w:rsidRPr="00423348">
        <w:rPr>
          <w:rFonts w:ascii="仿宋" w:eastAsia="仿宋" w:hAnsi="仿宋"/>
          <w:sz w:val="28"/>
          <w:szCs w:val="28"/>
        </w:rPr>
        <w:t>人民币</w:t>
      </w:r>
      <w:r w:rsidR="00DC799B">
        <w:rPr>
          <w:rFonts w:ascii="仿宋" w:eastAsia="仿宋" w:hAnsi="仿宋" w:cs="宋体"/>
          <w:sz w:val="28"/>
          <w:szCs w:val="28"/>
        </w:rPr>
        <w:t>5</w:t>
      </w:r>
      <w:r w:rsidRPr="00423348">
        <w:rPr>
          <w:rFonts w:ascii="仿宋" w:eastAsia="仿宋" w:hAnsi="仿宋" w:cs="宋体"/>
          <w:sz w:val="28"/>
          <w:szCs w:val="28"/>
        </w:rPr>
        <w:t>,000.00 元（大写：</w:t>
      </w:r>
      <w:r w:rsidR="00DC799B">
        <w:rPr>
          <w:rFonts w:ascii="仿宋" w:eastAsia="仿宋" w:hAnsi="仿宋" w:cs="宋体"/>
          <w:sz w:val="28"/>
          <w:szCs w:val="28"/>
        </w:rPr>
        <w:t>伍仟</w:t>
      </w:r>
      <w:r w:rsidRPr="00423348">
        <w:rPr>
          <w:rFonts w:ascii="仿宋" w:eastAsia="仿宋" w:hAnsi="仿宋" w:cs="宋体"/>
          <w:sz w:val="28"/>
          <w:szCs w:val="28"/>
        </w:rPr>
        <w:t>元整）</w:t>
      </w:r>
      <w:r w:rsidR="0006311A" w:rsidRPr="00423348">
        <w:rPr>
          <w:rFonts w:ascii="仿宋" w:eastAsia="仿宋" w:hAnsi="仿宋" w:cs="宋体"/>
          <w:sz w:val="28"/>
          <w:szCs w:val="28"/>
        </w:rPr>
        <w:t>将自动转入履约保证金。</w:t>
      </w:r>
      <w:r w:rsidR="00DC799B">
        <w:rPr>
          <w:rFonts w:ascii="仿宋" w:eastAsia="仿宋" w:hAnsi="仿宋" w:cs="宋体"/>
          <w:sz w:val="28"/>
          <w:szCs w:val="28"/>
        </w:rPr>
        <w:t>履约保证金中的不足部分金额</w:t>
      </w:r>
      <w:r w:rsidR="00DC799B" w:rsidRPr="00B52A21">
        <w:rPr>
          <w:rFonts w:ascii="仿宋" w:eastAsia="仿宋" w:hAnsi="仿宋" w:cs="宋体"/>
          <w:sz w:val="28"/>
          <w:szCs w:val="28"/>
        </w:rPr>
        <w:t>由中标人在</w:t>
      </w:r>
      <w:r w:rsidR="00DC799B">
        <w:rPr>
          <w:rFonts w:ascii="仿宋" w:eastAsia="仿宋" w:hAnsi="仿宋" w:cs="宋体"/>
          <w:sz w:val="28"/>
          <w:szCs w:val="28"/>
        </w:rPr>
        <w:t>收到中标通知书后的3</w:t>
      </w:r>
      <w:r w:rsidR="00DC799B" w:rsidRPr="00B52A21">
        <w:rPr>
          <w:rFonts w:ascii="仿宋" w:eastAsia="仿宋" w:hAnsi="仿宋" w:cs="宋体"/>
          <w:sz w:val="28"/>
          <w:szCs w:val="28"/>
        </w:rPr>
        <w:t>个工作日内缴纳到雅安交通集团路桥有限责任公司</w:t>
      </w:r>
      <w:r w:rsidR="00DC799B">
        <w:rPr>
          <w:rFonts w:ascii="仿宋" w:eastAsia="仿宋" w:hAnsi="仿宋" w:cs="宋体"/>
          <w:sz w:val="28"/>
          <w:szCs w:val="28"/>
        </w:rPr>
        <w:t>的</w:t>
      </w:r>
      <w:bookmarkStart w:id="6" w:name="_GoBack"/>
      <w:bookmarkEnd w:id="6"/>
      <w:r w:rsidR="00DC799B" w:rsidRPr="00B52A21">
        <w:rPr>
          <w:rFonts w:ascii="仿宋" w:eastAsia="仿宋" w:hAnsi="仿宋" w:cs="宋体"/>
          <w:sz w:val="28"/>
          <w:szCs w:val="28"/>
        </w:rPr>
        <w:t>收款账号。</w:t>
      </w:r>
    </w:p>
    <w:p w:rsidR="00FE1884" w:rsidRPr="00423348" w:rsidRDefault="00FE1884" w:rsidP="00423348">
      <w:pPr>
        <w:spacing w:line="500" w:lineRule="exact"/>
        <w:ind w:firstLineChars="200" w:firstLine="560"/>
        <w:rPr>
          <w:rFonts w:ascii="仿宋" w:eastAsia="仿宋" w:hAnsi="仿宋"/>
          <w:sz w:val="28"/>
          <w:szCs w:val="28"/>
        </w:rPr>
      </w:pPr>
      <w:r w:rsidRPr="00423348">
        <w:rPr>
          <w:rFonts w:ascii="仿宋" w:eastAsia="仿宋" w:hAnsi="仿宋" w:hint="eastAsia"/>
          <w:sz w:val="28"/>
          <w:szCs w:val="28"/>
        </w:rPr>
        <w:t>合同履约保证金在项目完工验收结算后10个工作日内无息全额退还给中标人。</w:t>
      </w:r>
    </w:p>
    <w:p w:rsidR="00FE1884" w:rsidRPr="00423348" w:rsidRDefault="00FE1884" w:rsidP="00423348">
      <w:pPr>
        <w:spacing w:line="500" w:lineRule="exact"/>
        <w:ind w:firstLineChars="200" w:firstLine="560"/>
        <w:rPr>
          <w:rFonts w:ascii="仿宋" w:eastAsia="仿宋" w:hAnsi="仿宋"/>
          <w:sz w:val="28"/>
          <w:szCs w:val="28"/>
        </w:rPr>
      </w:pPr>
      <w:r w:rsidRPr="00423348">
        <w:rPr>
          <w:rFonts w:ascii="仿宋" w:eastAsia="仿宋" w:hAnsi="仿宋" w:hint="eastAsia"/>
          <w:sz w:val="28"/>
          <w:szCs w:val="28"/>
        </w:rPr>
        <w:t>（四）</w:t>
      </w:r>
      <w:r w:rsidRPr="00423348">
        <w:rPr>
          <w:rFonts w:ascii="仿宋" w:eastAsia="仿宋" w:hAnsi="仿宋"/>
          <w:sz w:val="28"/>
          <w:szCs w:val="28"/>
        </w:rPr>
        <w:t>签订合同</w:t>
      </w:r>
      <w:r w:rsidRPr="00423348">
        <w:rPr>
          <w:rFonts w:ascii="仿宋" w:eastAsia="仿宋" w:hAnsi="仿宋" w:hint="eastAsia"/>
          <w:sz w:val="28"/>
          <w:szCs w:val="28"/>
        </w:rPr>
        <w:t>：</w:t>
      </w:r>
    </w:p>
    <w:p w:rsidR="00FE1884" w:rsidRPr="00423348" w:rsidRDefault="00FE1884" w:rsidP="00423348">
      <w:pPr>
        <w:spacing w:line="500" w:lineRule="exact"/>
        <w:ind w:firstLineChars="220" w:firstLine="616"/>
        <w:rPr>
          <w:rFonts w:ascii="仿宋" w:eastAsia="仿宋" w:hAnsi="仿宋"/>
          <w:sz w:val="28"/>
          <w:szCs w:val="28"/>
        </w:rPr>
      </w:pPr>
      <w:r w:rsidRPr="00423348">
        <w:rPr>
          <w:rFonts w:ascii="仿宋" w:eastAsia="仿宋" w:hAnsi="仿宋" w:hint="eastAsia"/>
          <w:sz w:val="28"/>
          <w:szCs w:val="28"/>
        </w:rPr>
        <w:t>1、</w:t>
      </w:r>
      <w:r w:rsidRPr="00423348">
        <w:rPr>
          <w:rFonts w:ascii="仿宋" w:eastAsia="仿宋" w:hAnsi="仿宋"/>
          <w:sz w:val="28"/>
          <w:szCs w:val="28"/>
        </w:rPr>
        <w:t>招标人和中标人应当自中标通知书发出之日起</w:t>
      </w:r>
      <w:r w:rsidR="003F06E3" w:rsidRPr="00423348">
        <w:rPr>
          <w:rFonts w:ascii="仿宋" w:eastAsia="仿宋" w:hAnsi="仿宋" w:hint="eastAsia"/>
          <w:sz w:val="28"/>
          <w:szCs w:val="28"/>
        </w:rPr>
        <w:t>5</w:t>
      </w:r>
      <w:r w:rsidRPr="00423348">
        <w:rPr>
          <w:rFonts w:ascii="仿宋" w:eastAsia="仿宋" w:hAnsi="仿宋"/>
          <w:sz w:val="28"/>
          <w:szCs w:val="28"/>
        </w:rPr>
        <w:t xml:space="preserve">天内，根据招标文件和中标人的投标文件订立书面合同。中标人无正当理由拒签合同的，招标人取消其中标资格，其投标保证金不予退还；给招标人造成的损失超过投标保证金数额的，中标人还应当对超过部分予以赔偿。 </w:t>
      </w:r>
    </w:p>
    <w:p w:rsidR="00FE1884" w:rsidRPr="00423348" w:rsidRDefault="00FE1884" w:rsidP="00423348">
      <w:pPr>
        <w:spacing w:line="500" w:lineRule="exact"/>
        <w:ind w:firstLineChars="200" w:firstLine="560"/>
        <w:rPr>
          <w:rFonts w:ascii="仿宋" w:eastAsia="仿宋" w:hAnsi="仿宋"/>
          <w:sz w:val="28"/>
          <w:szCs w:val="28"/>
        </w:rPr>
      </w:pPr>
      <w:r w:rsidRPr="00423348">
        <w:rPr>
          <w:rFonts w:ascii="仿宋" w:eastAsia="仿宋" w:hAnsi="仿宋" w:hint="eastAsia"/>
          <w:sz w:val="28"/>
          <w:szCs w:val="28"/>
        </w:rPr>
        <w:t>2、</w:t>
      </w:r>
      <w:r w:rsidRPr="00423348">
        <w:rPr>
          <w:rFonts w:ascii="仿宋" w:eastAsia="仿宋" w:hAnsi="仿宋"/>
          <w:sz w:val="28"/>
          <w:szCs w:val="28"/>
        </w:rPr>
        <w:t>发出中标通知书后，招标人无正当理由拒签合同的，招标人向中标</w:t>
      </w:r>
      <w:r w:rsidRPr="00423348">
        <w:rPr>
          <w:rFonts w:ascii="仿宋" w:eastAsia="仿宋" w:hAnsi="仿宋"/>
          <w:sz w:val="28"/>
          <w:szCs w:val="28"/>
        </w:rPr>
        <w:lastRenderedPageBreak/>
        <w:t>人退还投标保证金；给中标人造成损失的，还应当赔偿损失。</w:t>
      </w:r>
    </w:p>
    <w:p w:rsidR="00800FCB" w:rsidRPr="00423348" w:rsidRDefault="00C37815" w:rsidP="00423348">
      <w:pPr>
        <w:spacing w:line="500" w:lineRule="exact"/>
        <w:ind w:firstLineChars="200" w:firstLine="560"/>
        <w:rPr>
          <w:rFonts w:ascii="仿宋" w:eastAsia="仿宋" w:hAnsi="仿宋"/>
          <w:sz w:val="28"/>
          <w:szCs w:val="28"/>
        </w:rPr>
      </w:pPr>
      <w:r w:rsidRPr="00423348">
        <w:rPr>
          <w:rFonts w:ascii="仿宋" w:eastAsia="仿宋" w:hAnsi="仿宋" w:hint="eastAsia"/>
          <w:sz w:val="28"/>
          <w:szCs w:val="28"/>
        </w:rPr>
        <w:t>3、</w:t>
      </w:r>
      <w:r w:rsidR="00FE1884" w:rsidRPr="00423348">
        <w:rPr>
          <w:rFonts w:ascii="仿宋" w:eastAsia="仿宋" w:hAnsi="仿宋" w:hint="eastAsia"/>
          <w:sz w:val="28"/>
          <w:szCs w:val="28"/>
        </w:rPr>
        <w:t>合同书经双方法定代表人或其授权的代理人签署并加盖单位章后生效。</w:t>
      </w:r>
    </w:p>
    <w:p w:rsidR="00FE1884" w:rsidRPr="00423348" w:rsidRDefault="00C37815" w:rsidP="00423348">
      <w:pPr>
        <w:spacing w:line="500" w:lineRule="exact"/>
        <w:ind w:firstLineChars="200" w:firstLine="560"/>
        <w:rPr>
          <w:rFonts w:ascii="仿宋" w:eastAsia="仿宋" w:hAnsi="仿宋"/>
          <w:sz w:val="28"/>
          <w:szCs w:val="28"/>
        </w:rPr>
      </w:pPr>
      <w:r w:rsidRPr="00423348">
        <w:rPr>
          <w:rFonts w:ascii="仿宋" w:eastAsia="仿宋" w:hAnsi="仿宋" w:hint="eastAsia"/>
          <w:sz w:val="28"/>
          <w:szCs w:val="28"/>
        </w:rPr>
        <w:t>4、</w:t>
      </w:r>
      <w:r w:rsidR="00FE1884" w:rsidRPr="00423348">
        <w:rPr>
          <w:rFonts w:ascii="仿宋" w:eastAsia="仿宋" w:hAnsi="仿宋" w:hint="eastAsia"/>
          <w:sz w:val="28"/>
          <w:szCs w:val="28"/>
        </w:rPr>
        <w:t>如果</w:t>
      </w:r>
      <w:r w:rsidRPr="00423348">
        <w:rPr>
          <w:rFonts w:ascii="仿宋" w:eastAsia="仿宋" w:hAnsi="仿宋" w:hint="eastAsia"/>
          <w:sz w:val="28"/>
          <w:szCs w:val="28"/>
        </w:rPr>
        <w:t>因中标人因上述原因被</w:t>
      </w:r>
      <w:r w:rsidR="00FE1884" w:rsidRPr="00423348">
        <w:rPr>
          <w:rFonts w:ascii="仿宋" w:eastAsia="仿宋" w:hAnsi="仿宋" w:hint="eastAsia"/>
          <w:sz w:val="28"/>
          <w:szCs w:val="28"/>
        </w:rPr>
        <w:t>招标人取消了中标人的中标资格，在此情况下，招标人可将合同授予下一个中标候选人。</w:t>
      </w:r>
    </w:p>
    <w:p w:rsidR="00D63491" w:rsidRPr="00423348" w:rsidRDefault="00D63491" w:rsidP="00423348">
      <w:pPr>
        <w:spacing w:line="500" w:lineRule="exact"/>
        <w:ind w:firstLineChars="196" w:firstLine="551"/>
        <w:rPr>
          <w:rFonts w:ascii="仿宋" w:eastAsia="仿宋" w:hAnsi="仿宋"/>
          <w:b/>
          <w:sz w:val="28"/>
          <w:szCs w:val="28"/>
        </w:rPr>
      </w:pPr>
      <w:r w:rsidRPr="00423348">
        <w:rPr>
          <w:rFonts w:ascii="仿宋" w:eastAsia="仿宋" w:hAnsi="仿宋" w:hint="eastAsia"/>
          <w:b/>
          <w:sz w:val="28"/>
          <w:szCs w:val="28"/>
        </w:rPr>
        <w:t>八、</w:t>
      </w:r>
      <w:r w:rsidRPr="00423348">
        <w:rPr>
          <w:rFonts w:ascii="仿宋" w:eastAsia="仿宋" w:hAnsi="仿宋"/>
          <w:b/>
          <w:sz w:val="28"/>
          <w:szCs w:val="28"/>
        </w:rPr>
        <w:t>纪律和监督</w:t>
      </w:r>
    </w:p>
    <w:p w:rsidR="00D63491" w:rsidRPr="00423348" w:rsidRDefault="00D63491" w:rsidP="00423348">
      <w:pPr>
        <w:spacing w:line="500" w:lineRule="exact"/>
        <w:ind w:firstLineChars="200" w:firstLine="560"/>
        <w:rPr>
          <w:rFonts w:ascii="仿宋" w:eastAsia="仿宋" w:hAnsi="仿宋"/>
          <w:sz w:val="28"/>
          <w:szCs w:val="28"/>
        </w:rPr>
      </w:pPr>
      <w:r w:rsidRPr="00423348">
        <w:rPr>
          <w:rFonts w:ascii="仿宋" w:eastAsia="仿宋" w:hAnsi="仿宋" w:hint="eastAsia"/>
          <w:sz w:val="28"/>
          <w:szCs w:val="28"/>
        </w:rPr>
        <w:t>（一）</w:t>
      </w:r>
      <w:r w:rsidRPr="00423348">
        <w:rPr>
          <w:rFonts w:ascii="仿宋" w:eastAsia="仿宋" w:hAnsi="仿宋"/>
          <w:sz w:val="28"/>
          <w:szCs w:val="28"/>
        </w:rPr>
        <w:t>招标人不得泄漏招标投标活动中应当保密的情况和资料，不得与投标人串通损害国家利益、社会公共利益或者他人合法权益。</w:t>
      </w:r>
    </w:p>
    <w:p w:rsidR="00D63491" w:rsidRPr="00423348" w:rsidRDefault="00D63491" w:rsidP="00423348">
      <w:pPr>
        <w:spacing w:line="500" w:lineRule="exact"/>
        <w:ind w:firstLineChars="200" w:firstLine="560"/>
        <w:rPr>
          <w:rFonts w:ascii="仿宋" w:eastAsia="仿宋" w:hAnsi="仿宋"/>
          <w:sz w:val="28"/>
          <w:szCs w:val="28"/>
        </w:rPr>
      </w:pPr>
      <w:r w:rsidRPr="00423348">
        <w:rPr>
          <w:rFonts w:ascii="仿宋" w:eastAsia="仿宋" w:hAnsi="仿宋" w:hint="eastAsia"/>
          <w:sz w:val="28"/>
          <w:szCs w:val="28"/>
        </w:rPr>
        <w:t>（二）</w:t>
      </w:r>
      <w:r w:rsidRPr="00423348">
        <w:rPr>
          <w:rFonts w:ascii="仿宋" w:eastAsia="仿宋" w:hAnsi="仿宋"/>
          <w:sz w:val="28"/>
          <w:szCs w:val="28"/>
        </w:rPr>
        <w:t>投标人不得相互串通投标或者与招标人串通投标，不得向招标人或者</w:t>
      </w:r>
      <w:r w:rsidR="009C17E7" w:rsidRPr="00423348">
        <w:rPr>
          <w:rFonts w:ascii="仿宋" w:eastAsia="仿宋" w:hAnsi="仿宋"/>
          <w:sz w:val="28"/>
          <w:szCs w:val="28"/>
        </w:rPr>
        <w:t>评标小组</w:t>
      </w:r>
      <w:r w:rsidRPr="00423348">
        <w:rPr>
          <w:rFonts w:ascii="仿宋" w:eastAsia="仿宋" w:hAnsi="仿宋"/>
          <w:sz w:val="28"/>
          <w:szCs w:val="28"/>
        </w:rPr>
        <w:t>成员行贿谋取中标，不得以他人名义投标或者以其他方式弄虚作假骗取中标；投标人不得以任何方式干扰、影响评标工作。</w:t>
      </w:r>
    </w:p>
    <w:p w:rsidR="00D63491" w:rsidRPr="00423348" w:rsidRDefault="00D63491" w:rsidP="00423348">
      <w:pPr>
        <w:spacing w:line="500" w:lineRule="exact"/>
        <w:ind w:firstLineChars="200" w:firstLine="560"/>
        <w:rPr>
          <w:rFonts w:ascii="仿宋" w:eastAsia="仿宋" w:hAnsi="仿宋"/>
          <w:sz w:val="28"/>
          <w:szCs w:val="28"/>
        </w:rPr>
      </w:pPr>
      <w:r w:rsidRPr="00423348">
        <w:rPr>
          <w:rFonts w:ascii="仿宋" w:eastAsia="仿宋" w:hAnsi="仿宋" w:hint="eastAsia"/>
          <w:sz w:val="28"/>
          <w:szCs w:val="28"/>
        </w:rPr>
        <w:t>（三）</w:t>
      </w:r>
      <w:r w:rsidR="009C17E7" w:rsidRPr="00423348">
        <w:rPr>
          <w:rFonts w:ascii="仿宋" w:eastAsia="仿宋" w:hAnsi="仿宋"/>
          <w:sz w:val="28"/>
          <w:szCs w:val="28"/>
        </w:rPr>
        <w:t>评标小组</w:t>
      </w:r>
      <w:r w:rsidRPr="00423348">
        <w:rPr>
          <w:rFonts w:ascii="仿宋" w:eastAsia="仿宋" w:hAnsi="仿宋"/>
          <w:sz w:val="28"/>
          <w:szCs w:val="28"/>
        </w:rPr>
        <w:t>成员不得收受他人的财物或者其他好处，不得向他人透漏对投标文件的评审和比较、中标候选人的推荐情况以及评标有关的其他情况。在评标活动中，</w:t>
      </w:r>
      <w:r w:rsidR="009C17E7" w:rsidRPr="00423348">
        <w:rPr>
          <w:rFonts w:ascii="仿宋" w:eastAsia="仿宋" w:hAnsi="仿宋"/>
          <w:sz w:val="28"/>
          <w:szCs w:val="28"/>
        </w:rPr>
        <w:t>评标小组</w:t>
      </w:r>
      <w:r w:rsidR="001347AD" w:rsidRPr="00423348">
        <w:rPr>
          <w:rFonts w:ascii="仿宋" w:eastAsia="仿宋" w:hAnsi="仿宋"/>
          <w:sz w:val="28"/>
          <w:szCs w:val="28"/>
        </w:rPr>
        <w:t>成员不得擅离职守，影响评标程序正常进行，不得使用</w:t>
      </w:r>
      <w:r w:rsidRPr="00423348">
        <w:rPr>
          <w:rFonts w:ascii="仿宋" w:eastAsia="仿宋" w:hAnsi="仿宋"/>
          <w:sz w:val="28"/>
          <w:szCs w:val="28"/>
        </w:rPr>
        <w:t>“评标办法”没有规定的评审因素和标准进行评标。</w:t>
      </w:r>
    </w:p>
    <w:p w:rsidR="00D63491" w:rsidRPr="00423348" w:rsidRDefault="00D63491" w:rsidP="00423348">
      <w:pPr>
        <w:spacing w:line="500" w:lineRule="exact"/>
        <w:ind w:firstLineChars="200" w:firstLine="560"/>
        <w:rPr>
          <w:rFonts w:ascii="仿宋" w:eastAsia="仿宋" w:hAnsi="仿宋"/>
          <w:sz w:val="28"/>
          <w:szCs w:val="28"/>
        </w:rPr>
      </w:pPr>
      <w:r w:rsidRPr="00423348">
        <w:rPr>
          <w:rFonts w:ascii="仿宋" w:eastAsia="仿宋" w:hAnsi="仿宋" w:hint="eastAsia"/>
          <w:sz w:val="28"/>
          <w:szCs w:val="28"/>
        </w:rPr>
        <w:t>（四）</w:t>
      </w:r>
      <w:r w:rsidRPr="00423348">
        <w:rPr>
          <w:rFonts w:ascii="仿宋" w:eastAsia="仿宋" w:hAnsi="仿宋"/>
          <w:sz w:val="28"/>
          <w:szCs w:val="28"/>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rsidR="00D63491" w:rsidRPr="00423348" w:rsidRDefault="00D63491" w:rsidP="00423348">
      <w:pPr>
        <w:spacing w:line="500" w:lineRule="exact"/>
        <w:ind w:firstLineChars="200" w:firstLine="560"/>
        <w:rPr>
          <w:rFonts w:ascii="仿宋" w:eastAsia="仿宋" w:hAnsi="仿宋"/>
          <w:sz w:val="28"/>
          <w:szCs w:val="28"/>
        </w:rPr>
      </w:pPr>
      <w:r w:rsidRPr="00423348">
        <w:rPr>
          <w:rFonts w:ascii="仿宋" w:eastAsia="仿宋" w:hAnsi="仿宋" w:hint="eastAsia"/>
          <w:sz w:val="28"/>
          <w:szCs w:val="28"/>
        </w:rPr>
        <w:t>（五）</w:t>
      </w:r>
      <w:r w:rsidRPr="00423348">
        <w:rPr>
          <w:rFonts w:ascii="仿宋" w:eastAsia="仿宋" w:hAnsi="仿宋"/>
          <w:sz w:val="28"/>
          <w:szCs w:val="28"/>
        </w:rPr>
        <w:t>投诉</w:t>
      </w:r>
      <w:r w:rsidRPr="00423348">
        <w:rPr>
          <w:rFonts w:ascii="仿宋" w:eastAsia="仿宋" w:hAnsi="仿宋" w:hint="eastAsia"/>
          <w:sz w:val="28"/>
          <w:szCs w:val="28"/>
        </w:rPr>
        <w:t>：</w:t>
      </w:r>
    </w:p>
    <w:p w:rsidR="00D63491" w:rsidRPr="00423348" w:rsidRDefault="00D63491" w:rsidP="00423348">
      <w:pPr>
        <w:spacing w:line="500" w:lineRule="exact"/>
        <w:ind w:firstLineChars="200" w:firstLine="560"/>
        <w:rPr>
          <w:rFonts w:ascii="仿宋" w:eastAsia="仿宋" w:hAnsi="仿宋"/>
          <w:sz w:val="28"/>
          <w:szCs w:val="28"/>
        </w:rPr>
      </w:pPr>
      <w:r w:rsidRPr="00423348">
        <w:rPr>
          <w:rFonts w:ascii="仿宋" w:eastAsia="仿宋" w:hAnsi="仿宋"/>
          <w:sz w:val="28"/>
          <w:szCs w:val="28"/>
        </w:rPr>
        <w:t>投标人和其他利害关系人认为本次招标活动违反法律、法规和规章规定的，有权向有关行政监督部门投诉。</w:t>
      </w:r>
    </w:p>
    <w:p w:rsidR="003C1A7A" w:rsidRDefault="003C1A7A" w:rsidP="00EC6066">
      <w:pPr>
        <w:topLinePunct/>
        <w:spacing w:line="440" w:lineRule="exact"/>
        <w:ind w:rightChars="15" w:right="31"/>
        <w:jc w:val="center"/>
        <w:rPr>
          <w:rFonts w:asciiTheme="minorEastAsia" w:eastAsiaTheme="minorEastAsia" w:hAnsiTheme="minorEastAsia"/>
          <w:sz w:val="32"/>
          <w:szCs w:val="32"/>
        </w:rPr>
      </w:pPr>
    </w:p>
    <w:p w:rsidR="003C1A7A" w:rsidRDefault="003C1A7A" w:rsidP="00EC6066">
      <w:pPr>
        <w:topLinePunct/>
        <w:spacing w:line="440" w:lineRule="exact"/>
        <w:ind w:rightChars="15" w:right="31"/>
        <w:jc w:val="center"/>
        <w:rPr>
          <w:rFonts w:asciiTheme="minorEastAsia" w:eastAsiaTheme="minorEastAsia" w:hAnsiTheme="minorEastAsia"/>
          <w:sz w:val="32"/>
          <w:szCs w:val="32"/>
        </w:rPr>
      </w:pPr>
    </w:p>
    <w:p w:rsidR="003C1A7A" w:rsidRDefault="003C1A7A" w:rsidP="00EC6066">
      <w:pPr>
        <w:topLinePunct/>
        <w:spacing w:line="440" w:lineRule="exact"/>
        <w:ind w:rightChars="15" w:right="31"/>
        <w:jc w:val="center"/>
        <w:rPr>
          <w:rFonts w:asciiTheme="minorEastAsia" w:eastAsiaTheme="minorEastAsia" w:hAnsiTheme="minorEastAsia"/>
          <w:sz w:val="32"/>
          <w:szCs w:val="32"/>
        </w:rPr>
      </w:pPr>
    </w:p>
    <w:p w:rsidR="003C1A7A" w:rsidRDefault="003C1A7A" w:rsidP="00EC6066">
      <w:pPr>
        <w:topLinePunct/>
        <w:spacing w:line="440" w:lineRule="exact"/>
        <w:ind w:rightChars="15" w:right="31"/>
        <w:jc w:val="center"/>
        <w:rPr>
          <w:rFonts w:asciiTheme="minorEastAsia" w:eastAsiaTheme="minorEastAsia" w:hAnsiTheme="minorEastAsia"/>
          <w:sz w:val="32"/>
          <w:szCs w:val="32"/>
        </w:rPr>
      </w:pPr>
    </w:p>
    <w:p w:rsidR="003C1A7A" w:rsidRDefault="003C1A7A" w:rsidP="00EC6066">
      <w:pPr>
        <w:topLinePunct/>
        <w:spacing w:line="440" w:lineRule="exact"/>
        <w:ind w:rightChars="15" w:right="31"/>
        <w:jc w:val="center"/>
        <w:rPr>
          <w:rFonts w:asciiTheme="minorEastAsia" w:eastAsiaTheme="minorEastAsia" w:hAnsiTheme="minorEastAsia"/>
          <w:sz w:val="32"/>
          <w:szCs w:val="32"/>
        </w:rPr>
      </w:pPr>
    </w:p>
    <w:p w:rsidR="003C1A7A" w:rsidRDefault="003C1A7A" w:rsidP="00EC6066">
      <w:pPr>
        <w:topLinePunct/>
        <w:spacing w:line="440" w:lineRule="exact"/>
        <w:ind w:rightChars="15" w:right="31"/>
        <w:jc w:val="center"/>
        <w:rPr>
          <w:rFonts w:asciiTheme="minorEastAsia" w:eastAsiaTheme="minorEastAsia" w:hAnsiTheme="minorEastAsia"/>
          <w:sz w:val="32"/>
          <w:szCs w:val="32"/>
        </w:rPr>
      </w:pPr>
    </w:p>
    <w:p w:rsidR="00423348" w:rsidRDefault="00423348" w:rsidP="00897721">
      <w:pPr>
        <w:topLinePunct/>
        <w:spacing w:line="440" w:lineRule="exact"/>
        <w:ind w:rightChars="15" w:right="31"/>
        <w:rPr>
          <w:rFonts w:asciiTheme="minorEastAsia" w:eastAsiaTheme="minorEastAsia" w:hAnsiTheme="minorEastAsia"/>
          <w:sz w:val="32"/>
          <w:szCs w:val="32"/>
        </w:rPr>
      </w:pPr>
    </w:p>
    <w:p w:rsidR="00EC6066" w:rsidRPr="00EC6066" w:rsidRDefault="00EC6066" w:rsidP="00EC6066">
      <w:pPr>
        <w:topLinePunct/>
        <w:spacing w:line="440" w:lineRule="exact"/>
        <w:ind w:rightChars="15" w:right="31"/>
        <w:jc w:val="center"/>
        <w:rPr>
          <w:rFonts w:asciiTheme="minorEastAsia" w:eastAsiaTheme="minorEastAsia" w:hAnsiTheme="minorEastAsia"/>
          <w:sz w:val="32"/>
          <w:szCs w:val="32"/>
        </w:rPr>
      </w:pPr>
      <w:r w:rsidRPr="00EC6066">
        <w:rPr>
          <w:rFonts w:asciiTheme="minorEastAsia" w:eastAsiaTheme="minorEastAsia" w:hAnsiTheme="minorEastAsia"/>
          <w:sz w:val="32"/>
          <w:szCs w:val="32"/>
        </w:rPr>
        <w:t>第三章  评标办法</w:t>
      </w:r>
    </w:p>
    <w:p w:rsidR="00025586" w:rsidRPr="00423348" w:rsidRDefault="0026672C" w:rsidP="00423348">
      <w:pPr>
        <w:spacing w:line="500" w:lineRule="exact"/>
        <w:ind w:firstLineChars="200" w:firstLine="562"/>
        <w:outlineLvl w:val="1"/>
        <w:rPr>
          <w:rFonts w:ascii="仿宋" w:eastAsia="仿宋" w:hAnsi="仿宋"/>
          <w:b/>
          <w:bCs/>
          <w:sz w:val="28"/>
          <w:szCs w:val="28"/>
        </w:rPr>
      </w:pPr>
      <w:r w:rsidRPr="00423348">
        <w:rPr>
          <w:rFonts w:ascii="仿宋" w:eastAsia="仿宋" w:hAnsi="仿宋" w:hint="eastAsia"/>
          <w:b/>
          <w:sz w:val="28"/>
          <w:szCs w:val="28"/>
        </w:rPr>
        <w:t>一、</w:t>
      </w:r>
      <w:r w:rsidRPr="00423348">
        <w:rPr>
          <w:rFonts w:ascii="仿宋" w:eastAsia="仿宋" w:hAnsi="仿宋"/>
          <w:b/>
          <w:sz w:val="28"/>
          <w:szCs w:val="28"/>
        </w:rPr>
        <w:t>评标方法</w:t>
      </w:r>
    </w:p>
    <w:p w:rsidR="0026672C" w:rsidRPr="00423348" w:rsidRDefault="009C17E7" w:rsidP="00423348">
      <w:pPr>
        <w:spacing w:line="500" w:lineRule="exact"/>
        <w:ind w:firstLineChars="200" w:firstLine="560"/>
        <w:rPr>
          <w:rFonts w:ascii="仿宋" w:eastAsia="仿宋" w:hAnsi="仿宋"/>
          <w:sz w:val="28"/>
          <w:szCs w:val="28"/>
        </w:rPr>
      </w:pPr>
      <w:r w:rsidRPr="00423348">
        <w:rPr>
          <w:rFonts w:ascii="仿宋" w:eastAsia="仿宋" w:hAnsi="仿宋"/>
          <w:sz w:val="28"/>
          <w:szCs w:val="28"/>
        </w:rPr>
        <w:t>评标小组</w:t>
      </w:r>
      <w:r w:rsidR="0026672C" w:rsidRPr="00423348">
        <w:rPr>
          <w:rFonts w:ascii="仿宋" w:eastAsia="仿宋" w:hAnsi="仿宋"/>
          <w:sz w:val="28"/>
          <w:szCs w:val="28"/>
        </w:rPr>
        <w:t>对满足招标文件实质性要求的投标文件，按照</w:t>
      </w:r>
      <w:r w:rsidR="007373FC" w:rsidRPr="00423348">
        <w:rPr>
          <w:rFonts w:ascii="仿宋" w:eastAsia="仿宋" w:hAnsi="仿宋"/>
          <w:sz w:val="28"/>
          <w:szCs w:val="28"/>
        </w:rPr>
        <w:t>分值构成与评分标准</w:t>
      </w:r>
      <w:r w:rsidR="0026672C" w:rsidRPr="00423348">
        <w:rPr>
          <w:rFonts w:ascii="仿宋" w:eastAsia="仿宋" w:hAnsi="仿宋"/>
          <w:sz w:val="28"/>
          <w:szCs w:val="28"/>
        </w:rPr>
        <w:t>规定的评分标准进行打分，并按得分由高到低顺序</w:t>
      </w:r>
      <w:r w:rsidR="00800FCB" w:rsidRPr="00423348">
        <w:rPr>
          <w:rFonts w:ascii="仿宋" w:eastAsia="仿宋" w:hAnsi="仿宋" w:hint="eastAsia"/>
          <w:sz w:val="28"/>
          <w:szCs w:val="28"/>
        </w:rPr>
        <w:t>确定</w:t>
      </w:r>
      <w:r w:rsidR="00800FCB" w:rsidRPr="00423348">
        <w:rPr>
          <w:rFonts w:ascii="仿宋" w:eastAsia="仿宋" w:hAnsi="仿宋"/>
          <w:sz w:val="28"/>
          <w:szCs w:val="28"/>
        </w:rPr>
        <w:t>中标</w:t>
      </w:r>
      <w:r w:rsidR="0026672C" w:rsidRPr="00423348">
        <w:rPr>
          <w:rFonts w:ascii="仿宋" w:eastAsia="仿宋" w:hAnsi="仿宋"/>
          <w:sz w:val="28"/>
          <w:szCs w:val="28"/>
        </w:rPr>
        <w:t>人</w:t>
      </w:r>
      <w:r w:rsidR="0026672C" w:rsidRPr="00423348">
        <w:rPr>
          <w:rFonts w:ascii="仿宋" w:eastAsia="仿宋" w:hAnsi="仿宋" w:hint="eastAsia"/>
          <w:sz w:val="28"/>
          <w:szCs w:val="28"/>
        </w:rPr>
        <w:t>。</w:t>
      </w:r>
    </w:p>
    <w:p w:rsidR="0026672C" w:rsidRPr="00423348" w:rsidRDefault="0026672C" w:rsidP="00423348">
      <w:pPr>
        <w:spacing w:line="500" w:lineRule="exact"/>
        <w:ind w:firstLineChars="200" w:firstLine="562"/>
        <w:rPr>
          <w:rFonts w:ascii="仿宋" w:eastAsia="仿宋" w:hAnsi="仿宋"/>
          <w:b/>
          <w:sz w:val="28"/>
          <w:szCs w:val="28"/>
        </w:rPr>
      </w:pPr>
      <w:r w:rsidRPr="00423348">
        <w:rPr>
          <w:rFonts w:ascii="仿宋" w:eastAsia="仿宋" w:hAnsi="仿宋" w:hint="eastAsia"/>
          <w:b/>
          <w:sz w:val="28"/>
          <w:szCs w:val="28"/>
        </w:rPr>
        <w:t>二、</w:t>
      </w:r>
      <w:r w:rsidRPr="00423348">
        <w:rPr>
          <w:rFonts w:ascii="仿宋" w:eastAsia="仿宋" w:hAnsi="仿宋"/>
          <w:b/>
          <w:sz w:val="28"/>
          <w:szCs w:val="28"/>
        </w:rPr>
        <w:t>评审标准</w:t>
      </w:r>
    </w:p>
    <w:p w:rsidR="0026672C" w:rsidRPr="00423348" w:rsidRDefault="0026672C" w:rsidP="00423348">
      <w:pPr>
        <w:spacing w:line="500" w:lineRule="exact"/>
        <w:ind w:firstLineChars="200" w:firstLine="560"/>
        <w:rPr>
          <w:rFonts w:ascii="仿宋" w:eastAsia="仿宋" w:hAnsi="仿宋"/>
          <w:sz w:val="28"/>
          <w:szCs w:val="28"/>
        </w:rPr>
      </w:pPr>
      <w:r w:rsidRPr="00423348">
        <w:rPr>
          <w:rFonts w:ascii="仿宋" w:eastAsia="仿宋" w:hAnsi="仿宋" w:hint="eastAsia"/>
          <w:sz w:val="28"/>
          <w:szCs w:val="28"/>
        </w:rPr>
        <w:t>（一）</w:t>
      </w:r>
      <w:r w:rsidRPr="00423348">
        <w:rPr>
          <w:rFonts w:ascii="仿宋" w:eastAsia="仿宋" w:hAnsi="仿宋"/>
          <w:sz w:val="28"/>
          <w:szCs w:val="28"/>
        </w:rPr>
        <w:t>初步评审标准</w:t>
      </w:r>
      <w:r w:rsidR="009C0762" w:rsidRPr="00423348">
        <w:rPr>
          <w:rFonts w:ascii="仿宋" w:eastAsia="仿宋" w:hAnsi="仿宋" w:hint="eastAsia"/>
          <w:sz w:val="28"/>
          <w:szCs w:val="28"/>
        </w:rPr>
        <w:t>：</w:t>
      </w:r>
    </w:p>
    <w:p w:rsidR="007373FC" w:rsidRPr="00423348" w:rsidRDefault="007373FC" w:rsidP="00423348">
      <w:pPr>
        <w:spacing w:line="500" w:lineRule="exact"/>
        <w:ind w:firstLineChars="200" w:firstLine="560"/>
        <w:rPr>
          <w:rFonts w:ascii="仿宋" w:eastAsia="仿宋" w:hAnsi="仿宋"/>
          <w:sz w:val="28"/>
          <w:szCs w:val="28"/>
        </w:rPr>
      </w:pPr>
      <w:r w:rsidRPr="00423348">
        <w:rPr>
          <w:rFonts w:ascii="仿宋" w:eastAsia="仿宋" w:hAnsi="仿宋" w:hint="eastAsia"/>
          <w:sz w:val="28"/>
          <w:szCs w:val="28"/>
        </w:rPr>
        <w:t>1、</w:t>
      </w:r>
      <w:r w:rsidR="0026672C" w:rsidRPr="00423348">
        <w:rPr>
          <w:rFonts w:ascii="仿宋" w:eastAsia="仿宋" w:hAnsi="仿宋"/>
          <w:sz w:val="28"/>
          <w:szCs w:val="28"/>
        </w:rPr>
        <w:t>形式评审</w:t>
      </w:r>
      <w:r w:rsidRPr="00423348">
        <w:rPr>
          <w:rFonts w:ascii="仿宋" w:eastAsia="仿宋" w:hAnsi="仿宋" w:hint="eastAsia"/>
          <w:sz w:val="28"/>
          <w:szCs w:val="28"/>
        </w:rPr>
        <w:t>和</w:t>
      </w:r>
      <w:r w:rsidRPr="00423348">
        <w:rPr>
          <w:rFonts w:ascii="仿宋" w:eastAsia="仿宋" w:hAnsi="仿宋"/>
          <w:sz w:val="28"/>
          <w:szCs w:val="28"/>
        </w:rPr>
        <w:t>响应性评审</w:t>
      </w:r>
      <w:r w:rsidR="0026672C" w:rsidRPr="00423348">
        <w:rPr>
          <w:rFonts w:ascii="仿宋" w:eastAsia="仿宋" w:hAnsi="仿宋"/>
          <w:sz w:val="28"/>
          <w:szCs w:val="28"/>
        </w:rPr>
        <w:t>标准：</w:t>
      </w:r>
    </w:p>
    <w:p w:rsidR="009C0762" w:rsidRPr="00423348" w:rsidRDefault="007373FC" w:rsidP="00423348">
      <w:pPr>
        <w:spacing w:line="500" w:lineRule="exact"/>
        <w:ind w:firstLineChars="200" w:firstLine="560"/>
        <w:rPr>
          <w:rFonts w:ascii="仿宋" w:eastAsia="仿宋" w:hAnsi="仿宋"/>
          <w:sz w:val="28"/>
          <w:szCs w:val="28"/>
        </w:rPr>
      </w:pPr>
      <w:r w:rsidRPr="00423348">
        <w:rPr>
          <w:rFonts w:ascii="仿宋" w:eastAsia="仿宋" w:hAnsi="仿宋" w:hint="eastAsia"/>
          <w:sz w:val="28"/>
          <w:szCs w:val="28"/>
        </w:rPr>
        <w:t>（</w:t>
      </w:r>
      <w:r w:rsidR="009C0762" w:rsidRPr="00423348">
        <w:rPr>
          <w:rFonts w:ascii="仿宋" w:eastAsia="仿宋" w:hAnsi="仿宋" w:hint="eastAsia"/>
          <w:sz w:val="28"/>
          <w:szCs w:val="28"/>
        </w:rPr>
        <w:t>1）</w:t>
      </w:r>
      <w:r w:rsidRPr="00423348">
        <w:rPr>
          <w:rFonts w:ascii="仿宋" w:eastAsia="仿宋" w:hAnsi="仿宋"/>
          <w:sz w:val="28"/>
          <w:szCs w:val="28"/>
        </w:rPr>
        <w:t>投标文件按照招标文件规定的格式、内容填写，字迹清晰可辨：</w:t>
      </w:r>
    </w:p>
    <w:p w:rsidR="007373FC" w:rsidRPr="00423348" w:rsidRDefault="00C930E7" w:rsidP="009D4223">
      <w:pPr>
        <w:spacing w:line="500" w:lineRule="exact"/>
        <w:ind w:firstLineChars="200" w:firstLine="560"/>
        <w:rPr>
          <w:rFonts w:ascii="仿宋" w:eastAsia="仿宋" w:hAnsi="仿宋"/>
          <w:sz w:val="28"/>
          <w:szCs w:val="28"/>
        </w:rPr>
      </w:pPr>
      <w:r w:rsidRPr="00423348">
        <w:rPr>
          <w:rFonts w:ascii="仿宋" w:eastAsia="仿宋" w:hAnsi="仿宋"/>
          <w:sz w:val="28"/>
          <w:szCs w:val="28"/>
        </w:rPr>
        <w:t>A</w:t>
      </w:r>
      <w:r w:rsidRPr="00423348">
        <w:rPr>
          <w:rFonts w:ascii="仿宋" w:eastAsia="仿宋" w:hAnsi="仿宋" w:hint="eastAsia"/>
          <w:sz w:val="28"/>
          <w:szCs w:val="28"/>
        </w:rPr>
        <w:t>、</w:t>
      </w:r>
      <w:r w:rsidR="007373FC" w:rsidRPr="00423348">
        <w:rPr>
          <w:rFonts w:ascii="仿宋" w:eastAsia="仿宋" w:hAnsi="仿宋"/>
          <w:sz w:val="28"/>
          <w:szCs w:val="28"/>
        </w:rPr>
        <w:t>投标函按招标文件规定填报了投标价、工期及工程质量目标</w:t>
      </w:r>
      <w:r w:rsidR="009D4223">
        <w:rPr>
          <w:rFonts w:ascii="仿宋" w:eastAsia="仿宋" w:hAnsi="仿宋" w:hint="eastAsia"/>
          <w:sz w:val="28"/>
          <w:szCs w:val="28"/>
        </w:rPr>
        <w:t>。</w:t>
      </w:r>
    </w:p>
    <w:p w:rsidR="00C930E7" w:rsidRPr="00423348" w:rsidRDefault="00C930E7" w:rsidP="009D4223">
      <w:pPr>
        <w:spacing w:line="500" w:lineRule="exact"/>
        <w:ind w:firstLineChars="200" w:firstLine="560"/>
        <w:rPr>
          <w:rFonts w:ascii="仿宋" w:eastAsia="仿宋" w:hAnsi="仿宋"/>
          <w:sz w:val="28"/>
          <w:szCs w:val="28"/>
        </w:rPr>
      </w:pPr>
      <w:r w:rsidRPr="00423348">
        <w:rPr>
          <w:rFonts w:ascii="仿宋" w:eastAsia="仿宋" w:hAnsi="仿宋"/>
          <w:sz w:val="28"/>
          <w:szCs w:val="28"/>
        </w:rPr>
        <w:t>B</w:t>
      </w:r>
      <w:r w:rsidRPr="00423348">
        <w:rPr>
          <w:rFonts w:ascii="仿宋" w:eastAsia="仿宋" w:hAnsi="仿宋" w:hint="eastAsia"/>
          <w:sz w:val="28"/>
          <w:szCs w:val="28"/>
        </w:rPr>
        <w:t>、</w:t>
      </w:r>
      <w:r w:rsidRPr="00423348">
        <w:rPr>
          <w:rFonts w:ascii="仿宋" w:eastAsia="仿宋" w:hAnsi="仿宋"/>
          <w:sz w:val="28"/>
          <w:szCs w:val="28"/>
        </w:rPr>
        <w:t>已标价工程量清单说明及承诺函文字与招标文件规定一致，</w:t>
      </w:r>
      <w:r w:rsidRPr="00423348">
        <w:rPr>
          <w:rFonts w:ascii="仿宋" w:eastAsia="仿宋" w:hAnsi="仿宋" w:hint="eastAsia"/>
          <w:sz w:val="28"/>
          <w:szCs w:val="28"/>
        </w:rPr>
        <w:t>未</w:t>
      </w:r>
      <w:r w:rsidRPr="00423348">
        <w:rPr>
          <w:rFonts w:ascii="仿宋" w:eastAsia="仿宋" w:hAnsi="仿宋"/>
          <w:sz w:val="28"/>
          <w:szCs w:val="28"/>
        </w:rPr>
        <w:t>进行修改和删减</w:t>
      </w:r>
      <w:r w:rsidR="009D4223">
        <w:rPr>
          <w:rFonts w:ascii="仿宋" w:eastAsia="仿宋" w:hAnsi="仿宋" w:hint="eastAsia"/>
          <w:sz w:val="28"/>
          <w:szCs w:val="28"/>
        </w:rPr>
        <w:t>。</w:t>
      </w:r>
    </w:p>
    <w:p w:rsidR="007373FC" w:rsidRPr="00423348" w:rsidRDefault="00C930E7" w:rsidP="00423348">
      <w:pPr>
        <w:spacing w:line="500" w:lineRule="exact"/>
        <w:ind w:firstLineChars="220" w:firstLine="616"/>
        <w:rPr>
          <w:rFonts w:ascii="仿宋" w:eastAsia="仿宋" w:hAnsi="仿宋"/>
          <w:sz w:val="28"/>
          <w:szCs w:val="28"/>
        </w:rPr>
      </w:pPr>
      <w:r w:rsidRPr="00423348">
        <w:rPr>
          <w:rFonts w:ascii="仿宋" w:eastAsia="仿宋" w:hAnsi="仿宋" w:hint="eastAsia"/>
          <w:sz w:val="28"/>
          <w:szCs w:val="28"/>
        </w:rPr>
        <w:t>C、</w:t>
      </w:r>
      <w:r w:rsidRPr="00423348">
        <w:rPr>
          <w:rFonts w:ascii="仿宋" w:eastAsia="仿宋" w:hAnsi="仿宋"/>
          <w:sz w:val="28"/>
          <w:szCs w:val="28"/>
        </w:rPr>
        <w:t>按照招标文件规定的格式、内容编制了施工组织设计及项目管理机构相关图表</w:t>
      </w:r>
      <w:r w:rsidR="009D4223">
        <w:rPr>
          <w:rFonts w:ascii="仿宋" w:eastAsia="仿宋" w:hAnsi="仿宋" w:hint="eastAsia"/>
          <w:sz w:val="28"/>
          <w:szCs w:val="28"/>
        </w:rPr>
        <w:t>。</w:t>
      </w:r>
    </w:p>
    <w:p w:rsidR="007373FC" w:rsidRPr="00423348" w:rsidRDefault="00C930E7" w:rsidP="00423348">
      <w:pPr>
        <w:spacing w:line="500" w:lineRule="exact"/>
        <w:ind w:firstLineChars="220" w:firstLine="616"/>
        <w:rPr>
          <w:rFonts w:ascii="仿宋" w:eastAsia="仿宋" w:hAnsi="仿宋"/>
          <w:sz w:val="28"/>
          <w:szCs w:val="28"/>
        </w:rPr>
      </w:pPr>
      <w:r w:rsidRPr="00423348">
        <w:rPr>
          <w:rFonts w:ascii="仿宋" w:eastAsia="仿宋" w:hAnsi="仿宋" w:hint="eastAsia"/>
          <w:sz w:val="28"/>
          <w:szCs w:val="28"/>
        </w:rPr>
        <w:t>D、</w:t>
      </w:r>
      <w:r w:rsidRPr="00423348">
        <w:rPr>
          <w:rFonts w:ascii="仿宋" w:eastAsia="仿宋" w:hAnsi="仿宋"/>
          <w:sz w:val="28"/>
          <w:szCs w:val="28"/>
        </w:rPr>
        <w:t>投标文件组成齐全完整，内容均按规定填写。</w:t>
      </w:r>
    </w:p>
    <w:p w:rsidR="007373FC" w:rsidRPr="00423348" w:rsidRDefault="007373FC" w:rsidP="00423348">
      <w:pPr>
        <w:spacing w:line="500" w:lineRule="exact"/>
        <w:ind w:firstLineChars="200" w:firstLine="560"/>
        <w:rPr>
          <w:rFonts w:ascii="仿宋" w:eastAsia="仿宋" w:hAnsi="仿宋"/>
          <w:sz w:val="28"/>
          <w:szCs w:val="28"/>
        </w:rPr>
      </w:pPr>
      <w:r w:rsidRPr="00423348">
        <w:rPr>
          <w:rFonts w:ascii="仿宋" w:eastAsia="仿宋" w:hAnsi="仿宋" w:hint="eastAsia"/>
          <w:sz w:val="28"/>
          <w:szCs w:val="28"/>
        </w:rPr>
        <w:t>（</w:t>
      </w:r>
      <w:r w:rsidR="009C0762" w:rsidRPr="00423348">
        <w:rPr>
          <w:rFonts w:ascii="仿宋" w:eastAsia="仿宋" w:hAnsi="仿宋" w:hint="eastAsia"/>
          <w:sz w:val="28"/>
          <w:szCs w:val="28"/>
        </w:rPr>
        <w:t>2</w:t>
      </w:r>
      <w:r w:rsidRPr="00423348">
        <w:rPr>
          <w:rFonts w:ascii="仿宋" w:eastAsia="仿宋" w:hAnsi="仿宋" w:hint="eastAsia"/>
          <w:sz w:val="28"/>
          <w:szCs w:val="28"/>
        </w:rPr>
        <w:t>）</w:t>
      </w:r>
      <w:r w:rsidRPr="00423348">
        <w:rPr>
          <w:rFonts w:ascii="仿宋" w:eastAsia="仿宋" w:hAnsi="仿宋"/>
          <w:sz w:val="28"/>
          <w:szCs w:val="28"/>
        </w:rPr>
        <w:t>投标文件上法定代表人或其授权代理人的签字、投标人的单位章盖章齐全，符合招标文件规定</w:t>
      </w:r>
      <w:r w:rsidR="00C930E7" w:rsidRPr="00423348">
        <w:rPr>
          <w:rFonts w:ascii="仿宋" w:eastAsia="仿宋" w:hAnsi="仿宋" w:hint="eastAsia"/>
          <w:sz w:val="28"/>
          <w:szCs w:val="28"/>
        </w:rPr>
        <w:t>；</w:t>
      </w:r>
      <w:r w:rsidR="00C930E7" w:rsidRPr="00423348">
        <w:rPr>
          <w:rFonts w:ascii="仿宋" w:eastAsia="仿宋" w:hAnsi="仿宋"/>
          <w:sz w:val="28"/>
          <w:szCs w:val="28"/>
        </w:rPr>
        <w:t>投标函</w:t>
      </w:r>
      <w:r w:rsidRPr="00423348">
        <w:rPr>
          <w:rFonts w:ascii="仿宋" w:eastAsia="仿宋" w:hAnsi="仿宋"/>
          <w:sz w:val="28"/>
          <w:szCs w:val="28"/>
        </w:rPr>
        <w:t>、承诺函、已标价工程量清单逐页加盖投标人单位章。</w:t>
      </w:r>
    </w:p>
    <w:p w:rsidR="007373FC" w:rsidRPr="00423348" w:rsidRDefault="007373FC" w:rsidP="00423348">
      <w:pPr>
        <w:spacing w:line="500" w:lineRule="exact"/>
        <w:ind w:firstLineChars="200" w:firstLine="560"/>
        <w:rPr>
          <w:rFonts w:ascii="仿宋" w:eastAsia="仿宋" w:hAnsi="仿宋"/>
          <w:sz w:val="28"/>
          <w:szCs w:val="28"/>
        </w:rPr>
      </w:pPr>
      <w:r w:rsidRPr="00423348">
        <w:rPr>
          <w:rFonts w:ascii="仿宋" w:eastAsia="仿宋" w:hAnsi="仿宋" w:hint="eastAsia"/>
          <w:sz w:val="28"/>
          <w:szCs w:val="28"/>
        </w:rPr>
        <w:t>（</w:t>
      </w:r>
      <w:r w:rsidR="00C930E7" w:rsidRPr="00423348">
        <w:rPr>
          <w:rFonts w:ascii="仿宋" w:eastAsia="仿宋" w:hAnsi="仿宋" w:hint="eastAsia"/>
          <w:sz w:val="28"/>
          <w:szCs w:val="28"/>
        </w:rPr>
        <w:t>3</w:t>
      </w:r>
      <w:r w:rsidRPr="00423348">
        <w:rPr>
          <w:rFonts w:ascii="仿宋" w:eastAsia="仿宋" w:hAnsi="仿宋" w:hint="eastAsia"/>
          <w:sz w:val="28"/>
          <w:szCs w:val="28"/>
        </w:rPr>
        <w:t>）</w:t>
      </w:r>
      <w:r w:rsidR="00E774B6" w:rsidRPr="00423348">
        <w:rPr>
          <w:rFonts w:ascii="仿宋" w:eastAsia="仿宋" w:hAnsi="仿宋"/>
          <w:sz w:val="28"/>
          <w:szCs w:val="28"/>
        </w:rPr>
        <w:t>投标人按照招标文件规定的金额、形式、时效和内容提供了投标</w:t>
      </w:r>
      <w:r w:rsidRPr="00423348">
        <w:rPr>
          <w:rFonts w:ascii="仿宋" w:eastAsia="仿宋" w:hAnsi="仿宋"/>
          <w:sz w:val="28"/>
          <w:szCs w:val="28"/>
        </w:rPr>
        <w:t>保</w:t>
      </w:r>
      <w:r w:rsidR="00E774B6" w:rsidRPr="00423348">
        <w:rPr>
          <w:rFonts w:ascii="仿宋" w:eastAsia="仿宋" w:hAnsi="仿宋" w:hint="eastAsia"/>
          <w:sz w:val="28"/>
          <w:szCs w:val="28"/>
        </w:rPr>
        <w:t>证金</w:t>
      </w:r>
      <w:r w:rsidR="009D4223">
        <w:rPr>
          <w:rFonts w:ascii="仿宋" w:eastAsia="仿宋" w:hAnsi="仿宋" w:hint="eastAsia"/>
          <w:sz w:val="28"/>
          <w:szCs w:val="28"/>
        </w:rPr>
        <w:t>。</w:t>
      </w:r>
    </w:p>
    <w:p w:rsidR="007373FC" w:rsidRPr="00423348" w:rsidRDefault="007373FC" w:rsidP="00423348">
      <w:pPr>
        <w:spacing w:line="500" w:lineRule="exact"/>
        <w:ind w:firstLineChars="212" w:firstLine="594"/>
        <w:rPr>
          <w:rFonts w:ascii="仿宋" w:eastAsia="仿宋" w:hAnsi="仿宋"/>
          <w:sz w:val="28"/>
          <w:szCs w:val="28"/>
        </w:rPr>
      </w:pPr>
      <w:r w:rsidRPr="00423348">
        <w:rPr>
          <w:rFonts w:ascii="仿宋" w:eastAsia="仿宋" w:hAnsi="仿宋" w:hint="eastAsia"/>
          <w:sz w:val="28"/>
          <w:szCs w:val="28"/>
        </w:rPr>
        <w:t>（</w:t>
      </w:r>
      <w:r w:rsidR="00C930E7" w:rsidRPr="00423348">
        <w:rPr>
          <w:rFonts w:ascii="仿宋" w:eastAsia="仿宋" w:hAnsi="仿宋" w:hint="eastAsia"/>
          <w:sz w:val="28"/>
          <w:szCs w:val="28"/>
        </w:rPr>
        <w:t>4</w:t>
      </w:r>
      <w:r w:rsidRPr="00423348">
        <w:rPr>
          <w:rFonts w:ascii="仿宋" w:eastAsia="仿宋" w:hAnsi="仿宋" w:hint="eastAsia"/>
          <w:sz w:val="28"/>
          <w:szCs w:val="28"/>
        </w:rPr>
        <w:t>）</w:t>
      </w:r>
      <w:r w:rsidR="00E774B6" w:rsidRPr="00423348">
        <w:rPr>
          <w:rFonts w:ascii="仿宋" w:eastAsia="仿宋" w:hAnsi="仿宋"/>
          <w:sz w:val="28"/>
          <w:szCs w:val="28"/>
        </w:rPr>
        <w:t>投标人法定代表人的授权代理人</w:t>
      </w:r>
      <w:r w:rsidR="00E774B6" w:rsidRPr="00423348">
        <w:rPr>
          <w:rFonts w:ascii="仿宋" w:eastAsia="仿宋" w:hAnsi="仿宋" w:hint="eastAsia"/>
          <w:sz w:val="28"/>
          <w:szCs w:val="28"/>
        </w:rPr>
        <w:t>，</w:t>
      </w:r>
      <w:r w:rsidRPr="00423348">
        <w:rPr>
          <w:rFonts w:ascii="仿宋" w:eastAsia="仿宋" w:hAnsi="仿宋"/>
          <w:sz w:val="28"/>
          <w:szCs w:val="28"/>
        </w:rPr>
        <w:t>需提交附有法定代表人身份证明的授权委托书，授权人和被授权人均在授权书上签名</w:t>
      </w:r>
      <w:r w:rsidR="009C0762" w:rsidRPr="00423348">
        <w:rPr>
          <w:rFonts w:ascii="仿宋" w:eastAsia="仿宋" w:hAnsi="仿宋" w:hint="eastAsia"/>
          <w:sz w:val="28"/>
          <w:szCs w:val="28"/>
        </w:rPr>
        <w:t>。</w:t>
      </w:r>
    </w:p>
    <w:p w:rsidR="007373FC" w:rsidRPr="00423348" w:rsidRDefault="007373FC" w:rsidP="00423348">
      <w:pPr>
        <w:spacing w:line="500" w:lineRule="exact"/>
        <w:ind w:firstLineChars="200" w:firstLine="560"/>
        <w:rPr>
          <w:rFonts w:ascii="仿宋" w:eastAsia="仿宋" w:hAnsi="仿宋"/>
          <w:sz w:val="28"/>
          <w:szCs w:val="28"/>
        </w:rPr>
      </w:pPr>
      <w:r w:rsidRPr="00423348">
        <w:rPr>
          <w:rFonts w:ascii="仿宋" w:eastAsia="仿宋" w:hAnsi="仿宋" w:hint="eastAsia"/>
          <w:sz w:val="28"/>
          <w:szCs w:val="28"/>
        </w:rPr>
        <w:t>（</w:t>
      </w:r>
      <w:r w:rsidR="00C930E7" w:rsidRPr="00423348">
        <w:rPr>
          <w:rFonts w:ascii="仿宋" w:eastAsia="仿宋" w:hAnsi="仿宋" w:hint="eastAsia"/>
          <w:sz w:val="28"/>
          <w:szCs w:val="28"/>
        </w:rPr>
        <w:t>5</w:t>
      </w:r>
      <w:r w:rsidRPr="00423348">
        <w:rPr>
          <w:rFonts w:ascii="仿宋" w:eastAsia="仿宋" w:hAnsi="仿宋" w:hint="eastAsia"/>
          <w:sz w:val="28"/>
          <w:szCs w:val="28"/>
        </w:rPr>
        <w:t>）</w:t>
      </w:r>
      <w:r w:rsidRPr="00423348">
        <w:rPr>
          <w:rFonts w:ascii="仿宋" w:eastAsia="仿宋" w:hAnsi="仿宋"/>
          <w:sz w:val="28"/>
          <w:szCs w:val="28"/>
        </w:rPr>
        <w:t>投标人法定代表人若亲自签署投标文件的，提供了法定代表人身份证明，</w:t>
      </w:r>
      <w:r w:rsidR="009C0762" w:rsidRPr="00423348">
        <w:rPr>
          <w:rFonts w:ascii="仿宋" w:eastAsia="仿宋" w:hAnsi="仿宋"/>
          <w:sz w:val="28"/>
          <w:szCs w:val="28"/>
        </w:rPr>
        <w:t xml:space="preserve"> </w:t>
      </w:r>
      <w:r w:rsidRPr="00423348">
        <w:rPr>
          <w:rFonts w:ascii="仿宋" w:eastAsia="仿宋" w:hAnsi="仿宋"/>
          <w:sz w:val="28"/>
          <w:szCs w:val="28"/>
        </w:rPr>
        <w:t>法定代表人在法定代表人身份证明上签名</w:t>
      </w:r>
      <w:r w:rsidR="009C0762" w:rsidRPr="00423348">
        <w:rPr>
          <w:rFonts w:ascii="仿宋" w:eastAsia="仿宋" w:hAnsi="仿宋" w:hint="eastAsia"/>
          <w:sz w:val="28"/>
          <w:szCs w:val="28"/>
        </w:rPr>
        <w:t>。</w:t>
      </w:r>
    </w:p>
    <w:p w:rsidR="00E774B6" w:rsidRPr="00423348" w:rsidRDefault="007373FC" w:rsidP="00423348">
      <w:pPr>
        <w:spacing w:line="500" w:lineRule="exact"/>
        <w:ind w:firstLineChars="200" w:firstLine="560"/>
        <w:rPr>
          <w:rFonts w:ascii="仿宋" w:eastAsia="仿宋" w:hAnsi="仿宋"/>
          <w:sz w:val="28"/>
          <w:szCs w:val="28"/>
        </w:rPr>
      </w:pPr>
      <w:r w:rsidRPr="00423348">
        <w:rPr>
          <w:rFonts w:ascii="仿宋" w:eastAsia="仿宋" w:hAnsi="仿宋" w:hint="eastAsia"/>
          <w:sz w:val="28"/>
          <w:szCs w:val="28"/>
        </w:rPr>
        <w:t>（</w:t>
      </w:r>
      <w:r w:rsidR="00C930E7" w:rsidRPr="00423348">
        <w:rPr>
          <w:rFonts w:ascii="仿宋" w:eastAsia="仿宋" w:hAnsi="仿宋" w:hint="eastAsia"/>
          <w:sz w:val="28"/>
          <w:szCs w:val="28"/>
        </w:rPr>
        <w:t>6</w:t>
      </w:r>
      <w:r w:rsidRPr="00423348">
        <w:rPr>
          <w:rFonts w:ascii="仿宋" w:eastAsia="仿宋" w:hAnsi="仿宋" w:hint="eastAsia"/>
          <w:sz w:val="28"/>
          <w:szCs w:val="28"/>
        </w:rPr>
        <w:t>）</w:t>
      </w:r>
      <w:r w:rsidR="00E774B6" w:rsidRPr="00423348">
        <w:rPr>
          <w:rFonts w:ascii="仿宋" w:eastAsia="仿宋" w:hAnsi="仿宋"/>
          <w:sz w:val="28"/>
          <w:szCs w:val="28"/>
        </w:rPr>
        <w:t>投标文件</w:t>
      </w:r>
      <w:r w:rsidR="00E774B6" w:rsidRPr="00423348">
        <w:rPr>
          <w:rFonts w:ascii="仿宋" w:eastAsia="仿宋" w:hAnsi="仿宋" w:hint="eastAsia"/>
          <w:sz w:val="28"/>
          <w:szCs w:val="28"/>
        </w:rPr>
        <w:t>未</w:t>
      </w:r>
      <w:r w:rsidR="00E774B6" w:rsidRPr="00423348">
        <w:rPr>
          <w:rFonts w:ascii="仿宋" w:eastAsia="仿宋" w:hAnsi="仿宋"/>
          <w:sz w:val="28"/>
          <w:szCs w:val="28"/>
        </w:rPr>
        <w:t>附有招标人不能接受的条件。</w:t>
      </w:r>
    </w:p>
    <w:p w:rsidR="007373FC" w:rsidRPr="00423348" w:rsidRDefault="007373FC" w:rsidP="00423348">
      <w:pPr>
        <w:spacing w:line="500" w:lineRule="exact"/>
        <w:ind w:firstLineChars="200" w:firstLine="560"/>
        <w:rPr>
          <w:rFonts w:ascii="仿宋" w:eastAsia="仿宋" w:hAnsi="仿宋"/>
          <w:sz w:val="28"/>
          <w:szCs w:val="28"/>
        </w:rPr>
      </w:pPr>
      <w:r w:rsidRPr="00423348">
        <w:rPr>
          <w:rFonts w:ascii="仿宋" w:eastAsia="仿宋" w:hAnsi="仿宋" w:hint="eastAsia"/>
          <w:sz w:val="28"/>
          <w:szCs w:val="28"/>
        </w:rPr>
        <w:t>2、</w:t>
      </w:r>
      <w:r w:rsidR="0026672C" w:rsidRPr="00423348">
        <w:rPr>
          <w:rFonts w:ascii="仿宋" w:eastAsia="仿宋" w:hAnsi="仿宋"/>
          <w:sz w:val="28"/>
          <w:szCs w:val="28"/>
        </w:rPr>
        <w:t>资格评审标准：</w:t>
      </w:r>
    </w:p>
    <w:p w:rsidR="00BF7BBE" w:rsidRPr="00423348" w:rsidRDefault="007373FC" w:rsidP="00423348">
      <w:pPr>
        <w:spacing w:line="500" w:lineRule="exact"/>
        <w:ind w:firstLineChars="200" w:firstLine="560"/>
        <w:rPr>
          <w:rFonts w:ascii="仿宋" w:eastAsia="仿宋" w:hAnsi="仿宋"/>
          <w:sz w:val="28"/>
          <w:szCs w:val="28"/>
        </w:rPr>
      </w:pPr>
      <w:r w:rsidRPr="00423348">
        <w:rPr>
          <w:rFonts w:ascii="仿宋" w:eastAsia="仿宋" w:hAnsi="仿宋" w:hint="eastAsia"/>
          <w:sz w:val="28"/>
          <w:szCs w:val="28"/>
        </w:rPr>
        <w:t>（</w:t>
      </w:r>
      <w:r w:rsidR="00BF7BBE" w:rsidRPr="00423348">
        <w:rPr>
          <w:rFonts w:ascii="仿宋" w:eastAsia="仿宋" w:hAnsi="仿宋" w:hint="eastAsia"/>
          <w:sz w:val="28"/>
          <w:szCs w:val="28"/>
        </w:rPr>
        <w:t>1</w:t>
      </w:r>
      <w:r w:rsidRPr="00423348">
        <w:rPr>
          <w:rFonts w:ascii="仿宋" w:eastAsia="仿宋" w:hAnsi="仿宋" w:hint="eastAsia"/>
          <w:sz w:val="28"/>
          <w:szCs w:val="28"/>
        </w:rPr>
        <w:t>）</w:t>
      </w:r>
      <w:r w:rsidRPr="00423348">
        <w:rPr>
          <w:rFonts w:ascii="仿宋" w:eastAsia="仿宋" w:hAnsi="仿宋"/>
          <w:sz w:val="28"/>
          <w:szCs w:val="28"/>
        </w:rPr>
        <w:t>投标人具备有效的营业执照、资质证书和安全生产许可证</w:t>
      </w:r>
      <w:r w:rsidRPr="00423348">
        <w:rPr>
          <w:rFonts w:ascii="仿宋" w:eastAsia="仿宋" w:hAnsi="仿宋" w:hint="eastAsia"/>
          <w:sz w:val="28"/>
          <w:szCs w:val="28"/>
        </w:rPr>
        <w:t>和基本</w:t>
      </w:r>
      <w:r w:rsidRPr="00423348">
        <w:rPr>
          <w:rFonts w:ascii="仿宋" w:eastAsia="仿宋" w:hAnsi="仿宋" w:hint="eastAsia"/>
          <w:sz w:val="28"/>
          <w:szCs w:val="28"/>
        </w:rPr>
        <w:lastRenderedPageBreak/>
        <w:t>账户开户许可证</w:t>
      </w:r>
      <w:r w:rsidR="009D4223">
        <w:rPr>
          <w:rFonts w:ascii="仿宋" w:eastAsia="仿宋" w:hAnsi="仿宋" w:hint="eastAsia"/>
          <w:sz w:val="28"/>
          <w:szCs w:val="28"/>
        </w:rPr>
        <w:t>。</w:t>
      </w:r>
    </w:p>
    <w:p w:rsidR="00BF7BBE" w:rsidRPr="00423348" w:rsidRDefault="007373FC" w:rsidP="00423348">
      <w:pPr>
        <w:spacing w:line="500" w:lineRule="exact"/>
        <w:ind w:firstLineChars="200" w:firstLine="560"/>
        <w:rPr>
          <w:rFonts w:ascii="仿宋" w:eastAsia="仿宋" w:hAnsi="仿宋"/>
          <w:sz w:val="28"/>
          <w:szCs w:val="28"/>
        </w:rPr>
      </w:pPr>
      <w:r w:rsidRPr="00423348">
        <w:rPr>
          <w:rFonts w:ascii="仿宋" w:eastAsia="仿宋" w:hAnsi="仿宋" w:hint="eastAsia"/>
          <w:sz w:val="28"/>
          <w:szCs w:val="28"/>
        </w:rPr>
        <w:t>（</w:t>
      </w:r>
      <w:r w:rsidR="00BF7BBE" w:rsidRPr="00423348">
        <w:rPr>
          <w:rFonts w:ascii="仿宋" w:eastAsia="仿宋" w:hAnsi="仿宋" w:hint="eastAsia"/>
          <w:sz w:val="28"/>
          <w:szCs w:val="28"/>
        </w:rPr>
        <w:t>2</w:t>
      </w:r>
      <w:r w:rsidRPr="00423348">
        <w:rPr>
          <w:rFonts w:ascii="仿宋" w:eastAsia="仿宋" w:hAnsi="仿宋" w:hint="eastAsia"/>
          <w:sz w:val="28"/>
          <w:szCs w:val="28"/>
        </w:rPr>
        <w:t>）</w:t>
      </w:r>
      <w:r w:rsidRPr="00423348">
        <w:rPr>
          <w:rFonts w:ascii="仿宋" w:eastAsia="仿宋" w:hAnsi="仿宋"/>
          <w:sz w:val="28"/>
          <w:szCs w:val="28"/>
        </w:rPr>
        <w:t>投标人的资质等级符合招标文件规定</w:t>
      </w:r>
      <w:r w:rsidR="009D4223">
        <w:rPr>
          <w:rFonts w:ascii="仿宋" w:eastAsia="仿宋" w:hAnsi="仿宋" w:hint="eastAsia"/>
          <w:sz w:val="28"/>
          <w:szCs w:val="28"/>
        </w:rPr>
        <w:t>。</w:t>
      </w:r>
    </w:p>
    <w:p w:rsidR="00BF7BBE" w:rsidRPr="00423348" w:rsidRDefault="007373FC" w:rsidP="00423348">
      <w:pPr>
        <w:spacing w:line="500" w:lineRule="exact"/>
        <w:ind w:firstLineChars="200" w:firstLine="560"/>
        <w:rPr>
          <w:rFonts w:ascii="仿宋" w:eastAsia="仿宋" w:hAnsi="仿宋"/>
          <w:sz w:val="28"/>
          <w:szCs w:val="28"/>
        </w:rPr>
      </w:pPr>
      <w:r w:rsidRPr="00423348">
        <w:rPr>
          <w:rFonts w:ascii="仿宋" w:eastAsia="仿宋" w:hAnsi="仿宋" w:hint="eastAsia"/>
          <w:sz w:val="28"/>
          <w:szCs w:val="28"/>
        </w:rPr>
        <w:t>（</w:t>
      </w:r>
      <w:r w:rsidR="00F2346A" w:rsidRPr="00423348">
        <w:rPr>
          <w:rFonts w:ascii="仿宋" w:eastAsia="仿宋" w:hAnsi="仿宋" w:hint="eastAsia"/>
          <w:sz w:val="28"/>
          <w:szCs w:val="28"/>
        </w:rPr>
        <w:t>3</w:t>
      </w:r>
      <w:r w:rsidRPr="00423348">
        <w:rPr>
          <w:rFonts w:ascii="仿宋" w:eastAsia="仿宋" w:hAnsi="仿宋" w:hint="eastAsia"/>
          <w:sz w:val="28"/>
          <w:szCs w:val="28"/>
        </w:rPr>
        <w:t>）</w:t>
      </w:r>
      <w:r w:rsidRPr="00423348">
        <w:rPr>
          <w:rFonts w:ascii="仿宋" w:eastAsia="仿宋" w:hAnsi="仿宋"/>
          <w:sz w:val="28"/>
          <w:szCs w:val="28"/>
        </w:rPr>
        <w:t>投标人的信誉符合招标文件规定</w:t>
      </w:r>
      <w:r w:rsidR="009D4223">
        <w:rPr>
          <w:rFonts w:ascii="仿宋" w:eastAsia="仿宋" w:hAnsi="仿宋" w:hint="eastAsia"/>
          <w:sz w:val="28"/>
          <w:szCs w:val="28"/>
        </w:rPr>
        <w:t>。</w:t>
      </w:r>
    </w:p>
    <w:p w:rsidR="0026672C" w:rsidRPr="00423348" w:rsidRDefault="0026672C" w:rsidP="00423348">
      <w:pPr>
        <w:tabs>
          <w:tab w:val="left" w:pos="360"/>
        </w:tabs>
        <w:spacing w:line="500" w:lineRule="exact"/>
        <w:ind w:firstLineChars="200" w:firstLine="560"/>
        <w:rPr>
          <w:rFonts w:ascii="仿宋" w:eastAsia="仿宋" w:hAnsi="仿宋"/>
          <w:sz w:val="28"/>
          <w:szCs w:val="28"/>
        </w:rPr>
      </w:pPr>
      <w:r w:rsidRPr="00423348">
        <w:rPr>
          <w:rFonts w:ascii="仿宋" w:eastAsia="仿宋" w:hAnsi="仿宋" w:hint="eastAsia"/>
          <w:sz w:val="28"/>
          <w:szCs w:val="28"/>
        </w:rPr>
        <w:t>（二）</w:t>
      </w:r>
      <w:r w:rsidRPr="00423348">
        <w:rPr>
          <w:rFonts w:ascii="仿宋" w:eastAsia="仿宋" w:hAnsi="仿宋"/>
          <w:sz w:val="28"/>
          <w:szCs w:val="28"/>
        </w:rPr>
        <w:t>分值构成与评分标准</w:t>
      </w:r>
      <w:r w:rsidR="00016F12" w:rsidRPr="00423348">
        <w:rPr>
          <w:rFonts w:ascii="仿宋" w:eastAsia="仿宋" w:hAnsi="仿宋" w:hint="eastAsia"/>
          <w:sz w:val="28"/>
          <w:szCs w:val="28"/>
        </w:rPr>
        <w:t>：</w:t>
      </w:r>
    </w:p>
    <w:tbl>
      <w:tblPr>
        <w:tblStyle w:val="ae"/>
        <w:tblW w:w="0" w:type="auto"/>
        <w:jc w:val="center"/>
        <w:tblLook w:val="04A0"/>
      </w:tblPr>
      <w:tblGrid>
        <w:gridCol w:w="457"/>
        <w:gridCol w:w="1505"/>
        <w:gridCol w:w="644"/>
        <w:gridCol w:w="4671"/>
        <w:gridCol w:w="1862"/>
      </w:tblGrid>
      <w:tr w:rsidR="00375024" w:rsidRPr="00375024" w:rsidTr="00375024">
        <w:trPr>
          <w:jc w:val="center"/>
        </w:trPr>
        <w:tc>
          <w:tcPr>
            <w:tcW w:w="457" w:type="dxa"/>
            <w:vAlign w:val="center"/>
          </w:tcPr>
          <w:p w:rsidR="00375024" w:rsidRPr="00375024" w:rsidRDefault="00375024" w:rsidP="00375024">
            <w:pPr>
              <w:tabs>
                <w:tab w:val="left" w:pos="360"/>
              </w:tabs>
              <w:spacing w:line="400" w:lineRule="atLeast"/>
              <w:jc w:val="center"/>
              <w:rPr>
                <w:rFonts w:ascii="仿宋" w:eastAsia="仿宋" w:hAnsi="仿宋"/>
                <w:b/>
                <w:sz w:val="24"/>
              </w:rPr>
            </w:pPr>
            <w:r w:rsidRPr="00375024">
              <w:rPr>
                <w:rFonts w:ascii="仿宋" w:eastAsia="仿宋" w:hAnsi="仿宋" w:hint="eastAsia"/>
                <w:b/>
                <w:sz w:val="24"/>
              </w:rPr>
              <w:t>序</w:t>
            </w:r>
          </w:p>
          <w:p w:rsidR="00375024" w:rsidRPr="00375024" w:rsidRDefault="00375024" w:rsidP="00375024">
            <w:pPr>
              <w:tabs>
                <w:tab w:val="left" w:pos="360"/>
              </w:tabs>
              <w:spacing w:line="400" w:lineRule="atLeast"/>
              <w:jc w:val="center"/>
              <w:rPr>
                <w:rFonts w:ascii="仿宋" w:eastAsia="仿宋" w:hAnsi="仿宋"/>
                <w:b/>
                <w:sz w:val="24"/>
              </w:rPr>
            </w:pPr>
            <w:r w:rsidRPr="00375024">
              <w:rPr>
                <w:rFonts w:ascii="仿宋" w:eastAsia="仿宋" w:hAnsi="仿宋" w:hint="eastAsia"/>
                <w:b/>
                <w:sz w:val="24"/>
              </w:rPr>
              <w:t>号</w:t>
            </w:r>
          </w:p>
        </w:tc>
        <w:tc>
          <w:tcPr>
            <w:tcW w:w="1505" w:type="dxa"/>
            <w:vAlign w:val="center"/>
          </w:tcPr>
          <w:p w:rsidR="00375024" w:rsidRPr="00375024" w:rsidRDefault="00375024" w:rsidP="00375024">
            <w:pPr>
              <w:spacing w:line="400" w:lineRule="exact"/>
              <w:jc w:val="center"/>
              <w:rPr>
                <w:rFonts w:ascii="仿宋" w:eastAsia="仿宋" w:hAnsi="仿宋"/>
                <w:b/>
                <w:sz w:val="24"/>
              </w:rPr>
            </w:pPr>
            <w:r w:rsidRPr="00375024">
              <w:rPr>
                <w:rFonts w:ascii="仿宋" w:eastAsia="仿宋" w:hAnsi="仿宋"/>
                <w:b/>
                <w:sz w:val="24"/>
              </w:rPr>
              <w:t>评分因素</w:t>
            </w:r>
          </w:p>
          <w:p w:rsidR="00375024" w:rsidRPr="00375024" w:rsidRDefault="00375024" w:rsidP="00375024">
            <w:pPr>
              <w:tabs>
                <w:tab w:val="left" w:pos="360"/>
              </w:tabs>
              <w:spacing w:line="400" w:lineRule="atLeast"/>
              <w:jc w:val="center"/>
              <w:rPr>
                <w:rFonts w:ascii="仿宋" w:eastAsia="仿宋" w:hAnsi="仿宋"/>
                <w:b/>
                <w:sz w:val="24"/>
              </w:rPr>
            </w:pPr>
            <w:r w:rsidRPr="00375024">
              <w:rPr>
                <w:rFonts w:ascii="仿宋" w:eastAsia="仿宋" w:hAnsi="仿宋"/>
                <w:b/>
                <w:sz w:val="24"/>
              </w:rPr>
              <w:t>及权重</w:t>
            </w:r>
          </w:p>
        </w:tc>
        <w:tc>
          <w:tcPr>
            <w:tcW w:w="644" w:type="dxa"/>
            <w:vAlign w:val="center"/>
          </w:tcPr>
          <w:p w:rsidR="00375024" w:rsidRPr="00375024" w:rsidRDefault="00375024" w:rsidP="00375024">
            <w:pPr>
              <w:tabs>
                <w:tab w:val="left" w:pos="360"/>
              </w:tabs>
              <w:spacing w:line="400" w:lineRule="atLeast"/>
              <w:jc w:val="center"/>
              <w:rPr>
                <w:rFonts w:ascii="仿宋" w:eastAsia="仿宋" w:hAnsi="仿宋"/>
                <w:b/>
                <w:sz w:val="24"/>
              </w:rPr>
            </w:pPr>
            <w:r w:rsidRPr="00375024">
              <w:rPr>
                <w:rFonts w:ascii="仿宋" w:eastAsia="仿宋" w:hAnsi="仿宋" w:hint="eastAsia"/>
                <w:b/>
                <w:sz w:val="24"/>
              </w:rPr>
              <w:t>分</w:t>
            </w:r>
          </w:p>
          <w:p w:rsidR="00375024" w:rsidRPr="00375024" w:rsidRDefault="00375024" w:rsidP="00375024">
            <w:pPr>
              <w:tabs>
                <w:tab w:val="left" w:pos="360"/>
              </w:tabs>
              <w:spacing w:line="400" w:lineRule="atLeast"/>
              <w:jc w:val="center"/>
              <w:rPr>
                <w:rFonts w:ascii="仿宋" w:eastAsia="仿宋" w:hAnsi="仿宋"/>
                <w:b/>
                <w:sz w:val="24"/>
              </w:rPr>
            </w:pPr>
            <w:r w:rsidRPr="00375024">
              <w:rPr>
                <w:rFonts w:ascii="仿宋" w:eastAsia="仿宋" w:hAnsi="仿宋" w:hint="eastAsia"/>
                <w:b/>
                <w:sz w:val="24"/>
              </w:rPr>
              <w:t>值</w:t>
            </w:r>
          </w:p>
        </w:tc>
        <w:tc>
          <w:tcPr>
            <w:tcW w:w="4671" w:type="dxa"/>
            <w:vAlign w:val="center"/>
          </w:tcPr>
          <w:p w:rsidR="00375024" w:rsidRPr="00375024" w:rsidRDefault="00375024" w:rsidP="00375024">
            <w:pPr>
              <w:tabs>
                <w:tab w:val="left" w:pos="360"/>
              </w:tabs>
              <w:spacing w:line="400" w:lineRule="atLeast"/>
              <w:jc w:val="center"/>
              <w:rPr>
                <w:rFonts w:ascii="仿宋" w:eastAsia="仿宋" w:hAnsi="仿宋"/>
                <w:b/>
                <w:sz w:val="24"/>
              </w:rPr>
            </w:pPr>
            <w:r w:rsidRPr="00375024">
              <w:rPr>
                <w:rFonts w:ascii="仿宋" w:eastAsia="仿宋" w:hAnsi="仿宋" w:hint="eastAsia"/>
                <w:b/>
                <w:sz w:val="24"/>
              </w:rPr>
              <w:t>评分内容</w:t>
            </w:r>
            <w:r w:rsidR="009D4223">
              <w:rPr>
                <w:rFonts w:ascii="仿宋" w:eastAsia="仿宋" w:hAnsi="仿宋" w:hint="eastAsia"/>
                <w:b/>
                <w:sz w:val="24"/>
              </w:rPr>
              <w:t>和标准</w:t>
            </w:r>
          </w:p>
        </w:tc>
        <w:tc>
          <w:tcPr>
            <w:tcW w:w="1862" w:type="dxa"/>
            <w:vAlign w:val="center"/>
          </w:tcPr>
          <w:p w:rsidR="00375024" w:rsidRPr="00375024" w:rsidRDefault="00375024" w:rsidP="00375024">
            <w:pPr>
              <w:tabs>
                <w:tab w:val="left" w:pos="360"/>
              </w:tabs>
              <w:spacing w:line="400" w:lineRule="atLeast"/>
              <w:jc w:val="center"/>
              <w:rPr>
                <w:rFonts w:ascii="仿宋" w:eastAsia="仿宋" w:hAnsi="仿宋"/>
                <w:b/>
                <w:sz w:val="24"/>
              </w:rPr>
            </w:pPr>
            <w:r w:rsidRPr="00375024">
              <w:rPr>
                <w:rFonts w:ascii="仿宋" w:eastAsia="仿宋" w:hAnsi="仿宋" w:hint="eastAsia"/>
                <w:b/>
                <w:sz w:val="24"/>
              </w:rPr>
              <w:t>评分说明</w:t>
            </w:r>
          </w:p>
        </w:tc>
      </w:tr>
      <w:tr w:rsidR="00375024" w:rsidRPr="00375024" w:rsidTr="00375024">
        <w:trPr>
          <w:jc w:val="center"/>
        </w:trPr>
        <w:tc>
          <w:tcPr>
            <w:tcW w:w="457" w:type="dxa"/>
            <w:vAlign w:val="center"/>
          </w:tcPr>
          <w:p w:rsidR="00375024" w:rsidRPr="00375024" w:rsidRDefault="00375024" w:rsidP="0026672C">
            <w:pPr>
              <w:tabs>
                <w:tab w:val="left" w:pos="360"/>
              </w:tabs>
              <w:spacing w:line="400" w:lineRule="atLeast"/>
              <w:rPr>
                <w:rFonts w:ascii="仿宋" w:eastAsia="仿宋" w:hAnsi="仿宋"/>
                <w:sz w:val="24"/>
              </w:rPr>
            </w:pPr>
            <w:r w:rsidRPr="00375024">
              <w:rPr>
                <w:rFonts w:ascii="仿宋" w:eastAsia="仿宋" w:hAnsi="仿宋" w:hint="eastAsia"/>
                <w:sz w:val="24"/>
              </w:rPr>
              <w:t>1</w:t>
            </w:r>
          </w:p>
        </w:tc>
        <w:tc>
          <w:tcPr>
            <w:tcW w:w="1505" w:type="dxa"/>
            <w:vAlign w:val="center"/>
          </w:tcPr>
          <w:p w:rsidR="00375024" w:rsidRPr="00375024" w:rsidRDefault="00375024" w:rsidP="00375024">
            <w:pPr>
              <w:tabs>
                <w:tab w:val="left" w:pos="360"/>
              </w:tabs>
              <w:spacing w:line="400" w:lineRule="atLeast"/>
              <w:jc w:val="center"/>
              <w:rPr>
                <w:rFonts w:ascii="仿宋" w:eastAsia="仿宋" w:hAnsi="仿宋"/>
                <w:sz w:val="24"/>
              </w:rPr>
            </w:pPr>
            <w:r w:rsidRPr="00375024">
              <w:rPr>
                <w:rFonts w:ascii="仿宋" w:eastAsia="仿宋" w:hAnsi="仿宋"/>
                <w:sz w:val="24"/>
              </w:rPr>
              <w:t>施工组</w:t>
            </w:r>
          </w:p>
          <w:p w:rsidR="00375024" w:rsidRPr="00375024" w:rsidRDefault="00375024" w:rsidP="00375024">
            <w:pPr>
              <w:tabs>
                <w:tab w:val="left" w:pos="360"/>
              </w:tabs>
              <w:spacing w:line="400" w:lineRule="atLeast"/>
              <w:jc w:val="center"/>
              <w:rPr>
                <w:rFonts w:ascii="仿宋" w:eastAsia="仿宋" w:hAnsi="仿宋"/>
                <w:sz w:val="24"/>
              </w:rPr>
            </w:pPr>
            <w:r w:rsidRPr="00375024">
              <w:rPr>
                <w:rFonts w:ascii="仿宋" w:eastAsia="仿宋" w:hAnsi="仿宋"/>
                <w:sz w:val="24"/>
              </w:rPr>
              <w:t>织设计</w:t>
            </w:r>
          </w:p>
          <w:p w:rsidR="00375024" w:rsidRPr="00375024" w:rsidRDefault="00375024" w:rsidP="00375024">
            <w:pPr>
              <w:tabs>
                <w:tab w:val="left" w:pos="360"/>
              </w:tabs>
              <w:spacing w:line="400" w:lineRule="atLeast"/>
              <w:jc w:val="center"/>
              <w:rPr>
                <w:rFonts w:ascii="仿宋" w:eastAsia="仿宋" w:hAnsi="仿宋"/>
                <w:sz w:val="24"/>
              </w:rPr>
            </w:pPr>
            <w:r w:rsidRPr="00375024">
              <w:rPr>
                <w:rFonts w:ascii="仿宋" w:eastAsia="仿宋" w:hAnsi="仿宋" w:hint="eastAsia"/>
                <w:sz w:val="24"/>
              </w:rPr>
              <w:t>3%</w:t>
            </w:r>
          </w:p>
        </w:tc>
        <w:tc>
          <w:tcPr>
            <w:tcW w:w="644" w:type="dxa"/>
            <w:vAlign w:val="center"/>
          </w:tcPr>
          <w:p w:rsidR="00375024" w:rsidRPr="00375024" w:rsidRDefault="00375024" w:rsidP="0026672C">
            <w:pPr>
              <w:tabs>
                <w:tab w:val="left" w:pos="360"/>
              </w:tabs>
              <w:spacing w:line="400" w:lineRule="atLeast"/>
              <w:rPr>
                <w:rFonts w:ascii="仿宋" w:eastAsia="仿宋" w:hAnsi="仿宋"/>
                <w:sz w:val="24"/>
              </w:rPr>
            </w:pPr>
            <w:r w:rsidRPr="00375024">
              <w:rPr>
                <w:rFonts w:ascii="仿宋" w:eastAsia="仿宋" w:hAnsi="仿宋" w:hint="eastAsia"/>
                <w:sz w:val="24"/>
              </w:rPr>
              <w:t>3</w:t>
            </w:r>
          </w:p>
        </w:tc>
        <w:tc>
          <w:tcPr>
            <w:tcW w:w="4671" w:type="dxa"/>
            <w:vAlign w:val="center"/>
          </w:tcPr>
          <w:p w:rsidR="00375024" w:rsidRPr="00375024" w:rsidRDefault="00375024" w:rsidP="00D51C86">
            <w:pPr>
              <w:spacing w:line="440" w:lineRule="exact"/>
              <w:rPr>
                <w:rFonts w:ascii="仿宋" w:eastAsia="仿宋" w:hAnsi="仿宋"/>
                <w:sz w:val="24"/>
              </w:rPr>
            </w:pPr>
            <w:r w:rsidRPr="00375024">
              <w:rPr>
                <w:rFonts w:ascii="仿宋" w:eastAsia="仿宋" w:hAnsi="仿宋" w:hint="eastAsia"/>
                <w:sz w:val="24"/>
              </w:rPr>
              <w:t>1、</w:t>
            </w:r>
            <w:r w:rsidRPr="00375024">
              <w:rPr>
                <w:rFonts w:ascii="仿宋" w:eastAsia="仿宋" w:hAnsi="仿宋"/>
                <w:sz w:val="24"/>
              </w:rPr>
              <w:t>总体施工组织布置及规划</w:t>
            </w:r>
            <w:r w:rsidR="009D4223">
              <w:rPr>
                <w:rFonts w:ascii="仿宋" w:eastAsia="仿宋" w:hAnsi="仿宋" w:hint="eastAsia"/>
                <w:sz w:val="24"/>
              </w:rPr>
              <w:t>。</w:t>
            </w:r>
          </w:p>
          <w:p w:rsidR="00375024" w:rsidRPr="00375024" w:rsidRDefault="00375024" w:rsidP="00D51C86">
            <w:pPr>
              <w:spacing w:line="440" w:lineRule="exact"/>
              <w:rPr>
                <w:rFonts w:ascii="仿宋" w:eastAsia="仿宋" w:hAnsi="仿宋"/>
                <w:sz w:val="24"/>
              </w:rPr>
            </w:pPr>
            <w:r w:rsidRPr="00375024">
              <w:rPr>
                <w:rFonts w:ascii="仿宋" w:eastAsia="仿宋" w:hAnsi="仿宋" w:hint="eastAsia"/>
                <w:sz w:val="24"/>
              </w:rPr>
              <w:t>2、</w:t>
            </w:r>
            <w:r w:rsidRPr="00375024">
              <w:rPr>
                <w:rFonts w:ascii="仿宋" w:eastAsia="仿宋" w:hAnsi="仿宋"/>
                <w:sz w:val="24"/>
              </w:rPr>
              <w:t>主要工程项目的施工方案、方法与技术措施(尤其对重点、关键和难点工程的施工方案、方法及其措施)</w:t>
            </w:r>
            <w:r w:rsidR="009D4223">
              <w:rPr>
                <w:rFonts w:ascii="仿宋" w:eastAsia="仿宋" w:hAnsi="仿宋" w:hint="eastAsia"/>
                <w:sz w:val="24"/>
              </w:rPr>
              <w:t>。</w:t>
            </w:r>
          </w:p>
          <w:p w:rsidR="00375024" w:rsidRPr="00375024" w:rsidRDefault="00375024" w:rsidP="00D51C86">
            <w:pPr>
              <w:spacing w:line="440" w:lineRule="exact"/>
              <w:rPr>
                <w:rFonts w:ascii="仿宋" w:eastAsia="仿宋" w:hAnsi="仿宋"/>
                <w:sz w:val="24"/>
              </w:rPr>
            </w:pPr>
            <w:r w:rsidRPr="00375024">
              <w:rPr>
                <w:rFonts w:ascii="仿宋" w:eastAsia="仿宋" w:hAnsi="仿宋" w:hint="eastAsia"/>
                <w:sz w:val="24"/>
              </w:rPr>
              <w:t>3、</w:t>
            </w:r>
            <w:r w:rsidRPr="00375024">
              <w:rPr>
                <w:rFonts w:ascii="仿宋" w:eastAsia="仿宋" w:hAnsi="仿宋"/>
                <w:sz w:val="24"/>
              </w:rPr>
              <w:t>工期保证措施</w:t>
            </w:r>
            <w:r w:rsidR="009D4223">
              <w:rPr>
                <w:rFonts w:ascii="仿宋" w:eastAsia="仿宋" w:hAnsi="仿宋" w:hint="eastAsia"/>
                <w:sz w:val="24"/>
              </w:rPr>
              <w:t>。</w:t>
            </w:r>
          </w:p>
          <w:p w:rsidR="00375024" w:rsidRPr="00375024" w:rsidRDefault="00375024" w:rsidP="00D51C86">
            <w:pPr>
              <w:spacing w:line="440" w:lineRule="exact"/>
              <w:rPr>
                <w:rFonts w:ascii="仿宋" w:eastAsia="仿宋" w:hAnsi="仿宋"/>
                <w:sz w:val="24"/>
              </w:rPr>
            </w:pPr>
            <w:r w:rsidRPr="00375024">
              <w:rPr>
                <w:rFonts w:ascii="仿宋" w:eastAsia="仿宋" w:hAnsi="仿宋" w:hint="eastAsia"/>
                <w:sz w:val="24"/>
              </w:rPr>
              <w:t>4、</w:t>
            </w:r>
            <w:r w:rsidRPr="00375024">
              <w:rPr>
                <w:rFonts w:ascii="仿宋" w:eastAsia="仿宋" w:hAnsi="仿宋"/>
                <w:sz w:val="24"/>
              </w:rPr>
              <w:t>工程质量保证措施</w:t>
            </w:r>
            <w:r w:rsidR="009D4223">
              <w:rPr>
                <w:rFonts w:ascii="仿宋" w:eastAsia="仿宋" w:hAnsi="仿宋" w:hint="eastAsia"/>
                <w:sz w:val="24"/>
              </w:rPr>
              <w:t>。</w:t>
            </w:r>
          </w:p>
          <w:p w:rsidR="00375024" w:rsidRPr="00375024" w:rsidRDefault="00375024" w:rsidP="00D51C86">
            <w:pPr>
              <w:spacing w:line="440" w:lineRule="exact"/>
              <w:rPr>
                <w:rFonts w:ascii="仿宋" w:eastAsia="仿宋" w:hAnsi="仿宋"/>
                <w:sz w:val="24"/>
              </w:rPr>
            </w:pPr>
            <w:r w:rsidRPr="00375024">
              <w:rPr>
                <w:rFonts w:ascii="仿宋" w:eastAsia="仿宋" w:hAnsi="仿宋" w:hint="eastAsia"/>
                <w:sz w:val="24"/>
              </w:rPr>
              <w:t>5、</w:t>
            </w:r>
            <w:r w:rsidRPr="00375024">
              <w:rPr>
                <w:rFonts w:ascii="仿宋" w:eastAsia="仿宋" w:hAnsi="仿宋"/>
                <w:sz w:val="24"/>
              </w:rPr>
              <w:t>安全生产管理保证措施</w:t>
            </w:r>
            <w:r w:rsidR="009D4223">
              <w:rPr>
                <w:rFonts w:ascii="仿宋" w:eastAsia="仿宋" w:hAnsi="仿宋" w:hint="eastAsia"/>
                <w:sz w:val="24"/>
              </w:rPr>
              <w:t>。</w:t>
            </w:r>
          </w:p>
          <w:p w:rsidR="00375024" w:rsidRPr="00375024" w:rsidRDefault="00375024" w:rsidP="00D51C86">
            <w:pPr>
              <w:spacing w:line="440" w:lineRule="exact"/>
              <w:rPr>
                <w:rFonts w:ascii="仿宋" w:eastAsia="仿宋" w:hAnsi="仿宋"/>
                <w:sz w:val="24"/>
              </w:rPr>
            </w:pPr>
            <w:r w:rsidRPr="00375024">
              <w:rPr>
                <w:rFonts w:ascii="仿宋" w:eastAsia="仿宋" w:hAnsi="仿宋" w:hint="eastAsia"/>
                <w:sz w:val="24"/>
              </w:rPr>
              <w:t>6、</w:t>
            </w:r>
            <w:r w:rsidRPr="00375024">
              <w:rPr>
                <w:rFonts w:ascii="仿宋" w:eastAsia="仿宋" w:hAnsi="仿宋"/>
                <w:sz w:val="24"/>
              </w:rPr>
              <w:t>环境保护、水土保持保证措施</w:t>
            </w:r>
            <w:r w:rsidR="009D4223">
              <w:rPr>
                <w:rFonts w:ascii="仿宋" w:eastAsia="仿宋" w:hAnsi="仿宋" w:hint="eastAsia"/>
                <w:sz w:val="24"/>
              </w:rPr>
              <w:t>。</w:t>
            </w:r>
          </w:p>
          <w:p w:rsidR="00375024" w:rsidRPr="00375024" w:rsidRDefault="00375024" w:rsidP="00D51C86">
            <w:pPr>
              <w:spacing w:line="440" w:lineRule="exact"/>
              <w:rPr>
                <w:rFonts w:ascii="仿宋" w:eastAsia="仿宋" w:hAnsi="仿宋"/>
                <w:sz w:val="24"/>
              </w:rPr>
            </w:pPr>
            <w:r w:rsidRPr="00375024">
              <w:rPr>
                <w:rFonts w:ascii="仿宋" w:eastAsia="仿宋" w:hAnsi="仿宋" w:hint="eastAsia"/>
                <w:sz w:val="24"/>
              </w:rPr>
              <w:t>7、</w:t>
            </w:r>
            <w:r w:rsidRPr="00375024">
              <w:rPr>
                <w:rFonts w:ascii="仿宋" w:eastAsia="仿宋" w:hAnsi="仿宋"/>
                <w:sz w:val="24"/>
              </w:rPr>
              <w:t>文明施工保证措施</w:t>
            </w:r>
            <w:r w:rsidR="009D4223">
              <w:rPr>
                <w:rFonts w:ascii="仿宋" w:eastAsia="仿宋" w:hAnsi="仿宋" w:hint="eastAsia"/>
                <w:sz w:val="24"/>
              </w:rPr>
              <w:t>。</w:t>
            </w:r>
          </w:p>
          <w:p w:rsidR="00375024" w:rsidRPr="00375024" w:rsidRDefault="00375024" w:rsidP="00D51C86">
            <w:pPr>
              <w:spacing w:line="440" w:lineRule="exact"/>
              <w:rPr>
                <w:rFonts w:ascii="仿宋" w:eastAsia="仿宋" w:hAnsi="仿宋"/>
                <w:sz w:val="24"/>
              </w:rPr>
            </w:pPr>
            <w:r w:rsidRPr="00375024">
              <w:rPr>
                <w:rFonts w:ascii="仿宋" w:eastAsia="仿宋" w:hAnsi="仿宋" w:hint="eastAsia"/>
                <w:sz w:val="24"/>
              </w:rPr>
              <w:t>8、</w:t>
            </w:r>
            <w:r w:rsidRPr="00375024">
              <w:rPr>
                <w:rFonts w:ascii="仿宋" w:eastAsia="仿宋" w:hAnsi="仿宋"/>
                <w:sz w:val="24"/>
              </w:rPr>
              <w:t>事故应急预案</w:t>
            </w:r>
            <w:r w:rsidR="009D4223">
              <w:rPr>
                <w:rFonts w:ascii="仿宋" w:eastAsia="仿宋" w:hAnsi="仿宋" w:hint="eastAsia"/>
                <w:sz w:val="24"/>
              </w:rPr>
              <w:t>。</w:t>
            </w:r>
          </w:p>
          <w:p w:rsidR="00375024" w:rsidRPr="00375024" w:rsidRDefault="00375024" w:rsidP="00D51C86">
            <w:pPr>
              <w:spacing w:line="440" w:lineRule="exact"/>
              <w:rPr>
                <w:rFonts w:ascii="仿宋" w:eastAsia="仿宋" w:hAnsi="仿宋"/>
                <w:sz w:val="24"/>
              </w:rPr>
            </w:pPr>
            <w:r w:rsidRPr="00375024">
              <w:rPr>
                <w:rFonts w:ascii="仿宋" w:eastAsia="仿宋" w:hAnsi="仿宋" w:hint="eastAsia"/>
                <w:sz w:val="24"/>
              </w:rPr>
              <w:t>9、</w:t>
            </w:r>
            <w:r w:rsidRPr="00375024">
              <w:rPr>
                <w:rFonts w:ascii="仿宋" w:eastAsia="仿宋" w:hAnsi="仿宋"/>
                <w:sz w:val="24"/>
              </w:rPr>
              <w:t>其他应说明的事项</w:t>
            </w:r>
            <w:r w:rsidRPr="00375024">
              <w:rPr>
                <w:rFonts w:ascii="仿宋" w:eastAsia="仿宋" w:hAnsi="仿宋" w:hint="eastAsia"/>
                <w:sz w:val="24"/>
              </w:rPr>
              <w:t>。</w:t>
            </w:r>
          </w:p>
        </w:tc>
        <w:tc>
          <w:tcPr>
            <w:tcW w:w="1862" w:type="dxa"/>
            <w:vAlign w:val="center"/>
          </w:tcPr>
          <w:p w:rsidR="00375024" w:rsidRPr="00375024" w:rsidRDefault="00375024" w:rsidP="00016F12">
            <w:pPr>
              <w:tabs>
                <w:tab w:val="left" w:pos="360"/>
              </w:tabs>
              <w:spacing w:line="400" w:lineRule="atLeast"/>
              <w:rPr>
                <w:rFonts w:ascii="仿宋" w:eastAsia="仿宋" w:hAnsi="仿宋"/>
                <w:sz w:val="24"/>
              </w:rPr>
            </w:pPr>
            <w:r w:rsidRPr="00375024">
              <w:rPr>
                <w:rFonts w:ascii="仿宋" w:eastAsia="仿宋" w:hAnsi="仿宋" w:hint="eastAsia"/>
                <w:sz w:val="24"/>
              </w:rPr>
              <w:t>每少一项扣0.5分，扣完为止。</w:t>
            </w:r>
          </w:p>
        </w:tc>
      </w:tr>
      <w:tr w:rsidR="00375024" w:rsidRPr="00375024" w:rsidTr="00375024">
        <w:trPr>
          <w:jc w:val="center"/>
        </w:trPr>
        <w:tc>
          <w:tcPr>
            <w:tcW w:w="457" w:type="dxa"/>
            <w:vAlign w:val="center"/>
          </w:tcPr>
          <w:p w:rsidR="00375024" w:rsidRPr="00375024" w:rsidRDefault="00375024" w:rsidP="0026672C">
            <w:pPr>
              <w:tabs>
                <w:tab w:val="left" w:pos="360"/>
              </w:tabs>
              <w:spacing w:line="400" w:lineRule="atLeast"/>
              <w:rPr>
                <w:rFonts w:ascii="仿宋" w:eastAsia="仿宋" w:hAnsi="仿宋"/>
                <w:sz w:val="24"/>
              </w:rPr>
            </w:pPr>
            <w:r w:rsidRPr="00375024">
              <w:rPr>
                <w:rFonts w:ascii="仿宋" w:eastAsia="仿宋" w:hAnsi="仿宋" w:hint="eastAsia"/>
                <w:sz w:val="24"/>
              </w:rPr>
              <w:t>2</w:t>
            </w:r>
          </w:p>
        </w:tc>
        <w:tc>
          <w:tcPr>
            <w:tcW w:w="1505" w:type="dxa"/>
            <w:vAlign w:val="center"/>
          </w:tcPr>
          <w:p w:rsidR="00375024" w:rsidRPr="00375024" w:rsidRDefault="00375024" w:rsidP="00375024">
            <w:pPr>
              <w:tabs>
                <w:tab w:val="left" w:pos="360"/>
              </w:tabs>
              <w:spacing w:line="400" w:lineRule="atLeast"/>
              <w:jc w:val="center"/>
              <w:rPr>
                <w:rFonts w:ascii="仿宋" w:eastAsia="仿宋" w:hAnsi="仿宋"/>
                <w:sz w:val="24"/>
              </w:rPr>
            </w:pPr>
            <w:r w:rsidRPr="00375024">
              <w:rPr>
                <w:rFonts w:ascii="仿宋" w:eastAsia="仿宋" w:hAnsi="仿宋"/>
                <w:sz w:val="24"/>
              </w:rPr>
              <w:t>项目管</w:t>
            </w:r>
          </w:p>
          <w:p w:rsidR="00375024" w:rsidRPr="00375024" w:rsidRDefault="00375024" w:rsidP="00375024">
            <w:pPr>
              <w:tabs>
                <w:tab w:val="left" w:pos="360"/>
              </w:tabs>
              <w:spacing w:line="400" w:lineRule="atLeast"/>
              <w:jc w:val="center"/>
              <w:rPr>
                <w:rFonts w:ascii="仿宋" w:eastAsia="仿宋" w:hAnsi="仿宋"/>
                <w:sz w:val="24"/>
              </w:rPr>
            </w:pPr>
            <w:r w:rsidRPr="00375024">
              <w:rPr>
                <w:rFonts w:ascii="仿宋" w:eastAsia="仿宋" w:hAnsi="仿宋"/>
                <w:sz w:val="24"/>
              </w:rPr>
              <w:t>理机构</w:t>
            </w:r>
          </w:p>
          <w:p w:rsidR="00375024" w:rsidRPr="00375024" w:rsidRDefault="00375024" w:rsidP="00375024">
            <w:pPr>
              <w:tabs>
                <w:tab w:val="left" w:pos="360"/>
              </w:tabs>
              <w:spacing w:line="400" w:lineRule="atLeast"/>
              <w:jc w:val="center"/>
              <w:rPr>
                <w:rFonts w:ascii="仿宋" w:eastAsia="仿宋" w:hAnsi="仿宋"/>
                <w:sz w:val="24"/>
              </w:rPr>
            </w:pPr>
            <w:r w:rsidRPr="00375024">
              <w:rPr>
                <w:rFonts w:ascii="仿宋" w:eastAsia="仿宋" w:hAnsi="仿宋" w:hint="eastAsia"/>
                <w:sz w:val="24"/>
              </w:rPr>
              <w:t>2%</w:t>
            </w:r>
          </w:p>
        </w:tc>
        <w:tc>
          <w:tcPr>
            <w:tcW w:w="644" w:type="dxa"/>
            <w:vAlign w:val="center"/>
          </w:tcPr>
          <w:p w:rsidR="00375024" w:rsidRPr="00375024" w:rsidRDefault="00375024" w:rsidP="0026672C">
            <w:pPr>
              <w:tabs>
                <w:tab w:val="left" w:pos="360"/>
              </w:tabs>
              <w:spacing w:line="400" w:lineRule="atLeast"/>
              <w:rPr>
                <w:rFonts w:ascii="仿宋" w:eastAsia="仿宋" w:hAnsi="仿宋"/>
                <w:sz w:val="24"/>
              </w:rPr>
            </w:pPr>
            <w:r w:rsidRPr="00375024">
              <w:rPr>
                <w:rFonts w:ascii="仿宋" w:eastAsia="仿宋" w:hAnsi="仿宋" w:hint="eastAsia"/>
                <w:sz w:val="24"/>
              </w:rPr>
              <w:t>2</w:t>
            </w:r>
          </w:p>
        </w:tc>
        <w:tc>
          <w:tcPr>
            <w:tcW w:w="4671" w:type="dxa"/>
            <w:vAlign w:val="center"/>
          </w:tcPr>
          <w:p w:rsidR="00375024" w:rsidRPr="00375024" w:rsidRDefault="00375024" w:rsidP="00D51C86">
            <w:pPr>
              <w:spacing w:line="520" w:lineRule="atLeast"/>
              <w:ind w:rightChars="83" w:right="174"/>
              <w:rPr>
                <w:rFonts w:ascii="仿宋" w:eastAsia="仿宋" w:hAnsi="仿宋"/>
                <w:sz w:val="24"/>
              </w:rPr>
            </w:pPr>
            <w:r w:rsidRPr="00375024">
              <w:rPr>
                <w:rFonts w:ascii="仿宋" w:eastAsia="仿宋" w:hAnsi="仿宋" w:hint="eastAsia"/>
                <w:sz w:val="24"/>
              </w:rPr>
              <w:t>拟为该</w:t>
            </w:r>
            <w:r w:rsidRPr="00375024">
              <w:rPr>
                <w:rFonts w:ascii="仿宋" w:eastAsia="仿宋" w:hAnsi="仿宋"/>
                <w:sz w:val="24"/>
              </w:rPr>
              <w:t>项目工程设立的组织机构以框图</w:t>
            </w:r>
            <w:r w:rsidRPr="00375024">
              <w:rPr>
                <w:rFonts w:ascii="仿宋" w:eastAsia="仿宋" w:hAnsi="仿宋" w:hint="eastAsia"/>
                <w:sz w:val="24"/>
              </w:rPr>
              <w:t>或表</w:t>
            </w:r>
            <w:r w:rsidRPr="00375024">
              <w:rPr>
                <w:rFonts w:ascii="仿宋" w:eastAsia="仿宋" w:hAnsi="仿宋"/>
                <w:sz w:val="24"/>
              </w:rPr>
              <w:t>方式表示。</w:t>
            </w:r>
            <w:r w:rsidRPr="00375024">
              <w:rPr>
                <w:rFonts w:ascii="仿宋" w:eastAsia="仿宋" w:hAnsi="仿宋" w:hint="eastAsia"/>
                <w:sz w:val="24"/>
              </w:rPr>
              <w:t>完整清晰合理。</w:t>
            </w:r>
          </w:p>
        </w:tc>
        <w:tc>
          <w:tcPr>
            <w:tcW w:w="1862" w:type="dxa"/>
            <w:vAlign w:val="center"/>
          </w:tcPr>
          <w:p w:rsidR="00375024" w:rsidRPr="00375024" w:rsidRDefault="00375024" w:rsidP="009D4223">
            <w:pPr>
              <w:tabs>
                <w:tab w:val="left" w:pos="360"/>
              </w:tabs>
              <w:spacing w:line="400" w:lineRule="atLeast"/>
              <w:rPr>
                <w:rFonts w:ascii="仿宋" w:eastAsia="仿宋" w:hAnsi="仿宋"/>
                <w:sz w:val="24"/>
              </w:rPr>
            </w:pPr>
            <w:r w:rsidRPr="00375024">
              <w:rPr>
                <w:rFonts w:ascii="仿宋" w:eastAsia="仿宋" w:hAnsi="仿宋" w:hint="eastAsia"/>
                <w:sz w:val="24"/>
              </w:rPr>
              <w:t>1、无组织机构图（表）扣3分</w:t>
            </w:r>
            <w:r w:rsidR="009D4223">
              <w:rPr>
                <w:rFonts w:ascii="仿宋" w:eastAsia="仿宋" w:hAnsi="仿宋" w:hint="eastAsia"/>
                <w:sz w:val="24"/>
              </w:rPr>
              <w:t>。</w:t>
            </w:r>
            <w:r w:rsidRPr="00375024">
              <w:rPr>
                <w:rFonts w:ascii="仿宋" w:eastAsia="仿宋" w:hAnsi="仿宋" w:hint="eastAsia"/>
                <w:sz w:val="24"/>
              </w:rPr>
              <w:t>2、有图（表）但不完整清晰合理扣2分。</w:t>
            </w:r>
          </w:p>
        </w:tc>
      </w:tr>
      <w:tr w:rsidR="00375024" w:rsidRPr="00375024" w:rsidTr="00375024">
        <w:trPr>
          <w:jc w:val="center"/>
        </w:trPr>
        <w:tc>
          <w:tcPr>
            <w:tcW w:w="457" w:type="dxa"/>
            <w:vAlign w:val="center"/>
          </w:tcPr>
          <w:p w:rsidR="00375024" w:rsidRPr="00375024" w:rsidRDefault="00375024" w:rsidP="0026672C">
            <w:pPr>
              <w:tabs>
                <w:tab w:val="left" w:pos="360"/>
              </w:tabs>
              <w:spacing w:line="400" w:lineRule="atLeast"/>
              <w:rPr>
                <w:rFonts w:ascii="仿宋" w:eastAsia="仿宋" w:hAnsi="仿宋"/>
                <w:sz w:val="24"/>
              </w:rPr>
            </w:pPr>
            <w:r w:rsidRPr="00375024">
              <w:rPr>
                <w:rFonts w:ascii="仿宋" w:eastAsia="仿宋" w:hAnsi="仿宋" w:hint="eastAsia"/>
                <w:sz w:val="24"/>
              </w:rPr>
              <w:t>3</w:t>
            </w:r>
          </w:p>
        </w:tc>
        <w:tc>
          <w:tcPr>
            <w:tcW w:w="1505" w:type="dxa"/>
            <w:vAlign w:val="center"/>
          </w:tcPr>
          <w:p w:rsidR="00375024" w:rsidRPr="00375024" w:rsidRDefault="00375024" w:rsidP="00375024">
            <w:pPr>
              <w:tabs>
                <w:tab w:val="left" w:pos="360"/>
              </w:tabs>
              <w:spacing w:line="400" w:lineRule="atLeast"/>
              <w:jc w:val="center"/>
              <w:rPr>
                <w:rFonts w:ascii="仿宋" w:eastAsia="仿宋" w:hAnsi="仿宋"/>
                <w:sz w:val="24"/>
              </w:rPr>
            </w:pPr>
            <w:r w:rsidRPr="00375024">
              <w:rPr>
                <w:rFonts w:ascii="仿宋" w:eastAsia="仿宋" w:hAnsi="仿宋"/>
                <w:sz w:val="24"/>
              </w:rPr>
              <w:t>投标报价</w:t>
            </w:r>
          </w:p>
          <w:p w:rsidR="00375024" w:rsidRPr="00375024" w:rsidRDefault="00375024" w:rsidP="00375024">
            <w:pPr>
              <w:tabs>
                <w:tab w:val="left" w:pos="360"/>
              </w:tabs>
              <w:spacing w:line="400" w:lineRule="atLeast"/>
              <w:jc w:val="center"/>
              <w:rPr>
                <w:rFonts w:ascii="仿宋" w:eastAsia="仿宋" w:hAnsi="仿宋"/>
                <w:sz w:val="24"/>
              </w:rPr>
            </w:pPr>
            <w:r w:rsidRPr="00375024">
              <w:rPr>
                <w:rFonts w:ascii="仿宋" w:eastAsia="仿宋" w:hAnsi="仿宋" w:hint="eastAsia"/>
                <w:sz w:val="24"/>
              </w:rPr>
              <w:t>95%</w:t>
            </w:r>
          </w:p>
        </w:tc>
        <w:tc>
          <w:tcPr>
            <w:tcW w:w="644" w:type="dxa"/>
            <w:vAlign w:val="center"/>
          </w:tcPr>
          <w:p w:rsidR="00375024" w:rsidRPr="00375024" w:rsidRDefault="00375024" w:rsidP="002C4CBB">
            <w:pPr>
              <w:tabs>
                <w:tab w:val="left" w:pos="360"/>
              </w:tabs>
              <w:spacing w:line="400" w:lineRule="atLeast"/>
              <w:rPr>
                <w:rFonts w:ascii="仿宋" w:eastAsia="仿宋" w:hAnsi="仿宋"/>
                <w:sz w:val="24"/>
              </w:rPr>
            </w:pPr>
            <w:r w:rsidRPr="00375024">
              <w:rPr>
                <w:rFonts w:ascii="仿宋" w:eastAsia="仿宋" w:hAnsi="仿宋" w:hint="eastAsia"/>
                <w:sz w:val="24"/>
              </w:rPr>
              <w:t>95</w:t>
            </w:r>
          </w:p>
        </w:tc>
        <w:tc>
          <w:tcPr>
            <w:tcW w:w="4671" w:type="dxa"/>
            <w:vAlign w:val="center"/>
          </w:tcPr>
          <w:p w:rsidR="00375024" w:rsidRPr="00375024" w:rsidRDefault="00375024" w:rsidP="002C4CBB">
            <w:pPr>
              <w:spacing w:line="360" w:lineRule="atLeast"/>
              <w:rPr>
                <w:rFonts w:ascii="仿宋" w:eastAsia="仿宋" w:hAnsi="仿宋"/>
                <w:sz w:val="24"/>
              </w:rPr>
            </w:pPr>
            <w:r w:rsidRPr="00375024">
              <w:rPr>
                <w:rFonts w:ascii="仿宋" w:eastAsia="仿宋" w:hAnsi="仿宋" w:hint="eastAsia"/>
                <w:sz w:val="24"/>
              </w:rPr>
              <w:t>1、</w:t>
            </w:r>
            <w:r w:rsidRPr="00375024">
              <w:rPr>
                <w:rFonts w:ascii="仿宋" w:eastAsia="仿宋" w:hAnsi="仿宋"/>
                <w:sz w:val="24"/>
              </w:rPr>
              <w:t>本次有效的最低报价为基准价</w:t>
            </w:r>
            <w:r w:rsidRPr="00375024">
              <w:rPr>
                <w:rFonts w:ascii="仿宋" w:eastAsia="仿宋" w:hAnsi="仿宋" w:hint="eastAsia"/>
                <w:sz w:val="24"/>
              </w:rPr>
              <w:t>；</w:t>
            </w:r>
          </w:p>
          <w:p w:rsidR="00375024" w:rsidRPr="00375024" w:rsidRDefault="00375024" w:rsidP="002C4CBB">
            <w:pPr>
              <w:spacing w:line="360" w:lineRule="atLeast"/>
              <w:rPr>
                <w:rFonts w:ascii="仿宋" w:eastAsia="仿宋" w:hAnsi="仿宋"/>
                <w:sz w:val="24"/>
              </w:rPr>
            </w:pPr>
            <w:r w:rsidRPr="00375024">
              <w:rPr>
                <w:rFonts w:ascii="仿宋" w:eastAsia="仿宋" w:hAnsi="仿宋" w:hint="eastAsia"/>
                <w:sz w:val="24"/>
              </w:rPr>
              <w:t>2、</w:t>
            </w:r>
            <w:r w:rsidRPr="00375024">
              <w:rPr>
                <w:rFonts w:ascii="仿宋" w:eastAsia="仿宋" w:hAnsi="仿宋"/>
                <w:sz w:val="24"/>
              </w:rPr>
              <w:t>评标价＝投标函文字报价</w:t>
            </w:r>
            <w:r w:rsidRPr="00375024">
              <w:rPr>
                <w:rFonts w:ascii="仿宋" w:eastAsia="仿宋" w:hAnsi="仿宋" w:hint="eastAsia"/>
                <w:sz w:val="24"/>
              </w:rPr>
              <w:t>；</w:t>
            </w:r>
          </w:p>
          <w:p w:rsidR="00375024" w:rsidRPr="00375024" w:rsidRDefault="00375024" w:rsidP="002C4CBB">
            <w:pPr>
              <w:spacing w:line="400" w:lineRule="atLeast"/>
              <w:rPr>
                <w:rFonts w:ascii="仿宋" w:eastAsia="仿宋" w:hAnsi="仿宋"/>
                <w:sz w:val="24"/>
              </w:rPr>
            </w:pPr>
            <w:r w:rsidRPr="00375024">
              <w:rPr>
                <w:rFonts w:ascii="仿宋" w:eastAsia="仿宋" w:hAnsi="仿宋" w:hint="eastAsia"/>
                <w:sz w:val="24"/>
              </w:rPr>
              <w:t>3、评标</w:t>
            </w:r>
            <w:r w:rsidRPr="00375024">
              <w:rPr>
                <w:rFonts w:ascii="仿宋" w:eastAsia="仿宋" w:hAnsi="仿宋"/>
                <w:sz w:val="24"/>
              </w:rPr>
              <w:t>得分=(基准价／</w:t>
            </w:r>
            <w:r w:rsidRPr="00375024">
              <w:rPr>
                <w:rFonts w:ascii="仿宋" w:eastAsia="仿宋" w:hAnsi="仿宋" w:hint="eastAsia"/>
                <w:sz w:val="24"/>
              </w:rPr>
              <w:t>评标</w:t>
            </w:r>
            <w:r w:rsidRPr="00375024">
              <w:rPr>
                <w:rFonts w:ascii="仿宋" w:eastAsia="仿宋" w:hAnsi="仿宋"/>
                <w:sz w:val="24"/>
              </w:rPr>
              <w:t>价)*</w:t>
            </w:r>
            <w:r w:rsidRPr="00375024">
              <w:rPr>
                <w:rFonts w:ascii="仿宋" w:eastAsia="仿宋" w:hAnsi="仿宋" w:hint="eastAsia"/>
                <w:sz w:val="24"/>
              </w:rPr>
              <w:t>95。</w:t>
            </w:r>
          </w:p>
        </w:tc>
        <w:tc>
          <w:tcPr>
            <w:tcW w:w="1862" w:type="dxa"/>
            <w:vAlign w:val="center"/>
          </w:tcPr>
          <w:p w:rsidR="00375024" w:rsidRPr="00375024" w:rsidRDefault="00375024" w:rsidP="009D4223">
            <w:pPr>
              <w:tabs>
                <w:tab w:val="left" w:pos="360"/>
              </w:tabs>
              <w:spacing w:line="400" w:lineRule="atLeast"/>
              <w:rPr>
                <w:rFonts w:ascii="仿宋" w:eastAsia="仿宋" w:hAnsi="仿宋"/>
                <w:sz w:val="24"/>
              </w:rPr>
            </w:pPr>
            <w:r>
              <w:rPr>
                <w:rFonts w:ascii="仿宋" w:eastAsia="仿宋" w:hAnsi="仿宋" w:hint="eastAsia"/>
                <w:sz w:val="24"/>
              </w:rPr>
              <w:t>分值保留小数点后</w:t>
            </w:r>
            <w:r w:rsidR="009D4223">
              <w:rPr>
                <w:rFonts w:ascii="仿宋" w:eastAsia="仿宋" w:hAnsi="仿宋" w:hint="eastAsia"/>
                <w:sz w:val="24"/>
              </w:rPr>
              <w:t>三</w:t>
            </w:r>
            <w:r>
              <w:rPr>
                <w:rFonts w:ascii="仿宋" w:eastAsia="仿宋" w:hAnsi="仿宋" w:hint="eastAsia"/>
                <w:sz w:val="24"/>
              </w:rPr>
              <w:t>位</w:t>
            </w:r>
            <w:r w:rsidR="00F87DB3">
              <w:rPr>
                <w:rFonts w:ascii="仿宋" w:eastAsia="仿宋" w:hAnsi="仿宋" w:hint="eastAsia"/>
                <w:sz w:val="24"/>
              </w:rPr>
              <w:t>，</w:t>
            </w:r>
            <w:r w:rsidR="00173969">
              <w:rPr>
                <w:rFonts w:ascii="仿宋" w:eastAsia="仿宋" w:hAnsi="仿宋" w:hint="eastAsia"/>
                <w:sz w:val="24"/>
              </w:rPr>
              <w:t>小数点第</w:t>
            </w:r>
            <w:r w:rsidR="009D4223">
              <w:rPr>
                <w:rFonts w:ascii="仿宋" w:eastAsia="仿宋" w:hAnsi="仿宋" w:hint="eastAsia"/>
                <w:sz w:val="24"/>
              </w:rPr>
              <w:t>四</w:t>
            </w:r>
            <w:r w:rsidR="00173969">
              <w:rPr>
                <w:rFonts w:ascii="仿宋" w:eastAsia="仿宋" w:hAnsi="仿宋" w:hint="eastAsia"/>
                <w:sz w:val="24"/>
              </w:rPr>
              <w:t>位“</w:t>
            </w:r>
            <w:r w:rsidR="00F87DB3">
              <w:rPr>
                <w:rFonts w:ascii="仿宋" w:eastAsia="仿宋" w:hAnsi="仿宋" w:hint="eastAsia"/>
                <w:sz w:val="24"/>
              </w:rPr>
              <w:t>四舍五入</w:t>
            </w:r>
            <w:r w:rsidR="00173969">
              <w:rPr>
                <w:rFonts w:ascii="仿宋" w:eastAsia="仿宋" w:hAnsi="仿宋" w:hint="eastAsia"/>
                <w:sz w:val="24"/>
              </w:rPr>
              <w:t>”</w:t>
            </w:r>
            <w:r w:rsidR="00F87DB3">
              <w:rPr>
                <w:rFonts w:ascii="仿宋" w:eastAsia="仿宋" w:hAnsi="仿宋" w:hint="eastAsia"/>
                <w:sz w:val="24"/>
              </w:rPr>
              <w:t>。</w:t>
            </w:r>
          </w:p>
        </w:tc>
      </w:tr>
    </w:tbl>
    <w:p w:rsidR="0026672C" w:rsidRPr="00423348" w:rsidRDefault="0026672C" w:rsidP="00423348">
      <w:pPr>
        <w:spacing w:line="500" w:lineRule="exact"/>
        <w:ind w:firstLineChars="200" w:firstLine="562"/>
        <w:rPr>
          <w:rFonts w:ascii="仿宋" w:eastAsia="仿宋" w:hAnsi="仿宋"/>
          <w:b/>
          <w:sz w:val="28"/>
          <w:szCs w:val="28"/>
        </w:rPr>
      </w:pPr>
      <w:r w:rsidRPr="00423348">
        <w:rPr>
          <w:rFonts w:ascii="仿宋" w:eastAsia="仿宋" w:hAnsi="仿宋" w:hint="eastAsia"/>
          <w:b/>
          <w:sz w:val="28"/>
          <w:szCs w:val="28"/>
        </w:rPr>
        <w:t>三、</w:t>
      </w:r>
      <w:r w:rsidRPr="00423348">
        <w:rPr>
          <w:rFonts w:ascii="仿宋" w:eastAsia="仿宋" w:hAnsi="仿宋"/>
          <w:b/>
          <w:sz w:val="28"/>
          <w:szCs w:val="28"/>
        </w:rPr>
        <w:t>评标程序</w:t>
      </w:r>
    </w:p>
    <w:p w:rsidR="0026672C" w:rsidRPr="00423348" w:rsidRDefault="0026672C" w:rsidP="00423348">
      <w:pPr>
        <w:spacing w:line="500" w:lineRule="exact"/>
        <w:ind w:firstLineChars="200" w:firstLine="560"/>
        <w:rPr>
          <w:rFonts w:ascii="仿宋" w:eastAsia="仿宋" w:hAnsi="仿宋"/>
          <w:sz w:val="28"/>
          <w:szCs w:val="28"/>
        </w:rPr>
      </w:pPr>
      <w:r w:rsidRPr="00423348">
        <w:rPr>
          <w:rFonts w:ascii="仿宋" w:eastAsia="仿宋" w:hAnsi="仿宋" w:hint="eastAsia"/>
          <w:sz w:val="28"/>
          <w:szCs w:val="28"/>
        </w:rPr>
        <w:t>（一）</w:t>
      </w:r>
      <w:r w:rsidRPr="00423348">
        <w:rPr>
          <w:rFonts w:ascii="仿宋" w:eastAsia="仿宋" w:hAnsi="仿宋"/>
          <w:sz w:val="28"/>
          <w:szCs w:val="28"/>
        </w:rPr>
        <w:t>初步评审</w:t>
      </w:r>
      <w:r w:rsidR="00016F12" w:rsidRPr="00423348">
        <w:rPr>
          <w:rFonts w:ascii="仿宋" w:eastAsia="仿宋" w:hAnsi="仿宋" w:hint="eastAsia"/>
          <w:sz w:val="28"/>
          <w:szCs w:val="28"/>
        </w:rPr>
        <w:t>：</w:t>
      </w:r>
    </w:p>
    <w:p w:rsidR="0026672C" w:rsidRPr="00423348" w:rsidRDefault="00016F12" w:rsidP="00423348">
      <w:pPr>
        <w:spacing w:line="500" w:lineRule="exact"/>
        <w:ind w:firstLineChars="200" w:firstLine="560"/>
        <w:rPr>
          <w:rFonts w:ascii="仿宋" w:eastAsia="仿宋" w:hAnsi="仿宋"/>
          <w:sz w:val="28"/>
          <w:szCs w:val="28"/>
        </w:rPr>
      </w:pPr>
      <w:r w:rsidRPr="00423348">
        <w:rPr>
          <w:rFonts w:ascii="仿宋" w:eastAsia="仿宋" w:hAnsi="仿宋" w:hint="eastAsia"/>
          <w:sz w:val="28"/>
          <w:szCs w:val="28"/>
        </w:rPr>
        <w:t>1、</w:t>
      </w:r>
      <w:r w:rsidR="009C17E7" w:rsidRPr="00423348">
        <w:rPr>
          <w:rFonts w:ascii="仿宋" w:eastAsia="仿宋" w:hAnsi="仿宋"/>
          <w:sz w:val="28"/>
          <w:szCs w:val="28"/>
        </w:rPr>
        <w:t>评标小组</w:t>
      </w:r>
      <w:r w:rsidR="002F4EE7" w:rsidRPr="00423348">
        <w:rPr>
          <w:rFonts w:ascii="仿宋" w:eastAsia="仿宋" w:hAnsi="仿宋"/>
          <w:sz w:val="28"/>
          <w:szCs w:val="28"/>
        </w:rPr>
        <w:t>可以要求投标人提交</w:t>
      </w:r>
      <w:r w:rsidR="0026672C" w:rsidRPr="00423348">
        <w:rPr>
          <w:rFonts w:ascii="仿宋" w:eastAsia="仿宋" w:hAnsi="仿宋"/>
          <w:sz w:val="28"/>
          <w:szCs w:val="28"/>
        </w:rPr>
        <w:t>“投标人须知”规定的</w:t>
      </w:r>
      <w:r w:rsidR="002F4EE7" w:rsidRPr="00423348">
        <w:rPr>
          <w:rFonts w:ascii="仿宋" w:eastAsia="仿宋" w:hAnsi="仿宋" w:hint="eastAsia"/>
          <w:sz w:val="28"/>
          <w:szCs w:val="28"/>
        </w:rPr>
        <w:t>资格性审查</w:t>
      </w:r>
      <w:r w:rsidR="002F4EE7" w:rsidRPr="00423348">
        <w:rPr>
          <w:rFonts w:ascii="仿宋" w:eastAsia="仿宋" w:hAnsi="仿宋"/>
          <w:sz w:val="28"/>
          <w:szCs w:val="28"/>
        </w:rPr>
        <w:t>有关证明和证件的原件，以便核验。</w:t>
      </w:r>
      <w:r w:rsidR="009C17E7" w:rsidRPr="00423348">
        <w:rPr>
          <w:rFonts w:ascii="仿宋" w:eastAsia="仿宋" w:hAnsi="仿宋"/>
          <w:sz w:val="28"/>
          <w:szCs w:val="28"/>
        </w:rPr>
        <w:t>评标小组</w:t>
      </w:r>
      <w:r w:rsidR="002F4EE7" w:rsidRPr="00423348">
        <w:rPr>
          <w:rFonts w:ascii="仿宋" w:eastAsia="仿宋" w:hAnsi="仿宋"/>
          <w:sz w:val="28"/>
          <w:szCs w:val="28"/>
        </w:rPr>
        <w:t>依据本章</w:t>
      </w:r>
      <w:r w:rsidR="002F4EE7" w:rsidRPr="00423348">
        <w:rPr>
          <w:rFonts w:ascii="仿宋" w:eastAsia="仿宋" w:hAnsi="仿宋" w:hint="eastAsia"/>
          <w:sz w:val="28"/>
          <w:szCs w:val="28"/>
        </w:rPr>
        <w:t>初步评审标准</w:t>
      </w:r>
      <w:r w:rsidR="0026672C" w:rsidRPr="00423348">
        <w:rPr>
          <w:rFonts w:ascii="仿宋" w:eastAsia="仿宋" w:hAnsi="仿宋"/>
          <w:sz w:val="28"/>
          <w:szCs w:val="28"/>
        </w:rPr>
        <w:t>对投标文</w:t>
      </w:r>
      <w:r w:rsidR="0026672C" w:rsidRPr="00423348">
        <w:rPr>
          <w:rFonts w:ascii="仿宋" w:eastAsia="仿宋" w:hAnsi="仿宋"/>
          <w:sz w:val="28"/>
          <w:szCs w:val="28"/>
        </w:rPr>
        <w:lastRenderedPageBreak/>
        <w:t>件进行初步评审。有一项不符合评审标准的，作废标处理。</w:t>
      </w:r>
    </w:p>
    <w:p w:rsidR="0026672C" w:rsidRPr="00423348" w:rsidRDefault="002F4EE7" w:rsidP="00423348">
      <w:pPr>
        <w:spacing w:line="500" w:lineRule="exact"/>
        <w:ind w:firstLineChars="200" w:firstLine="560"/>
        <w:rPr>
          <w:rFonts w:ascii="仿宋" w:eastAsia="仿宋" w:hAnsi="仿宋"/>
          <w:sz w:val="28"/>
          <w:szCs w:val="28"/>
        </w:rPr>
      </w:pPr>
      <w:r w:rsidRPr="00423348">
        <w:rPr>
          <w:rFonts w:ascii="仿宋" w:eastAsia="仿宋" w:hAnsi="仿宋" w:hint="eastAsia"/>
          <w:sz w:val="28"/>
          <w:szCs w:val="28"/>
        </w:rPr>
        <w:t>2、</w:t>
      </w:r>
      <w:r w:rsidR="0026672C" w:rsidRPr="00423348">
        <w:rPr>
          <w:rFonts w:ascii="仿宋" w:eastAsia="仿宋" w:hAnsi="仿宋"/>
          <w:sz w:val="28"/>
          <w:szCs w:val="28"/>
        </w:rPr>
        <w:t>投标人有以下情形之一的，其投标作废标处理：</w:t>
      </w:r>
    </w:p>
    <w:p w:rsidR="006C0942" w:rsidRPr="00423348" w:rsidRDefault="006C0942" w:rsidP="00423348">
      <w:pPr>
        <w:spacing w:line="500" w:lineRule="exact"/>
        <w:ind w:firstLineChars="200" w:firstLine="560"/>
        <w:rPr>
          <w:rFonts w:ascii="仿宋" w:eastAsia="仿宋" w:hAnsi="仿宋"/>
          <w:kern w:val="0"/>
          <w:sz w:val="28"/>
          <w:szCs w:val="28"/>
        </w:rPr>
      </w:pPr>
      <w:r w:rsidRPr="00423348">
        <w:rPr>
          <w:rFonts w:ascii="仿宋" w:eastAsia="仿宋" w:hAnsi="仿宋" w:hint="eastAsia"/>
          <w:kern w:val="0"/>
          <w:sz w:val="28"/>
          <w:szCs w:val="28"/>
        </w:rPr>
        <w:t>（1）</w:t>
      </w:r>
      <w:r w:rsidRPr="00423348">
        <w:rPr>
          <w:rFonts w:ascii="仿宋" w:eastAsia="仿宋" w:hAnsi="仿宋"/>
          <w:kern w:val="0"/>
          <w:sz w:val="28"/>
          <w:szCs w:val="28"/>
        </w:rPr>
        <w:t>被责令停业的</w:t>
      </w:r>
      <w:r w:rsidR="009D4223">
        <w:rPr>
          <w:rFonts w:ascii="仿宋" w:eastAsia="仿宋" w:hAnsi="仿宋" w:hint="eastAsia"/>
          <w:kern w:val="0"/>
          <w:sz w:val="28"/>
          <w:szCs w:val="28"/>
        </w:rPr>
        <w:t>。</w:t>
      </w:r>
    </w:p>
    <w:p w:rsidR="006C0942" w:rsidRPr="00423348" w:rsidRDefault="006C0942" w:rsidP="00423348">
      <w:pPr>
        <w:spacing w:line="500" w:lineRule="exact"/>
        <w:ind w:firstLineChars="200" w:firstLine="560"/>
        <w:rPr>
          <w:rFonts w:ascii="仿宋" w:eastAsia="仿宋" w:hAnsi="仿宋"/>
          <w:kern w:val="0"/>
          <w:sz w:val="28"/>
          <w:szCs w:val="28"/>
        </w:rPr>
      </w:pPr>
      <w:r w:rsidRPr="00423348">
        <w:rPr>
          <w:rFonts w:ascii="仿宋" w:eastAsia="仿宋" w:hAnsi="仿宋" w:hint="eastAsia"/>
          <w:kern w:val="0"/>
          <w:sz w:val="28"/>
          <w:szCs w:val="28"/>
        </w:rPr>
        <w:t>（2）</w:t>
      </w:r>
      <w:r w:rsidRPr="00423348">
        <w:rPr>
          <w:rFonts w:ascii="仿宋" w:eastAsia="仿宋" w:hAnsi="仿宋"/>
          <w:kern w:val="0"/>
          <w:sz w:val="28"/>
          <w:szCs w:val="28"/>
        </w:rPr>
        <w:t>被暂停或取消投标资格的</w:t>
      </w:r>
      <w:r w:rsidR="009D4223">
        <w:rPr>
          <w:rFonts w:ascii="仿宋" w:eastAsia="仿宋" w:hAnsi="仿宋" w:hint="eastAsia"/>
          <w:kern w:val="0"/>
          <w:sz w:val="28"/>
          <w:szCs w:val="28"/>
        </w:rPr>
        <w:t>。</w:t>
      </w:r>
    </w:p>
    <w:p w:rsidR="006C0942" w:rsidRPr="00423348" w:rsidRDefault="006C0942" w:rsidP="00423348">
      <w:pPr>
        <w:spacing w:line="500" w:lineRule="exact"/>
        <w:ind w:firstLineChars="200" w:firstLine="560"/>
        <w:rPr>
          <w:rFonts w:ascii="仿宋" w:eastAsia="仿宋" w:hAnsi="仿宋"/>
          <w:kern w:val="0"/>
          <w:sz w:val="28"/>
          <w:szCs w:val="28"/>
        </w:rPr>
      </w:pPr>
      <w:r w:rsidRPr="00423348">
        <w:rPr>
          <w:rFonts w:ascii="仿宋" w:eastAsia="仿宋" w:hAnsi="仿宋" w:hint="eastAsia"/>
          <w:kern w:val="0"/>
          <w:sz w:val="28"/>
          <w:szCs w:val="28"/>
        </w:rPr>
        <w:t>（3）</w:t>
      </w:r>
      <w:r w:rsidRPr="00423348">
        <w:rPr>
          <w:rFonts w:ascii="仿宋" w:eastAsia="仿宋" w:hAnsi="仿宋"/>
          <w:kern w:val="0"/>
          <w:sz w:val="28"/>
          <w:szCs w:val="28"/>
        </w:rPr>
        <w:t>财产被接管或冻结的</w:t>
      </w:r>
      <w:r w:rsidR="009D4223">
        <w:rPr>
          <w:rFonts w:ascii="仿宋" w:eastAsia="仿宋" w:hAnsi="仿宋" w:hint="eastAsia"/>
          <w:kern w:val="0"/>
          <w:sz w:val="28"/>
          <w:szCs w:val="28"/>
        </w:rPr>
        <w:t>。</w:t>
      </w:r>
    </w:p>
    <w:p w:rsidR="006C0942" w:rsidRPr="00423348" w:rsidRDefault="006C0942" w:rsidP="00423348">
      <w:pPr>
        <w:spacing w:line="500" w:lineRule="exact"/>
        <w:ind w:firstLineChars="200" w:firstLine="560"/>
        <w:rPr>
          <w:rFonts w:ascii="仿宋" w:eastAsia="仿宋" w:hAnsi="仿宋"/>
          <w:kern w:val="0"/>
          <w:sz w:val="28"/>
          <w:szCs w:val="28"/>
        </w:rPr>
      </w:pPr>
      <w:r w:rsidRPr="00423348">
        <w:rPr>
          <w:rFonts w:ascii="仿宋" w:eastAsia="仿宋" w:hAnsi="仿宋" w:hint="eastAsia"/>
          <w:kern w:val="0"/>
          <w:sz w:val="28"/>
          <w:szCs w:val="28"/>
        </w:rPr>
        <w:t>（4）</w:t>
      </w:r>
      <w:r w:rsidRPr="00423348">
        <w:rPr>
          <w:rFonts w:ascii="仿宋" w:eastAsia="仿宋" w:hAnsi="仿宋"/>
          <w:kern w:val="0"/>
          <w:sz w:val="28"/>
          <w:szCs w:val="28"/>
        </w:rPr>
        <w:t>在最近三年内有骗取中标或严重违约或重大工程质量问题的</w:t>
      </w:r>
      <w:r w:rsidR="009D4223">
        <w:rPr>
          <w:rFonts w:ascii="仿宋" w:eastAsia="仿宋" w:hAnsi="仿宋" w:hint="eastAsia"/>
          <w:kern w:val="0"/>
          <w:sz w:val="28"/>
          <w:szCs w:val="28"/>
        </w:rPr>
        <w:t>。</w:t>
      </w:r>
    </w:p>
    <w:p w:rsidR="006C0942" w:rsidRPr="00423348" w:rsidRDefault="006C0942" w:rsidP="00423348">
      <w:pPr>
        <w:spacing w:line="500" w:lineRule="exact"/>
        <w:ind w:firstLineChars="200" w:firstLine="560"/>
        <w:rPr>
          <w:rFonts w:ascii="仿宋" w:eastAsia="仿宋" w:hAnsi="仿宋"/>
          <w:kern w:val="0"/>
          <w:sz w:val="28"/>
          <w:szCs w:val="28"/>
        </w:rPr>
      </w:pPr>
      <w:r w:rsidRPr="00423348">
        <w:rPr>
          <w:rFonts w:ascii="仿宋" w:eastAsia="仿宋" w:hAnsi="仿宋" w:hint="eastAsia"/>
          <w:kern w:val="0"/>
          <w:sz w:val="28"/>
          <w:szCs w:val="28"/>
        </w:rPr>
        <w:t>（5）</w:t>
      </w:r>
      <w:r w:rsidR="009D4223" w:rsidRPr="00423348">
        <w:rPr>
          <w:rFonts w:ascii="仿宋" w:eastAsia="仿宋" w:hAnsi="仿宋"/>
          <w:kern w:val="0"/>
          <w:sz w:val="28"/>
          <w:szCs w:val="28"/>
        </w:rPr>
        <w:t>在最近三年内</w:t>
      </w:r>
      <w:r w:rsidRPr="00423348">
        <w:rPr>
          <w:rFonts w:ascii="仿宋" w:eastAsia="仿宋" w:hAnsi="仿宋" w:hint="eastAsia"/>
          <w:sz w:val="28"/>
          <w:szCs w:val="28"/>
        </w:rPr>
        <w:t>投标人</w:t>
      </w:r>
      <w:r w:rsidR="009D4223">
        <w:rPr>
          <w:rFonts w:ascii="仿宋" w:eastAsia="仿宋" w:hAnsi="仿宋" w:hint="eastAsia"/>
          <w:sz w:val="28"/>
          <w:szCs w:val="28"/>
        </w:rPr>
        <w:t>有</w:t>
      </w:r>
      <w:r w:rsidRPr="00423348">
        <w:rPr>
          <w:rFonts w:ascii="仿宋" w:eastAsia="仿宋" w:hAnsi="仿宋" w:hint="eastAsia"/>
          <w:sz w:val="28"/>
          <w:szCs w:val="28"/>
        </w:rPr>
        <w:t>行贿犯罪行为</w:t>
      </w:r>
      <w:r w:rsidR="009D4223">
        <w:rPr>
          <w:rFonts w:ascii="仿宋" w:eastAsia="仿宋" w:hAnsi="仿宋" w:hint="eastAsia"/>
          <w:sz w:val="28"/>
          <w:szCs w:val="28"/>
        </w:rPr>
        <w:t>的。</w:t>
      </w:r>
    </w:p>
    <w:p w:rsidR="0026672C" w:rsidRPr="00423348" w:rsidRDefault="006C0942" w:rsidP="00423348">
      <w:pPr>
        <w:spacing w:line="500" w:lineRule="exact"/>
        <w:ind w:firstLineChars="200" w:firstLine="560"/>
        <w:rPr>
          <w:rFonts w:ascii="仿宋" w:eastAsia="仿宋" w:hAnsi="仿宋"/>
          <w:kern w:val="0"/>
          <w:sz w:val="28"/>
          <w:szCs w:val="28"/>
        </w:rPr>
      </w:pPr>
      <w:r w:rsidRPr="00423348">
        <w:rPr>
          <w:rFonts w:ascii="仿宋" w:eastAsia="仿宋" w:hAnsi="仿宋" w:hint="eastAsia"/>
          <w:sz w:val="28"/>
          <w:szCs w:val="28"/>
        </w:rPr>
        <w:t>（6）</w:t>
      </w:r>
      <w:r w:rsidR="0026672C" w:rsidRPr="00423348">
        <w:rPr>
          <w:rFonts w:ascii="仿宋" w:eastAsia="仿宋" w:hAnsi="仿宋"/>
          <w:sz w:val="28"/>
          <w:szCs w:val="28"/>
        </w:rPr>
        <w:t>串通投标或弄虚作假或有其他违法行为的</w:t>
      </w:r>
      <w:r w:rsidR="009D4223">
        <w:rPr>
          <w:rFonts w:ascii="仿宋" w:eastAsia="仿宋" w:hAnsi="仿宋" w:hint="eastAsia"/>
          <w:sz w:val="28"/>
          <w:szCs w:val="28"/>
        </w:rPr>
        <w:t>。</w:t>
      </w:r>
    </w:p>
    <w:p w:rsidR="0026672C" w:rsidRPr="00423348" w:rsidRDefault="006C0942" w:rsidP="00423348">
      <w:pPr>
        <w:spacing w:line="500" w:lineRule="exact"/>
        <w:ind w:firstLineChars="200" w:firstLine="560"/>
        <w:rPr>
          <w:rFonts w:ascii="仿宋" w:eastAsia="仿宋" w:hAnsi="仿宋"/>
          <w:sz w:val="28"/>
          <w:szCs w:val="28"/>
        </w:rPr>
      </w:pPr>
      <w:r w:rsidRPr="00423348">
        <w:rPr>
          <w:rFonts w:ascii="仿宋" w:eastAsia="仿宋" w:hAnsi="仿宋" w:hint="eastAsia"/>
          <w:sz w:val="28"/>
          <w:szCs w:val="28"/>
        </w:rPr>
        <w:t>（7）</w:t>
      </w:r>
      <w:r w:rsidR="0026672C" w:rsidRPr="00423348">
        <w:rPr>
          <w:rFonts w:ascii="仿宋" w:eastAsia="仿宋" w:hAnsi="仿宋"/>
          <w:sz w:val="28"/>
          <w:szCs w:val="28"/>
        </w:rPr>
        <w:t>不按</w:t>
      </w:r>
      <w:r w:rsidR="009C17E7" w:rsidRPr="00423348">
        <w:rPr>
          <w:rFonts w:ascii="仿宋" w:eastAsia="仿宋" w:hAnsi="仿宋"/>
          <w:sz w:val="28"/>
          <w:szCs w:val="28"/>
        </w:rPr>
        <w:t>评标小组</w:t>
      </w:r>
      <w:r w:rsidR="0026672C" w:rsidRPr="00423348">
        <w:rPr>
          <w:rFonts w:ascii="仿宋" w:eastAsia="仿宋" w:hAnsi="仿宋"/>
          <w:sz w:val="28"/>
          <w:szCs w:val="28"/>
        </w:rPr>
        <w:t>要求澄清、说明或补正的。</w:t>
      </w:r>
    </w:p>
    <w:p w:rsidR="0026672C" w:rsidRPr="00423348" w:rsidRDefault="0026672C" w:rsidP="00423348">
      <w:pPr>
        <w:spacing w:line="500" w:lineRule="exact"/>
        <w:ind w:firstLineChars="200" w:firstLine="560"/>
        <w:rPr>
          <w:rFonts w:ascii="仿宋" w:eastAsia="仿宋" w:hAnsi="仿宋"/>
          <w:sz w:val="28"/>
          <w:szCs w:val="28"/>
        </w:rPr>
      </w:pPr>
      <w:r w:rsidRPr="00423348">
        <w:rPr>
          <w:rFonts w:ascii="仿宋" w:eastAsia="仿宋" w:hAnsi="仿宋" w:hint="eastAsia"/>
          <w:sz w:val="28"/>
          <w:szCs w:val="28"/>
        </w:rPr>
        <w:t>（二）</w:t>
      </w:r>
      <w:r w:rsidRPr="00423348">
        <w:rPr>
          <w:rFonts w:ascii="仿宋" w:eastAsia="仿宋" w:hAnsi="仿宋"/>
          <w:sz w:val="28"/>
          <w:szCs w:val="28"/>
        </w:rPr>
        <w:t>详细评审</w:t>
      </w:r>
      <w:r w:rsidR="00016F12" w:rsidRPr="00423348">
        <w:rPr>
          <w:rFonts w:ascii="仿宋" w:eastAsia="仿宋" w:hAnsi="仿宋" w:hint="eastAsia"/>
          <w:sz w:val="28"/>
          <w:szCs w:val="28"/>
        </w:rPr>
        <w:t>：</w:t>
      </w:r>
    </w:p>
    <w:p w:rsidR="0026672C" w:rsidRPr="00423348" w:rsidRDefault="006C0942" w:rsidP="00423348">
      <w:pPr>
        <w:spacing w:line="500" w:lineRule="exact"/>
        <w:ind w:firstLineChars="200" w:firstLine="560"/>
        <w:rPr>
          <w:rFonts w:ascii="仿宋" w:eastAsia="仿宋" w:hAnsi="仿宋"/>
          <w:sz w:val="28"/>
          <w:szCs w:val="28"/>
        </w:rPr>
      </w:pPr>
      <w:r w:rsidRPr="00423348">
        <w:rPr>
          <w:rFonts w:ascii="仿宋" w:eastAsia="仿宋" w:hAnsi="仿宋" w:hint="eastAsia"/>
          <w:sz w:val="28"/>
          <w:szCs w:val="28"/>
        </w:rPr>
        <w:t>1、</w:t>
      </w:r>
      <w:r w:rsidR="009C17E7" w:rsidRPr="00423348">
        <w:rPr>
          <w:rFonts w:ascii="仿宋" w:eastAsia="仿宋" w:hAnsi="仿宋"/>
          <w:sz w:val="28"/>
          <w:szCs w:val="28"/>
        </w:rPr>
        <w:t>评标小组</w:t>
      </w:r>
      <w:r w:rsidR="0026672C" w:rsidRPr="00423348">
        <w:rPr>
          <w:rFonts w:ascii="仿宋" w:eastAsia="仿宋" w:hAnsi="仿宋"/>
          <w:sz w:val="28"/>
          <w:szCs w:val="28"/>
        </w:rPr>
        <w:t>按本章规定的量化因素和分值进行打分，并计算出综合评估得分。</w:t>
      </w:r>
    </w:p>
    <w:p w:rsidR="0026672C" w:rsidRPr="00423348" w:rsidRDefault="00684118" w:rsidP="00423348">
      <w:pPr>
        <w:spacing w:line="500" w:lineRule="exact"/>
        <w:ind w:firstLineChars="200" w:firstLine="560"/>
        <w:rPr>
          <w:rFonts w:ascii="仿宋" w:eastAsia="仿宋" w:hAnsi="仿宋"/>
          <w:sz w:val="28"/>
          <w:szCs w:val="28"/>
        </w:rPr>
      </w:pPr>
      <w:r w:rsidRPr="00423348">
        <w:rPr>
          <w:rFonts w:ascii="仿宋" w:eastAsia="仿宋" w:hAnsi="仿宋" w:hint="eastAsia"/>
          <w:sz w:val="28"/>
          <w:szCs w:val="28"/>
        </w:rPr>
        <w:t>2、</w:t>
      </w:r>
      <w:r w:rsidR="0026672C" w:rsidRPr="00423348">
        <w:rPr>
          <w:rFonts w:ascii="仿宋" w:eastAsia="仿宋" w:hAnsi="仿宋"/>
          <w:sz w:val="28"/>
          <w:szCs w:val="28"/>
        </w:rPr>
        <w:t>评分分值计算保留小数点后</w:t>
      </w:r>
      <w:r w:rsidR="00173969" w:rsidRPr="00423348">
        <w:rPr>
          <w:rFonts w:ascii="仿宋" w:eastAsia="仿宋" w:hAnsi="仿宋" w:hint="eastAsia"/>
          <w:sz w:val="28"/>
          <w:szCs w:val="28"/>
        </w:rPr>
        <w:t>三</w:t>
      </w:r>
      <w:r w:rsidR="0026672C" w:rsidRPr="00423348">
        <w:rPr>
          <w:rFonts w:ascii="仿宋" w:eastAsia="仿宋" w:hAnsi="仿宋"/>
          <w:sz w:val="28"/>
          <w:szCs w:val="28"/>
        </w:rPr>
        <w:t>位，小数点后第</w:t>
      </w:r>
      <w:r w:rsidR="00173969" w:rsidRPr="00423348">
        <w:rPr>
          <w:rFonts w:ascii="仿宋" w:eastAsia="仿宋" w:hAnsi="仿宋" w:hint="eastAsia"/>
          <w:sz w:val="28"/>
          <w:szCs w:val="28"/>
        </w:rPr>
        <w:t>四</w:t>
      </w:r>
      <w:r w:rsidR="0026672C" w:rsidRPr="00423348">
        <w:rPr>
          <w:rFonts w:ascii="仿宋" w:eastAsia="仿宋" w:hAnsi="仿宋"/>
          <w:sz w:val="28"/>
          <w:szCs w:val="28"/>
        </w:rPr>
        <w:t>位“四舍五入”。</w:t>
      </w:r>
    </w:p>
    <w:p w:rsidR="0026672C" w:rsidRPr="00423348" w:rsidRDefault="0026672C" w:rsidP="00423348">
      <w:pPr>
        <w:spacing w:line="500" w:lineRule="exact"/>
        <w:ind w:firstLineChars="200" w:firstLine="560"/>
        <w:rPr>
          <w:rFonts w:ascii="仿宋" w:eastAsia="仿宋" w:hAnsi="仿宋"/>
          <w:sz w:val="28"/>
          <w:szCs w:val="28"/>
        </w:rPr>
      </w:pPr>
      <w:r w:rsidRPr="00423348">
        <w:rPr>
          <w:rFonts w:ascii="仿宋" w:eastAsia="仿宋" w:hAnsi="仿宋" w:hint="eastAsia"/>
          <w:sz w:val="28"/>
          <w:szCs w:val="28"/>
        </w:rPr>
        <w:t>（三）</w:t>
      </w:r>
      <w:r w:rsidRPr="00423348">
        <w:rPr>
          <w:rFonts w:ascii="仿宋" w:eastAsia="仿宋" w:hAnsi="仿宋"/>
          <w:sz w:val="28"/>
          <w:szCs w:val="28"/>
        </w:rPr>
        <w:t>投标文件的澄清和补正</w:t>
      </w:r>
      <w:r w:rsidR="00016F12" w:rsidRPr="00423348">
        <w:rPr>
          <w:rFonts w:ascii="仿宋" w:eastAsia="仿宋" w:hAnsi="仿宋" w:hint="eastAsia"/>
          <w:sz w:val="28"/>
          <w:szCs w:val="28"/>
        </w:rPr>
        <w:t>：</w:t>
      </w:r>
    </w:p>
    <w:p w:rsidR="00684118" w:rsidRPr="00423348" w:rsidRDefault="00684118" w:rsidP="00423348">
      <w:pPr>
        <w:spacing w:line="500" w:lineRule="exact"/>
        <w:ind w:firstLineChars="200" w:firstLine="560"/>
        <w:rPr>
          <w:rFonts w:ascii="仿宋" w:eastAsia="仿宋" w:hAnsi="仿宋"/>
          <w:sz w:val="28"/>
          <w:szCs w:val="28"/>
        </w:rPr>
      </w:pPr>
      <w:r w:rsidRPr="00423348">
        <w:rPr>
          <w:rFonts w:ascii="仿宋" w:eastAsia="仿宋" w:hAnsi="仿宋" w:hint="eastAsia"/>
          <w:sz w:val="28"/>
          <w:szCs w:val="28"/>
        </w:rPr>
        <w:t>1、</w:t>
      </w:r>
      <w:r w:rsidR="0026672C" w:rsidRPr="00423348">
        <w:rPr>
          <w:rFonts w:ascii="仿宋" w:eastAsia="仿宋" w:hAnsi="仿宋"/>
          <w:sz w:val="28"/>
          <w:szCs w:val="28"/>
        </w:rPr>
        <w:t>在评标过程中，</w:t>
      </w:r>
      <w:r w:rsidR="009C17E7" w:rsidRPr="00423348">
        <w:rPr>
          <w:rFonts w:ascii="仿宋" w:eastAsia="仿宋" w:hAnsi="仿宋"/>
          <w:sz w:val="28"/>
          <w:szCs w:val="28"/>
        </w:rPr>
        <w:t>评标小组</w:t>
      </w:r>
      <w:r w:rsidR="0026672C" w:rsidRPr="00423348">
        <w:rPr>
          <w:rFonts w:ascii="仿宋" w:eastAsia="仿宋" w:hAnsi="仿宋"/>
          <w:sz w:val="28"/>
          <w:szCs w:val="28"/>
        </w:rPr>
        <w:t>可以书面形式要求投标人对所提交投标文件中不明确的内容进行书面澄清或说明，或者对细微偏差进行补正。</w:t>
      </w:r>
      <w:r w:rsidR="009C17E7" w:rsidRPr="00423348">
        <w:rPr>
          <w:rFonts w:ascii="仿宋" w:eastAsia="仿宋" w:hAnsi="仿宋"/>
          <w:sz w:val="28"/>
          <w:szCs w:val="28"/>
        </w:rPr>
        <w:t>评标小组</w:t>
      </w:r>
      <w:r w:rsidR="0026672C" w:rsidRPr="00423348">
        <w:rPr>
          <w:rFonts w:ascii="仿宋" w:eastAsia="仿宋" w:hAnsi="仿宋"/>
          <w:sz w:val="28"/>
          <w:szCs w:val="28"/>
        </w:rPr>
        <w:t>不接受投标人主动提出的澄清、说明或补正。</w:t>
      </w:r>
    </w:p>
    <w:p w:rsidR="00684118" w:rsidRPr="00423348" w:rsidRDefault="00684118" w:rsidP="00423348">
      <w:pPr>
        <w:spacing w:line="500" w:lineRule="exact"/>
        <w:ind w:firstLineChars="200" w:firstLine="560"/>
        <w:rPr>
          <w:rFonts w:ascii="仿宋" w:eastAsia="仿宋" w:hAnsi="仿宋"/>
          <w:sz w:val="28"/>
          <w:szCs w:val="28"/>
        </w:rPr>
      </w:pPr>
      <w:r w:rsidRPr="00423348">
        <w:rPr>
          <w:rFonts w:ascii="仿宋" w:eastAsia="仿宋" w:hAnsi="仿宋" w:hint="eastAsia"/>
          <w:sz w:val="28"/>
          <w:szCs w:val="28"/>
        </w:rPr>
        <w:t>2、</w:t>
      </w:r>
      <w:r w:rsidR="0026672C" w:rsidRPr="00423348">
        <w:rPr>
          <w:rFonts w:ascii="仿宋" w:eastAsia="仿宋" w:hAnsi="仿宋"/>
          <w:sz w:val="28"/>
          <w:szCs w:val="28"/>
        </w:rPr>
        <w:t>澄清、说明和补正不得改变投标文件的实质性内容(算术性错误修正的除外)。投标人的书面澄清、说明和补正属于投标文件的组成部分。</w:t>
      </w:r>
    </w:p>
    <w:p w:rsidR="0026672C" w:rsidRPr="00423348" w:rsidRDefault="00684118" w:rsidP="00423348">
      <w:pPr>
        <w:spacing w:line="500" w:lineRule="exact"/>
        <w:ind w:firstLineChars="200" w:firstLine="560"/>
        <w:rPr>
          <w:rFonts w:ascii="仿宋" w:eastAsia="仿宋" w:hAnsi="仿宋"/>
          <w:sz w:val="28"/>
          <w:szCs w:val="28"/>
        </w:rPr>
      </w:pPr>
      <w:r w:rsidRPr="00423348">
        <w:rPr>
          <w:rFonts w:ascii="仿宋" w:eastAsia="仿宋" w:hAnsi="仿宋" w:hint="eastAsia"/>
          <w:sz w:val="28"/>
          <w:szCs w:val="28"/>
        </w:rPr>
        <w:t>3、</w:t>
      </w:r>
      <w:r w:rsidR="009C17E7" w:rsidRPr="00423348">
        <w:rPr>
          <w:rFonts w:ascii="仿宋" w:eastAsia="仿宋" w:hAnsi="仿宋"/>
          <w:sz w:val="28"/>
          <w:szCs w:val="28"/>
        </w:rPr>
        <w:t>评标小组</w:t>
      </w:r>
      <w:r w:rsidR="0026672C" w:rsidRPr="00423348">
        <w:rPr>
          <w:rFonts w:ascii="仿宋" w:eastAsia="仿宋" w:hAnsi="仿宋"/>
          <w:sz w:val="28"/>
          <w:szCs w:val="28"/>
        </w:rPr>
        <w:t>对投标人提交的澄清、说明或补正有疑问的，可以要求投标人进一步澄清、说明或补正，直至满足</w:t>
      </w:r>
      <w:r w:rsidR="009C17E7" w:rsidRPr="00423348">
        <w:rPr>
          <w:rFonts w:ascii="仿宋" w:eastAsia="仿宋" w:hAnsi="仿宋"/>
          <w:sz w:val="28"/>
          <w:szCs w:val="28"/>
        </w:rPr>
        <w:t>评标小组</w:t>
      </w:r>
      <w:r w:rsidR="0026672C" w:rsidRPr="00423348">
        <w:rPr>
          <w:rFonts w:ascii="仿宋" w:eastAsia="仿宋" w:hAnsi="仿宋"/>
          <w:sz w:val="28"/>
          <w:szCs w:val="28"/>
        </w:rPr>
        <w:t>的要求。</w:t>
      </w:r>
    </w:p>
    <w:p w:rsidR="0026672C" w:rsidRPr="00423348" w:rsidRDefault="0026672C" w:rsidP="00423348">
      <w:pPr>
        <w:spacing w:line="500" w:lineRule="exact"/>
        <w:ind w:firstLineChars="196" w:firstLine="551"/>
        <w:rPr>
          <w:rFonts w:ascii="仿宋" w:eastAsia="仿宋" w:hAnsi="仿宋"/>
          <w:b/>
          <w:sz w:val="28"/>
          <w:szCs w:val="28"/>
        </w:rPr>
      </w:pPr>
      <w:r w:rsidRPr="00423348">
        <w:rPr>
          <w:rFonts w:ascii="仿宋" w:eastAsia="仿宋" w:hAnsi="仿宋" w:hint="eastAsia"/>
          <w:b/>
          <w:sz w:val="28"/>
          <w:szCs w:val="28"/>
        </w:rPr>
        <w:t>四、</w:t>
      </w:r>
      <w:r w:rsidRPr="00423348">
        <w:rPr>
          <w:rFonts w:ascii="仿宋" w:eastAsia="仿宋" w:hAnsi="仿宋"/>
          <w:b/>
          <w:sz w:val="28"/>
          <w:szCs w:val="28"/>
        </w:rPr>
        <w:t>评标结果</w:t>
      </w:r>
    </w:p>
    <w:p w:rsidR="0026672C" w:rsidRPr="00423348" w:rsidRDefault="00684118" w:rsidP="00423348">
      <w:pPr>
        <w:spacing w:line="500" w:lineRule="exact"/>
        <w:ind w:firstLineChars="200" w:firstLine="560"/>
        <w:rPr>
          <w:rFonts w:ascii="仿宋" w:eastAsia="仿宋" w:hAnsi="仿宋"/>
          <w:sz w:val="28"/>
          <w:szCs w:val="28"/>
        </w:rPr>
      </w:pPr>
      <w:r w:rsidRPr="00423348">
        <w:rPr>
          <w:rFonts w:ascii="仿宋" w:eastAsia="仿宋" w:hAnsi="仿宋" w:hint="eastAsia"/>
          <w:sz w:val="28"/>
          <w:szCs w:val="28"/>
        </w:rPr>
        <w:t>（一）</w:t>
      </w:r>
      <w:r w:rsidR="009C17E7" w:rsidRPr="00423348">
        <w:rPr>
          <w:rFonts w:ascii="仿宋" w:eastAsia="仿宋" w:hAnsi="仿宋"/>
          <w:sz w:val="28"/>
          <w:szCs w:val="28"/>
        </w:rPr>
        <w:t>评标小组</w:t>
      </w:r>
      <w:r w:rsidR="0026672C" w:rsidRPr="00423348">
        <w:rPr>
          <w:rFonts w:ascii="仿宋" w:eastAsia="仿宋" w:hAnsi="仿宋"/>
          <w:sz w:val="28"/>
          <w:szCs w:val="28"/>
        </w:rPr>
        <w:t>按照得分由高到低的顺序</w:t>
      </w:r>
      <w:r w:rsidR="00480F5D">
        <w:rPr>
          <w:rFonts w:ascii="仿宋" w:eastAsia="仿宋" w:hAnsi="仿宋" w:hint="eastAsia"/>
          <w:sz w:val="28"/>
          <w:szCs w:val="28"/>
        </w:rPr>
        <w:t>确定</w:t>
      </w:r>
      <w:r w:rsidR="00480F5D">
        <w:rPr>
          <w:rFonts w:ascii="仿宋" w:eastAsia="仿宋" w:hAnsi="仿宋"/>
          <w:sz w:val="28"/>
          <w:szCs w:val="28"/>
        </w:rPr>
        <w:t>中标</w:t>
      </w:r>
      <w:r w:rsidR="0026672C" w:rsidRPr="00423348">
        <w:rPr>
          <w:rFonts w:ascii="仿宋" w:eastAsia="仿宋" w:hAnsi="仿宋"/>
          <w:sz w:val="28"/>
          <w:szCs w:val="28"/>
        </w:rPr>
        <w:t>人。</w:t>
      </w:r>
    </w:p>
    <w:p w:rsidR="0026672C" w:rsidRPr="00423348" w:rsidRDefault="00684118" w:rsidP="00423348">
      <w:pPr>
        <w:spacing w:line="500" w:lineRule="exact"/>
        <w:ind w:firstLineChars="200" w:firstLine="560"/>
        <w:rPr>
          <w:rFonts w:ascii="仿宋" w:eastAsia="仿宋" w:hAnsi="仿宋"/>
          <w:sz w:val="28"/>
          <w:szCs w:val="28"/>
        </w:rPr>
      </w:pPr>
      <w:r w:rsidRPr="00423348">
        <w:rPr>
          <w:rFonts w:ascii="仿宋" w:eastAsia="仿宋" w:hAnsi="仿宋" w:hint="eastAsia"/>
          <w:sz w:val="28"/>
          <w:szCs w:val="28"/>
        </w:rPr>
        <w:t>（二）</w:t>
      </w:r>
      <w:r w:rsidR="009C17E7" w:rsidRPr="00423348">
        <w:rPr>
          <w:rFonts w:ascii="仿宋" w:eastAsia="仿宋" w:hAnsi="仿宋"/>
          <w:sz w:val="28"/>
          <w:szCs w:val="28"/>
        </w:rPr>
        <w:t>评标小组</w:t>
      </w:r>
      <w:r w:rsidR="0026672C" w:rsidRPr="00423348">
        <w:rPr>
          <w:rFonts w:ascii="仿宋" w:eastAsia="仿宋" w:hAnsi="仿宋"/>
          <w:sz w:val="28"/>
          <w:szCs w:val="28"/>
        </w:rPr>
        <w:t>完成评标后，应当向招标人提交书面评标报告。</w:t>
      </w:r>
    </w:p>
    <w:p w:rsidR="00EC6066" w:rsidRPr="0026672C" w:rsidRDefault="00EC6066" w:rsidP="00A15BFF">
      <w:pPr>
        <w:outlineLvl w:val="1"/>
        <w:rPr>
          <w:rFonts w:asciiTheme="majorEastAsia" w:eastAsiaTheme="majorEastAsia" w:hAnsiTheme="majorEastAsia"/>
          <w:bCs/>
          <w:sz w:val="32"/>
          <w:szCs w:val="32"/>
        </w:rPr>
      </w:pPr>
    </w:p>
    <w:p w:rsidR="00A15BFF" w:rsidRDefault="00A15BFF" w:rsidP="00A15BFF">
      <w:pPr>
        <w:spacing w:line="440" w:lineRule="exact"/>
        <w:jc w:val="center"/>
        <w:rPr>
          <w:rFonts w:eastAsia="黑体"/>
          <w:sz w:val="36"/>
          <w:szCs w:val="36"/>
        </w:rPr>
      </w:pPr>
    </w:p>
    <w:p w:rsidR="00A15BFF" w:rsidRDefault="00A15BFF" w:rsidP="00423348">
      <w:pPr>
        <w:spacing w:line="440" w:lineRule="exact"/>
        <w:rPr>
          <w:rFonts w:eastAsia="黑体"/>
          <w:sz w:val="36"/>
          <w:szCs w:val="36"/>
        </w:rPr>
      </w:pPr>
    </w:p>
    <w:p w:rsidR="00EC6066" w:rsidRPr="00A62249" w:rsidRDefault="00A15BFF" w:rsidP="00A62249">
      <w:pPr>
        <w:spacing w:line="360" w:lineRule="auto"/>
        <w:jc w:val="center"/>
        <w:rPr>
          <w:rFonts w:asciiTheme="majorEastAsia" w:eastAsiaTheme="majorEastAsia" w:hAnsiTheme="majorEastAsia"/>
          <w:sz w:val="32"/>
          <w:szCs w:val="32"/>
        </w:rPr>
      </w:pPr>
      <w:r w:rsidRPr="00A15BFF">
        <w:rPr>
          <w:rFonts w:asciiTheme="majorEastAsia" w:eastAsiaTheme="majorEastAsia" w:hAnsiTheme="majorEastAsia"/>
          <w:sz w:val="32"/>
          <w:szCs w:val="32"/>
        </w:rPr>
        <w:lastRenderedPageBreak/>
        <w:t>第四章  合同条款及格式</w:t>
      </w:r>
    </w:p>
    <w:p w:rsidR="0043559A" w:rsidRPr="00423348" w:rsidRDefault="0043559A" w:rsidP="00423348">
      <w:pPr>
        <w:spacing w:line="500" w:lineRule="exact"/>
        <w:ind w:firstLineChars="196" w:firstLine="549"/>
        <w:jc w:val="left"/>
        <w:rPr>
          <w:rFonts w:ascii="仿宋" w:eastAsia="仿宋" w:hAnsi="仿宋"/>
          <w:sz w:val="28"/>
          <w:szCs w:val="28"/>
        </w:rPr>
      </w:pPr>
      <w:r w:rsidRPr="00423348">
        <w:rPr>
          <w:rFonts w:ascii="仿宋" w:eastAsia="仿宋" w:hAnsi="仿宋" w:hint="eastAsia"/>
          <w:sz w:val="28"/>
          <w:szCs w:val="28"/>
        </w:rPr>
        <w:t>根据《中华人民共和国建筑法》、《合同法》，充分体现按劳分配、平等、</w:t>
      </w:r>
      <w:r w:rsidR="00173969" w:rsidRPr="00423348">
        <w:rPr>
          <w:rFonts w:ascii="仿宋" w:eastAsia="仿宋" w:hAnsi="仿宋" w:hint="eastAsia"/>
          <w:sz w:val="28"/>
          <w:szCs w:val="28"/>
        </w:rPr>
        <w:t>自愿的原则，甲方将雅安交建集团路桥有限责任公司</w:t>
      </w:r>
      <w:r w:rsidR="0022071D">
        <w:rPr>
          <w:rFonts w:ascii="仿宋" w:eastAsia="仿宋" w:hAnsi="仿宋" w:hint="eastAsia"/>
          <w:sz w:val="28"/>
          <w:szCs w:val="28"/>
        </w:rPr>
        <w:t>鱼泉砂场桥梁、拦砂坝、河堤工程</w:t>
      </w:r>
      <w:r w:rsidR="0022071D" w:rsidRPr="00423348">
        <w:rPr>
          <w:rFonts w:ascii="仿宋" w:eastAsia="仿宋" w:hAnsi="仿宋" w:hint="eastAsia"/>
          <w:sz w:val="28"/>
          <w:szCs w:val="28"/>
        </w:rPr>
        <w:t>劳务施工</w:t>
      </w:r>
      <w:r w:rsidRPr="00423348">
        <w:rPr>
          <w:rFonts w:ascii="仿宋" w:eastAsia="仿宋" w:hAnsi="仿宋" w:hint="eastAsia"/>
          <w:sz w:val="28"/>
          <w:szCs w:val="28"/>
        </w:rPr>
        <w:t>承包给乙方进行施工，经双方友好协商，就该工程施工事宜达成一致，订立如下</w:t>
      </w:r>
      <w:r w:rsidR="008C2D29" w:rsidRPr="00423348">
        <w:rPr>
          <w:rFonts w:ascii="仿宋" w:eastAsia="仿宋" w:hAnsi="仿宋" w:hint="eastAsia"/>
          <w:sz w:val="28"/>
          <w:szCs w:val="28"/>
        </w:rPr>
        <w:t>合同</w:t>
      </w:r>
      <w:r w:rsidRPr="00423348">
        <w:rPr>
          <w:rFonts w:ascii="仿宋" w:eastAsia="仿宋" w:hAnsi="仿宋" w:hint="eastAsia"/>
          <w:sz w:val="28"/>
          <w:szCs w:val="28"/>
        </w:rPr>
        <w:t>。</w:t>
      </w:r>
    </w:p>
    <w:p w:rsidR="0043559A" w:rsidRPr="00423348" w:rsidRDefault="0043559A" w:rsidP="00423348">
      <w:pPr>
        <w:spacing w:line="500" w:lineRule="exact"/>
        <w:ind w:firstLineChars="200" w:firstLine="562"/>
        <w:rPr>
          <w:rFonts w:ascii="仿宋" w:eastAsia="仿宋" w:hAnsi="仿宋"/>
          <w:b/>
          <w:sz w:val="28"/>
          <w:szCs w:val="28"/>
        </w:rPr>
      </w:pPr>
      <w:r w:rsidRPr="00423348">
        <w:rPr>
          <w:rFonts w:ascii="仿宋" w:eastAsia="仿宋" w:hAnsi="仿宋" w:hint="eastAsia"/>
          <w:b/>
          <w:sz w:val="28"/>
          <w:szCs w:val="28"/>
        </w:rPr>
        <w:t xml:space="preserve">第一条  </w:t>
      </w:r>
      <w:r w:rsidR="00180616" w:rsidRPr="00423348">
        <w:rPr>
          <w:rFonts w:ascii="仿宋" w:eastAsia="仿宋" w:hAnsi="仿宋" w:hint="eastAsia"/>
          <w:b/>
          <w:sz w:val="28"/>
          <w:szCs w:val="28"/>
        </w:rPr>
        <w:t>乙方工作内容</w:t>
      </w:r>
    </w:p>
    <w:p w:rsidR="0043559A" w:rsidRPr="00423348" w:rsidRDefault="0043559A" w:rsidP="00423348">
      <w:pPr>
        <w:spacing w:line="500" w:lineRule="exact"/>
        <w:ind w:firstLineChars="200" w:firstLine="560"/>
        <w:rPr>
          <w:rFonts w:ascii="仿宋" w:eastAsia="仿宋" w:hAnsi="仿宋"/>
          <w:sz w:val="28"/>
          <w:szCs w:val="28"/>
        </w:rPr>
      </w:pPr>
      <w:r w:rsidRPr="00423348">
        <w:rPr>
          <w:rFonts w:ascii="仿宋" w:eastAsia="仿宋" w:hAnsi="仿宋" w:hint="eastAsia"/>
          <w:sz w:val="28"/>
          <w:szCs w:val="28"/>
        </w:rPr>
        <w:t>1、按建设单位、项目部提供的施工图纸、书面变更、施工规范、设计变更以及相关图集、规范和国家强制性条文等完成甲方指定的劳务施工工程：</w:t>
      </w:r>
      <w:r w:rsidR="0022071D">
        <w:rPr>
          <w:rFonts w:ascii="仿宋" w:eastAsia="仿宋" w:hAnsi="仿宋" w:hint="eastAsia"/>
          <w:sz w:val="28"/>
          <w:szCs w:val="28"/>
        </w:rPr>
        <w:t>鱼泉砂场桥梁、拦砂坝、河堤工程</w:t>
      </w:r>
      <w:r w:rsidR="0022071D" w:rsidRPr="00423348">
        <w:rPr>
          <w:rFonts w:ascii="仿宋" w:eastAsia="仿宋" w:hAnsi="仿宋" w:hint="eastAsia"/>
          <w:sz w:val="28"/>
          <w:szCs w:val="28"/>
        </w:rPr>
        <w:t>劳务施工</w:t>
      </w:r>
      <w:r w:rsidRPr="00423348">
        <w:rPr>
          <w:rFonts w:ascii="仿宋" w:eastAsia="仿宋" w:hAnsi="仿宋" w:hint="eastAsia"/>
          <w:sz w:val="28"/>
          <w:szCs w:val="28"/>
        </w:rPr>
        <w:t>等工作，包括</w:t>
      </w:r>
      <w:r w:rsidR="00D406AD" w:rsidRPr="00423348">
        <w:rPr>
          <w:rFonts w:ascii="仿宋" w:eastAsia="仿宋" w:hAnsi="仿宋" w:hint="eastAsia"/>
          <w:sz w:val="28"/>
          <w:szCs w:val="28"/>
        </w:rPr>
        <w:t>验收期内的返修</w:t>
      </w:r>
      <w:r w:rsidRPr="00423348">
        <w:rPr>
          <w:rFonts w:ascii="仿宋" w:eastAsia="仿宋" w:hAnsi="仿宋" w:hint="eastAsia"/>
          <w:sz w:val="28"/>
          <w:szCs w:val="28"/>
        </w:rPr>
        <w:t>。</w:t>
      </w:r>
    </w:p>
    <w:p w:rsidR="0043559A" w:rsidRPr="00423348" w:rsidRDefault="0043559A" w:rsidP="00423348">
      <w:pPr>
        <w:spacing w:line="500" w:lineRule="exact"/>
        <w:rPr>
          <w:rFonts w:ascii="仿宋" w:eastAsia="仿宋" w:hAnsi="仿宋"/>
          <w:sz w:val="28"/>
          <w:szCs w:val="28"/>
        </w:rPr>
      </w:pPr>
      <w:r w:rsidRPr="00423348">
        <w:rPr>
          <w:rFonts w:ascii="仿宋" w:eastAsia="仿宋" w:hAnsi="仿宋" w:hint="eastAsia"/>
          <w:sz w:val="28"/>
          <w:szCs w:val="28"/>
        </w:rPr>
        <w:t xml:space="preserve">    2、负责</w:t>
      </w:r>
      <w:r w:rsidR="00D406AD" w:rsidRPr="00423348">
        <w:rPr>
          <w:rFonts w:ascii="仿宋" w:eastAsia="仿宋" w:hAnsi="仿宋" w:hint="eastAsia"/>
          <w:sz w:val="28"/>
          <w:szCs w:val="28"/>
        </w:rPr>
        <w:t>乙方</w:t>
      </w:r>
      <w:r w:rsidRPr="00423348">
        <w:rPr>
          <w:rFonts w:ascii="仿宋" w:eastAsia="仿宋" w:hAnsi="仿宋" w:hint="eastAsia"/>
          <w:sz w:val="28"/>
          <w:szCs w:val="28"/>
        </w:rPr>
        <w:t>施工区域的落手清工作、处理自身产品的事后纠偏工作，配合其他工种的工作顺利进行，包括为迎接上级组织的检查和验收所需的零星用工等。</w:t>
      </w:r>
    </w:p>
    <w:p w:rsidR="0043559A" w:rsidRPr="00423348" w:rsidRDefault="0043559A" w:rsidP="00423348">
      <w:pPr>
        <w:spacing w:line="500" w:lineRule="exact"/>
        <w:ind w:firstLineChars="200" w:firstLine="560"/>
        <w:rPr>
          <w:rFonts w:ascii="仿宋" w:eastAsia="仿宋" w:hAnsi="仿宋"/>
          <w:sz w:val="28"/>
          <w:szCs w:val="28"/>
        </w:rPr>
      </w:pPr>
      <w:r w:rsidRPr="00423348">
        <w:rPr>
          <w:rFonts w:ascii="仿宋" w:eastAsia="仿宋" w:hAnsi="仿宋" w:hint="eastAsia"/>
          <w:sz w:val="28"/>
          <w:szCs w:val="28"/>
        </w:rPr>
        <w:t>3、乙方应另行自备工具及材料：搅拌和浇筑设备设施或商品混凝土、转运材料机具、模板耗材。</w:t>
      </w:r>
    </w:p>
    <w:p w:rsidR="0043559A" w:rsidRPr="00423348" w:rsidRDefault="0043559A" w:rsidP="00423348">
      <w:pPr>
        <w:spacing w:line="500" w:lineRule="exact"/>
        <w:ind w:firstLineChars="200" w:firstLine="562"/>
        <w:rPr>
          <w:rFonts w:ascii="仿宋" w:eastAsia="仿宋" w:hAnsi="仿宋"/>
          <w:b/>
          <w:sz w:val="28"/>
          <w:szCs w:val="28"/>
        </w:rPr>
      </w:pPr>
      <w:r w:rsidRPr="00423348">
        <w:rPr>
          <w:rFonts w:ascii="仿宋" w:eastAsia="仿宋" w:hAnsi="仿宋" w:hint="eastAsia"/>
          <w:b/>
          <w:sz w:val="28"/>
          <w:szCs w:val="28"/>
        </w:rPr>
        <w:t>第二条  工程</w:t>
      </w:r>
      <w:r w:rsidR="00180616" w:rsidRPr="00423348">
        <w:rPr>
          <w:rFonts w:ascii="仿宋" w:eastAsia="仿宋" w:hAnsi="仿宋" w:hint="eastAsia"/>
          <w:b/>
          <w:sz w:val="28"/>
          <w:szCs w:val="28"/>
        </w:rPr>
        <w:t>造价</w:t>
      </w:r>
    </w:p>
    <w:p w:rsidR="0043559A" w:rsidRPr="00423348" w:rsidRDefault="0043559A" w:rsidP="00423348">
      <w:pPr>
        <w:tabs>
          <w:tab w:val="left" w:pos="0"/>
        </w:tabs>
        <w:spacing w:line="500" w:lineRule="exact"/>
        <w:ind w:left="1" w:firstLineChars="200" w:firstLine="560"/>
        <w:rPr>
          <w:rFonts w:ascii="仿宋" w:eastAsia="仿宋" w:hAnsi="仿宋"/>
          <w:sz w:val="28"/>
          <w:szCs w:val="28"/>
        </w:rPr>
      </w:pPr>
      <w:r w:rsidRPr="00423348">
        <w:rPr>
          <w:rFonts w:ascii="仿宋" w:eastAsia="仿宋" w:hAnsi="仿宋" w:hint="eastAsia"/>
          <w:sz w:val="28"/>
          <w:szCs w:val="28"/>
        </w:rPr>
        <w:t>1、本合同为固定单价合同，合同单价为乙方投标时的中标单价（含报价、协商价）。按照收方后的竣工量进行结算。以下为工程单价报价表：</w:t>
      </w:r>
    </w:p>
    <w:tbl>
      <w:tblPr>
        <w:tblW w:w="9085" w:type="dxa"/>
        <w:tblInd w:w="95" w:type="dxa"/>
        <w:tblLook w:val="04A0"/>
      </w:tblPr>
      <w:tblGrid>
        <w:gridCol w:w="920"/>
        <w:gridCol w:w="1928"/>
        <w:gridCol w:w="700"/>
        <w:gridCol w:w="860"/>
        <w:gridCol w:w="850"/>
        <w:gridCol w:w="924"/>
        <w:gridCol w:w="2903"/>
      </w:tblGrid>
      <w:tr w:rsidR="00B12C17" w:rsidRPr="00B12C17" w:rsidTr="00B12C17">
        <w:trPr>
          <w:trHeight w:val="540"/>
        </w:trPr>
        <w:tc>
          <w:tcPr>
            <w:tcW w:w="9085" w:type="dxa"/>
            <w:gridSpan w:val="7"/>
            <w:tcBorders>
              <w:top w:val="nil"/>
              <w:left w:val="nil"/>
              <w:bottom w:val="nil"/>
              <w:right w:val="nil"/>
            </w:tcBorders>
            <w:shd w:val="clear" w:color="000000" w:fill="FFFFFF"/>
            <w:hideMark/>
          </w:tcPr>
          <w:p w:rsidR="00B12C17" w:rsidRPr="00B12C17" w:rsidRDefault="00B12C17" w:rsidP="00B12C17">
            <w:pPr>
              <w:widowControl/>
              <w:jc w:val="center"/>
              <w:rPr>
                <w:rFonts w:ascii="宋体" w:hAnsi="宋体" w:cs="Arial"/>
                <w:b/>
                <w:bCs/>
                <w:color w:val="000000"/>
                <w:kern w:val="0"/>
                <w:sz w:val="36"/>
                <w:szCs w:val="36"/>
              </w:rPr>
            </w:pPr>
            <w:r w:rsidRPr="00B12C17">
              <w:rPr>
                <w:rFonts w:ascii="宋体" w:hAnsi="宋体" w:cs="Arial" w:hint="eastAsia"/>
                <w:b/>
                <w:bCs/>
                <w:color w:val="000000"/>
                <w:kern w:val="0"/>
                <w:sz w:val="36"/>
                <w:szCs w:val="36"/>
              </w:rPr>
              <w:t>工程量</w:t>
            </w:r>
            <w:r>
              <w:rPr>
                <w:rFonts w:ascii="宋体" w:hAnsi="宋体" w:cs="Arial" w:hint="eastAsia"/>
                <w:b/>
                <w:bCs/>
                <w:color w:val="000000"/>
                <w:kern w:val="0"/>
                <w:sz w:val="36"/>
                <w:szCs w:val="36"/>
              </w:rPr>
              <w:t>及价格</w:t>
            </w:r>
            <w:r w:rsidRPr="00B12C17">
              <w:rPr>
                <w:rFonts w:ascii="宋体" w:hAnsi="宋体" w:cs="Arial" w:hint="eastAsia"/>
                <w:b/>
                <w:bCs/>
                <w:color w:val="000000"/>
                <w:kern w:val="0"/>
                <w:sz w:val="36"/>
                <w:szCs w:val="36"/>
              </w:rPr>
              <w:t>清单表</w:t>
            </w:r>
          </w:p>
        </w:tc>
      </w:tr>
      <w:tr w:rsidR="00B12C17" w:rsidRPr="00B12C17" w:rsidTr="00B12C17">
        <w:trPr>
          <w:trHeight w:val="300"/>
        </w:trPr>
        <w:tc>
          <w:tcPr>
            <w:tcW w:w="5258" w:type="dxa"/>
            <w:gridSpan w:val="5"/>
            <w:tcBorders>
              <w:top w:val="nil"/>
              <w:left w:val="nil"/>
              <w:bottom w:val="nil"/>
              <w:right w:val="nil"/>
            </w:tcBorders>
            <w:shd w:val="clear" w:color="000000" w:fill="FFFFFF"/>
            <w:vAlign w:val="center"/>
            <w:hideMark/>
          </w:tcPr>
          <w:p w:rsidR="00B12C17" w:rsidRPr="00B12C17" w:rsidRDefault="00B12C17" w:rsidP="00B12C17">
            <w:pPr>
              <w:widowControl/>
              <w:jc w:val="left"/>
              <w:rPr>
                <w:rFonts w:ascii="宋体" w:hAnsi="宋体" w:cs="Arial"/>
                <w:color w:val="000000"/>
                <w:kern w:val="0"/>
                <w:sz w:val="16"/>
                <w:szCs w:val="16"/>
              </w:rPr>
            </w:pPr>
            <w:r w:rsidRPr="00B12C17">
              <w:rPr>
                <w:rFonts w:ascii="宋体" w:hAnsi="宋体" w:cs="Arial" w:hint="eastAsia"/>
                <w:color w:val="000000"/>
                <w:kern w:val="0"/>
                <w:sz w:val="16"/>
                <w:szCs w:val="16"/>
              </w:rPr>
              <w:t>合同段：鱼泉砂场桥梁、拦砂坝、河堤工程</w:t>
            </w:r>
            <w:r w:rsidR="00BA721C">
              <w:rPr>
                <w:rFonts w:ascii="宋体" w:hAnsi="宋体" w:cs="Arial" w:hint="eastAsia"/>
                <w:color w:val="000000"/>
                <w:kern w:val="0"/>
                <w:sz w:val="16"/>
                <w:szCs w:val="16"/>
              </w:rPr>
              <w:t>劳务施工</w:t>
            </w:r>
          </w:p>
        </w:tc>
        <w:tc>
          <w:tcPr>
            <w:tcW w:w="924" w:type="dxa"/>
            <w:tcBorders>
              <w:top w:val="nil"/>
              <w:left w:val="nil"/>
              <w:bottom w:val="nil"/>
              <w:right w:val="nil"/>
            </w:tcBorders>
            <w:shd w:val="clear" w:color="000000" w:fill="FFFFFF"/>
            <w:vAlign w:val="center"/>
            <w:hideMark/>
          </w:tcPr>
          <w:p w:rsidR="00B12C17" w:rsidRPr="00B12C17" w:rsidRDefault="00B12C17" w:rsidP="00B12C17">
            <w:pPr>
              <w:widowControl/>
              <w:jc w:val="right"/>
              <w:rPr>
                <w:rFonts w:ascii="宋体" w:hAnsi="宋体" w:cs="Arial"/>
                <w:color w:val="000000"/>
                <w:kern w:val="0"/>
                <w:sz w:val="16"/>
                <w:szCs w:val="16"/>
              </w:rPr>
            </w:pPr>
            <w:r w:rsidRPr="00B12C17">
              <w:rPr>
                <w:rFonts w:ascii="宋体" w:hAnsi="宋体" w:cs="Arial" w:hint="eastAsia"/>
                <w:color w:val="000000"/>
                <w:kern w:val="0"/>
                <w:sz w:val="16"/>
                <w:szCs w:val="16"/>
              </w:rPr>
              <w:t xml:space="preserve">　</w:t>
            </w:r>
          </w:p>
        </w:tc>
        <w:tc>
          <w:tcPr>
            <w:tcW w:w="2903" w:type="dxa"/>
            <w:tcBorders>
              <w:top w:val="nil"/>
              <w:left w:val="nil"/>
              <w:bottom w:val="nil"/>
              <w:right w:val="nil"/>
            </w:tcBorders>
            <w:shd w:val="clear" w:color="000000" w:fill="FFFFFF"/>
            <w:vAlign w:val="center"/>
            <w:hideMark/>
          </w:tcPr>
          <w:p w:rsidR="00B12C17" w:rsidRPr="00B12C17" w:rsidRDefault="00B12C17" w:rsidP="00B12C17">
            <w:pPr>
              <w:widowControl/>
              <w:jc w:val="right"/>
              <w:rPr>
                <w:rFonts w:ascii="宋体" w:hAnsi="宋体" w:cs="Arial"/>
                <w:color w:val="000000"/>
                <w:kern w:val="0"/>
                <w:sz w:val="16"/>
                <w:szCs w:val="16"/>
              </w:rPr>
            </w:pPr>
            <w:r w:rsidRPr="00B12C17">
              <w:rPr>
                <w:rFonts w:ascii="宋体" w:hAnsi="宋体" w:cs="Arial" w:hint="eastAsia"/>
                <w:color w:val="000000"/>
                <w:kern w:val="0"/>
                <w:sz w:val="16"/>
                <w:szCs w:val="16"/>
              </w:rPr>
              <w:t>表1</w:t>
            </w:r>
          </w:p>
        </w:tc>
      </w:tr>
      <w:tr w:rsidR="00B12C17" w:rsidRPr="00B12C17" w:rsidTr="00B12C17">
        <w:trPr>
          <w:trHeight w:val="439"/>
        </w:trPr>
        <w:tc>
          <w:tcPr>
            <w:tcW w:w="9085" w:type="dxa"/>
            <w:gridSpan w:val="7"/>
            <w:tcBorders>
              <w:top w:val="single" w:sz="8" w:space="0" w:color="000000"/>
              <w:left w:val="single" w:sz="8" w:space="0" w:color="000000"/>
              <w:bottom w:val="single" w:sz="4" w:space="0" w:color="000000"/>
              <w:right w:val="single" w:sz="8" w:space="0" w:color="000000"/>
            </w:tcBorders>
            <w:shd w:val="clear" w:color="000000" w:fill="FFFFFF"/>
            <w:vAlign w:val="center"/>
            <w:hideMark/>
          </w:tcPr>
          <w:p w:rsidR="00B12C17" w:rsidRPr="00B12C17" w:rsidRDefault="00B12C17" w:rsidP="00B12C17">
            <w:pPr>
              <w:widowControl/>
              <w:jc w:val="center"/>
              <w:rPr>
                <w:rFonts w:ascii="宋体" w:hAnsi="宋体" w:cs="Arial"/>
                <w:b/>
                <w:bCs/>
                <w:color w:val="000000"/>
                <w:kern w:val="0"/>
                <w:sz w:val="24"/>
              </w:rPr>
            </w:pPr>
            <w:r w:rsidRPr="00B12C17">
              <w:rPr>
                <w:rFonts w:ascii="宋体" w:hAnsi="宋体" w:cs="Arial" w:hint="eastAsia"/>
                <w:b/>
                <w:bCs/>
                <w:color w:val="000000"/>
                <w:kern w:val="0"/>
                <w:sz w:val="24"/>
              </w:rPr>
              <w:t>清单</w:t>
            </w:r>
          </w:p>
        </w:tc>
      </w:tr>
      <w:tr w:rsidR="00B12C17" w:rsidRPr="00B12C17" w:rsidTr="00B12C17">
        <w:trPr>
          <w:trHeight w:val="342"/>
        </w:trPr>
        <w:tc>
          <w:tcPr>
            <w:tcW w:w="920" w:type="dxa"/>
            <w:tcBorders>
              <w:top w:val="nil"/>
              <w:left w:val="single" w:sz="8" w:space="0" w:color="000000"/>
              <w:bottom w:val="single" w:sz="4" w:space="0" w:color="000000"/>
              <w:right w:val="single" w:sz="4" w:space="0" w:color="000000"/>
            </w:tcBorders>
            <w:shd w:val="clear" w:color="000000" w:fill="FFFFFF"/>
            <w:vAlign w:val="center"/>
            <w:hideMark/>
          </w:tcPr>
          <w:p w:rsidR="00B12C17" w:rsidRPr="00B12C17" w:rsidRDefault="00B12C17" w:rsidP="00B12C17">
            <w:pPr>
              <w:widowControl/>
              <w:jc w:val="center"/>
              <w:rPr>
                <w:rFonts w:ascii="宋体" w:hAnsi="宋体" w:cs="Arial"/>
                <w:b/>
                <w:bCs/>
                <w:color w:val="000000"/>
                <w:kern w:val="0"/>
                <w:sz w:val="16"/>
                <w:szCs w:val="16"/>
              </w:rPr>
            </w:pPr>
            <w:r w:rsidRPr="00B12C17">
              <w:rPr>
                <w:rFonts w:ascii="宋体" w:hAnsi="宋体" w:cs="Arial" w:hint="eastAsia"/>
                <w:b/>
                <w:bCs/>
                <w:color w:val="000000"/>
                <w:kern w:val="0"/>
                <w:sz w:val="16"/>
                <w:szCs w:val="16"/>
              </w:rPr>
              <w:t>子目号</w:t>
            </w:r>
          </w:p>
        </w:tc>
        <w:tc>
          <w:tcPr>
            <w:tcW w:w="1928" w:type="dxa"/>
            <w:tcBorders>
              <w:top w:val="nil"/>
              <w:left w:val="nil"/>
              <w:bottom w:val="single" w:sz="4" w:space="0" w:color="000000"/>
              <w:right w:val="single" w:sz="4" w:space="0" w:color="000000"/>
            </w:tcBorders>
            <w:shd w:val="clear" w:color="000000" w:fill="FFFFFF"/>
            <w:vAlign w:val="center"/>
            <w:hideMark/>
          </w:tcPr>
          <w:p w:rsidR="00B12C17" w:rsidRPr="00B12C17" w:rsidRDefault="00B12C17" w:rsidP="00B12C17">
            <w:pPr>
              <w:widowControl/>
              <w:jc w:val="center"/>
              <w:rPr>
                <w:rFonts w:ascii="宋体" w:hAnsi="宋体" w:cs="Arial"/>
                <w:b/>
                <w:bCs/>
                <w:color w:val="000000"/>
                <w:kern w:val="0"/>
                <w:sz w:val="16"/>
                <w:szCs w:val="16"/>
              </w:rPr>
            </w:pPr>
            <w:r w:rsidRPr="00B12C17">
              <w:rPr>
                <w:rFonts w:ascii="宋体" w:hAnsi="宋体" w:cs="Arial" w:hint="eastAsia"/>
                <w:b/>
                <w:bCs/>
                <w:color w:val="000000"/>
                <w:kern w:val="0"/>
                <w:sz w:val="16"/>
                <w:szCs w:val="16"/>
              </w:rPr>
              <w:t>子目名称</w:t>
            </w:r>
          </w:p>
        </w:tc>
        <w:tc>
          <w:tcPr>
            <w:tcW w:w="700" w:type="dxa"/>
            <w:tcBorders>
              <w:top w:val="nil"/>
              <w:left w:val="nil"/>
              <w:bottom w:val="single" w:sz="4" w:space="0" w:color="000000"/>
              <w:right w:val="single" w:sz="4" w:space="0" w:color="000000"/>
            </w:tcBorders>
            <w:shd w:val="clear" w:color="000000" w:fill="FFFFFF"/>
            <w:vAlign w:val="center"/>
            <w:hideMark/>
          </w:tcPr>
          <w:p w:rsidR="00B12C17" w:rsidRPr="00B12C17" w:rsidRDefault="00B12C17" w:rsidP="00B12C17">
            <w:pPr>
              <w:widowControl/>
              <w:jc w:val="center"/>
              <w:rPr>
                <w:rFonts w:ascii="宋体" w:hAnsi="宋体" w:cs="Arial"/>
                <w:b/>
                <w:bCs/>
                <w:color w:val="000000"/>
                <w:kern w:val="0"/>
                <w:sz w:val="16"/>
                <w:szCs w:val="16"/>
              </w:rPr>
            </w:pPr>
            <w:r w:rsidRPr="00B12C17">
              <w:rPr>
                <w:rFonts w:ascii="宋体" w:hAnsi="宋体" w:cs="Arial" w:hint="eastAsia"/>
                <w:b/>
                <w:bCs/>
                <w:color w:val="000000"/>
                <w:kern w:val="0"/>
                <w:sz w:val="16"/>
                <w:szCs w:val="16"/>
              </w:rPr>
              <w:t>单位</w:t>
            </w:r>
          </w:p>
        </w:tc>
        <w:tc>
          <w:tcPr>
            <w:tcW w:w="860" w:type="dxa"/>
            <w:tcBorders>
              <w:top w:val="nil"/>
              <w:left w:val="nil"/>
              <w:bottom w:val="single" w:sz="4" w:space="0" w:color="000000"/>
              <w:right w:val="single" w:sz="4" w:space="0" w:color="000000"/>
            </w:tcBorders>
            <w:shd w:val="clear" w:color="000000" w:fill="FFFFFF"/>
            <w:vAlign w:val="center"/>
            <w:hideMark/>
          </w:tcPr>
          <w:p w:rsidR="00B12C17" w:rsidRPr="00B12C17" w:rsidRDefault="00B12C17" w:rsidP="00B12C17">
            <w:pPr>
              <w:widowControl/>
              <w:jc w:val="center"/>
              <w:rPr>
                <w:rFonts w:ascii="宋体" w:hAnsi="宋体" w:cs="Arial"/>
                <w:b/>
                <w:bCs/>
                <w:color w:val="000000"/>
                <w:kern w:val="0"/>
                <w:sz w:val="16"/>
                <w:szCs w:val="16"/>
              </w:rPr>
            </w:pPr>
            <w:r w:rsidRPr="00B12C17">
              <w:rPr>
                <w:rFonts w:ascii="宋体" w:hAnsi="宋体" w:cs="Arial" w:hint="eastAsia"/>
                <w:b/>
                <w:bCs/>
                <w:color w:val="000000"/>
                <w:kern w:val="0"/>
                <w:sz w:val="16"/>
                <w:szCs w:val="16"/>
              </w:rPr>
              <w:t>数量</w:t>
            </w:r>
          </w:p>
        </w:tc>
        <w:tc>
          <w:tcPr>
            <w:tcW w:w="850" w:type="dxa"/>
            <w:tcBorders>
              <w:top w:val="nil"/>
              <w:left w:val="nil"/>
              <w:bottom w:val="single" w:sz="4" w:space="0" w:color="000000"/>
              <w:right w:val="single" w:sz="4" w:space="0" w:color="000000"/>
            </w:tcBorders>
            <w:shd w:val="clear" w:color="000000" w:fill="FFFFFF"/>
            <w:vAlign w:val="center"/>
            <w:hideMark/>
          </w:tcPr>
          <w:p w:rsidR="00B12C17" w:rsidRPr="00B12C17" w:rsidRDefault="00B12C17" w:rsidP="00B12C17">
            <w:pPr>
              <w:widowControl/>
              <w:jc w:val="center"/>
              <w:rPr>
                <w:rFonts w:ascii="宋体" w:hAnsi="宋体" w:cs="Arial"/>
                <w:b/>
                <w:bCs/>
                <w:color w:val="000000"/>
                <w:kern w:val="0"/>
                <w:sz w:val="16"/>
                <w:szCs w:val="16"/>
              </w:rPr>
            </w:pPr>
            <w:r w:rsidRPr="00B12C17">
              <w:rPr>
                <w:rFonts w:ascii="宋体" w:hAnsi="宋体" w:cs="Arial" w:hint="eastAsia"/>
                <w:b/>
                <w:bCs/>
                <w:color w:val="000000"/>
                <w:kern w:val="0"/>
                <w:sz w:val="16"/>
                <w:szCs w:val="16"/>
              </w:rPr>
              <w:t>单价</w:t>
            </w:r>
          </w:p>
        </w:tc>
        <w:tc>
          <w:tcPr>
            <w:tcW w:w="924" w:type="dxa"/>
            <w:tcBorders>
              <w:top w:val="nil"/>
              <w:left w:val="nil"/>
              <w:bottom w:val="single" w:sz="4" w:space="0" w:color="000000"/>
              <w:right w:val="single" w:sz="4" w:space="0" w:color="000000"/>
            </w:tcBorders>
            <w:shd w:val="clear" w:color="000000" w:fill="FFFFFF"/>
            <w:vAlign w:val="center"/>
            <w:hideMark/>
          </w:tcPr>
          <w:p w:rsidR="00B12C17" w:rsidRPr="00B12C17" w:rsidRDefault="00B12C17" w:rsidP="00B12C17">
            <w:pPr>
              <w:widowControl/>
              <w:jc w:val="center"/>
              <w:rPr>
                <w:rFonts w:ascii="宋体" w:hAnsi="宋体" w:cs="Arial"/>
                <w:b/>
                <w:bCs/>
                <w:color w:val="000000"/>
                <w:kern w:val="0"/>
                <w:sz w:val="16"/>
                <w:szCs w:val="16"/>
              </w:rPr>
            </w:pPr>
            <w:r w:rsidRPr="00B12C17">
              <w:rPr>
                <w:rFonts w:ascii="宋体" w:hAnsi="宋体" w:cs="Arial" w:hint="eastAsia"/>
                <w:b/>
                <w:bCs/>
                <w:color w:val="000000"/>
                <w:kern w:val="0"/>
                <w:sz w:val="16"/>
                <w:szCs w:val="16"/>
              </w:rPr>
              <w:t>合价</w:t>
            </w:r>
          </w:p>
        </w:tc>
        <w:tc>
          <w:tcPr>
            <w:tcW w:w="2903" w:type="dxa"/>
            <w:tcBorders>
              <w:top w:val="nil"/>
              <w:left w:val="nil"/>
              <w:bottom w:val="single" w:sz="4" w:space="0" w:color="000000"/>
              <w:right w:val="single" w:sz="8" w:space="0" w:color="000000"/>
            </w:tcBorders>
            <w:shd w:val="clear" w:color="000000" w:fill="FFFFFF"/>
            <w:vAlign w:val="center"/>
            <w:hideMark/>
          </w:tcPr>
          <w:p w:rsidR="00B12C17" w:rsidRPr="00B12C17" w:rsidRDefault="00B12C17" w:rsidP="00B12C17">
            <w:pPr>
              <w:widowControl/>
              <w:jc w:val="center"/>
              <w:rPr>
                <w:rFonts w:ascii="宋体" w:hAnsi="宋体" w:cs="Arial"/>
                <w:b/>
                <w:bCs/>
                <w:color w:val="000000"/>
                <w:kern w:val="0"/>
                <w:sz w:val="16"/>
                <w:szCs w:val="16"/>
              </w:rPr>
            </w:pPr>
            <w:r w:rsidRPr="00B12C17">
              <w:rPr>
                <w:rFonts w:ascii="宋体" w:hAnsi="宋体" w:cs="Arial" w:hint="eastAsia"/>
                <w:b/>
                <w:bCs/>
                <w:color w:val="000000"/>
                <w:kern w:val="0"/>
                <w:sz w:val="16"/>
                <w:szCs w:val="16"/>
              </w:rPr>
              <w:t>备注</w:t>
            </w:r>
          </w:p>
        </w:tc>
      </w:tr>
      <w:tr w:rsidR="00B12C17" w:rsidRPr="00B12C17" w:rsidTr="00B12C17">
        <w:trPr>
          <w:trHeight w:val="499"/>
        </w:trPr>
        <w:tc>
          <w:tcPr>
            <w:tcW w:w="920" w:type="dxa"/>
            <w:tcBorders>
              <w:top w:val="nil"/>
              <w:left w:val="single" w:sz="8" w:space="0" w:color="000000"/>
              <w:bottom w:val="single" w:sz="4" w:space="0" w:color="000000"/>
              <w:right w:val="single" w:sz="4" w:space="0" w:color="000000"/>
            </w:tcBorders>
            <w:shd w:val="clear" w:color="000000" w:fill="FFFFFF"/>
            <w:vAlign w:val="center"/>
            <w:hideMark/>
          </w:tcPr>
          <w:p w:rsidR="00B12C17" w:rsidRPr="00B12C17" w:rsidRDefault="00B12C17" w:rsidP="00B12C17">
            <w:pPr>
              <w:widowControl/>
              <w:jc w:val="center"/>
              <w:rPr>
                <w:rFonts w:ascii="宋体" w:hAnsi="宋体" w:cs="Arial"/>
                <w:color w:val="000000"/>
                <w:kern w:val="0"/>
                <w:sz w:val="16"/>
                <w:szCs w:val="16"/>
              </w:rPr>
            </w:pPr>
            <w:r w:rsidRPr="00B12C17">
              <w:rPr>
                <w:rFonts w:ascii="宋体" w:hAnsi="宋体" w:cs="Arial" w:hint="eastAsia"/>
                <w:color w:val="000000"/>
                <w:kern w:val="0"/>
                <w:sz w:val="16"/>
                <w:szCs w:val="16"/>
              </w:rPr>
              <w:t>一</w:t>
            </w:r>
          </w:p>
        </w:tc>
        <w:tc>
          <w:tcPr>
            <w:tcW w:w="1928" w:type="dxa"/>
            <w:tcBorders>
              <w:top w:val="nil"/>
              <w:left w:val="nil"/>
              <w:bottom w:val="single" w:sz="4" w:space="0" w:color="000000"/>
              <w:right w:val="single" w:sz="4" w:space="0" w:color="000000"/>
            </w:tcBorders>
            <w:shd w:val="clear" w:color="000000" w:fill="FFFFFF"/>
            <w:vAlign w:val="center"/>
            <w:hideMark/>
          </w:tcPr>
          <w:p w:rsidR="00B12C17" w:rsidRPr="00B12C17" w:rsidRDefault="00B12C17" w:rsidP="00B12C17">
            <w:pPr>
              <w:widowControl/>
              <w:jc w:val="left"/>
              <w:rPr>
                <w:rFonts w:ascii="宋体" w:hAnsi="宋体" w:cs="Arial"/>
                <w:color w:val="000000"/>
                <w:kern w:val="0"/>
                <w:sz w:val="16"/>
                <w:szCs w:val="16"/>
              </w:rPr>
            </w:pPr>
            <w:r w:rsidRPr="00B12C17">
              <w:rPr>
                <w:rFonts w:ascii="宋体" w:hAnsi="宋体" w:cs="Arial" w:hint="eastAsia"/>
                <w:color w:val="000000"/>
                <w:kern w:val="0"/>
                <w:sz w:val="16"/>
                <w:szCs w:val="16"/>
              </w:rPr>
              <w:t>桥梁工程</w:t>
            </w:r>
          </w:p>
        </w:tc>
        <w:tc>
          <w:tcPr>
            <w:tcW w:w="700" w:type="dxa"/>
            <w:tcBorders>
              <w:top w:val="nil"/>
              <w:left w:val="nil"/>
              <w:bottom w:val="single" w:sz="4" w:space="0" w:color="000000"/>
              <w:right w:val="single" w:sz="4" w:space="0" w:color="000000"/>
            </w:tcBorders>
            <w:shd w:val="clear" w:color="000000" w:fill="FFFFFF"/>
            <w:vAlign w:val="center"/>
            <w:hideMark/>
          </w:tcPr>
          <w:p w:rsidR="00B12C17" w:rsidRPr="00B12C17" w:rsidRDefault="00B12C17" w:rsidP="00B12C17">
            <w:pPr>
              <w:widowControl/>
              <w:jc w:val="center"/>
              <w:rPr>
                <w:rFonts w:ascii="宋体" w:hAnsi="宋体" w:cs="Arial"/>
                <w:color w:val="000000"/>
                <w:kern w:val="0"/>
                <w:sz w:val="16"/>
                <w:szCs w:val="16"/>
              </w:rPr>
            </w:pPr>
            <w:r w:rsidRPr="00B12C17">
              <w:rPr>
                <w:rFonts w:ascii="宋体" w:hAnsi="宋体" w:cs="Arial" w:hint="eastAsia"/>
                <w:color w:val="000000"/>
                <w:kern w:val="0"/>
                <w:sz w:val="16"/>
                <w:szCs w:val="16"/>
              </w:rPr>
              <w:t xml:space="preserve">　</w:t>
            </w:r>
          </w:p>
        </w:tc>
        <w:tc>
          <w:tcPr>
            <w:tcW w:w="860" w:type="dxa"/>
            <w:tcBorders>
              <w:top w:val="nil"/>
              <w:left w:val="nil"/>
              <w:bottom w:val="single" w:sz="4" w:space="0" w:color="000000"/>
              <w:right w:val="single" w:sz="4" w:space="0" w:color="000000"/>
            </w:tcBorders>
            <w:shd w:val="clear" w:color="000000" w:fill="FFFFFF"/>
            <w:vAlign w:val="center"/>
            <w:hideMark/>
          </w:tcPr>
          <w:p w:rsidR="00B12C17" w:rsidRPr="00B12C17" w:rsidRDefault="00B12C17" w:rsidP="00B12C17">
            <w:pPr>
              <w:widowControl/>
              <w:jc w:val="right"/>
              <w:rPr>
                <w:rFonts w:ascii="Arial Narrow" w:hAnsi="Arial Narrow" w:cs="Arial"/>
                <w:kern w:val="0"/>
                <w:sz w:val="16"/>
                <w:szCs w:val="16"/>
              </w:rPr>
            </w:pPr>
            <w:r w:rsidRPr="00B12C17">
              <w:rPr>
                <w:rFonts w:ascii="Arial Narrow" w:hAnsi="Arial Narrow" w:cs="Arial"/>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vAlign w:val="center"/>
            <w:hideMark/>
          </w:tcPr>
          <w:p w:rsidR="00B12C17" w:rsidRPr="00B12C17" w:rsidRDefault="00B12C17" w:rsidP="00B12C17">
            <w:pPr>
              <w:widowControl/>
              <w:jc w:val="right"/>
              <w:rPr>
                <w:rFonts w:ascii="Arial Narrow" w:hAnsi="Arial Narrow" w:cs="Arial"/>
                <w:kern w:val="0"/>
                <w:sz w:val="16"/>
                <w:szCs w:val="16"/>
              </w:rPr>
            </w:pPr>
            <w:r w:rsidRPr="00B12C17">
              <w:rPr>
                <w:rFonts w:ascii="Arial Narrow" w:hAnsi="Arial Narrow" w:cs="Arial"/>
                <w:kern w:val="0"/>
                <w:sz w:val="16"/>
                <w:szCs w:val="16"/>
              </w:rPr>
              <w:t xml:space="preserve">　</w:t>
            </w:r>
          </w:p>
        </w:tc>
        <w:tc>
          <w:tcPr>
            <w:tcW w:w="924" w:type="dxa"/>
            <w:tcBorders>
              <w:top w:val="nil"/>
              <w:left w:val="nil"/>
              <w:bottom w:val="single" w:sz="4" w:space="0" w:color="000000"/>
              <w:right w:val="single" w:sz="4" w:space="0" w:color="000000"/>
            </w:tcBorders>
            <w:shd w:val="clear" w:color="000000" w:fill="FFFFFF"/>
            <w:vAlign w:val="center"/>
            <w:hideMark/>
          </w:tcPr>
          <w:p w:rsidR="00B12C17" w:rsidRPr="00B12C17" w:rsidRDefault="00B12C17" w:rsidP="00B12C17">
            <w:pPr>
              <w:widowControl/>
              <w:jc w:val="right"/>
              <w:rPr>
                <w:rFonts w:ascii="Arial Narrow" w:hAnsi="Arial Narrow" w:cs="Arial"/>
                <w:kern w:val="0"/>
                <w:sz w:val="16"/>
                <w:szCs w:val="16"/>
              </w:rPr>
            </w:pPr>
            <w:r w:rsidRPr="00B12C17">
              <w:rPr>
                <w:rFonts w:ascii="Arial Narrow" w:hAnsi="Arial Narrow" w:cs="Arial"/>
                <w:kern w:val="0"/>
                <w:sz w:val="16"/>
                <w:szCs w:val="16"/>
              </w:rPr>
              <w:t xml:space="preserve">　</w:t>
            </w:r>
          </w:p>
        </w:tc>
        <w:tc>
          <w:tcPr>
            <w:tcW w:w="2903" w:type="dxa"/>
            <w:tcBorders>
              <w:top w:val="nil"/>
              <w:left w:val="nil"/>
              <w:bottom w:val="single" w:sz="4" w:space="0" w:color="000000"/>
              <w:right w:val="single" w:sz="8" w:space="0" w:color="000000"/>
            </w:tcBorders>
            <w:shd w:val="clear" w:color="000000" w:fill="FFFFFF"/>
            <w:vAlign w:val="center"/>
            <w:hideMark/>
          </w:tcPr>
          <w:p w:rsidR="00B12C17" w:rsidRPr="00B12C17" w:rsidRDefault="00B12C17" w:rsidP="00B12C17">
            <w:pPr>
              <w:widowControl/>
              <w:jc w:val="left"/>
              <w:rPr>
                <w:rFonts w:ascii="宋体" w:hAnsi="宋体" w:cs="Arial"/>
                <w:kern w:val="0"/>
                <w:sz w:val="16"/>
                <w:szCs w:val="16"/>
              </w:rPr>
            </w:pPr>
            <w:r w:rsidRPr="00B12C17">
              <w:rPr>
                <w:rFonts w:ascii="宋体" w:hAnsi="宋体" w:cs="Arial" w:hint="eastAsia"/>
                <w:kern w:val="0"/>
                <w:sz w:val="16"/>
                <w:szCs w:val="16"/>
              </w:rPr>
              <w:t xml:space="preserve">　</w:t>
            </w:r>
          </w:p>
        </w:tc>
      </w:tr>
      <w:tr w:rsidR="00B12C17" w:rsidRPr="00B12C17" w:rsidTr="00B12C17">
        <w:trPr>
          <w:trHeight w:val="642"/>
        </w:trPr>
        <w:tc>
          <w:tcPr>
            <w:tcW w:w="920" w:type="dxa"/>
            <w:tcBorders>
              <w:top w:val="nil"/>
              <w:left w:val="single" w:sz="8" w:space="0" w:color="000000"/>
              <w:bottom w:val="single" w:sz="4" w:space="0" w:color="000000"/>
              <w:right w:val="single" w:sz="4" w:space="0" w:color="000000"/>
            </w:tcBorders>
            <w:shd w:val="clear" w:color="000000" w:fill="FFFFFF"/>
            <w:vAlign w:val="center"/>
            <w:hideMark/>
          </w:tcPr>
          <w:p w:rsidR="00B12C17" w:rsidRPr="00B12C17" w:rsidRDefault="00B12C17" w:rsidP="00B12C17">
            <w:pPr>
              <w:widowControl/>
              <w:jc w:val="center"/>
              <w:rPr>
                <w:rFonts w:ascii="宋体" w:hAnsi="宋体" w:cs="Arial"/>
                <w:color w:val="000000"/>
                <w:kern w:val="0"/>
                <w:sz w:val="16"/>
                <w:szCs w:val="16"/>
              </w:rPr>
            </w:pPr>
            <w:r w:rsidRPr="00B12C17">
              <w:rPr>
                <w:rFonts w:ascii="宋体" w:hAnsi="宋体" w:cs="Arial" w:hint="eastAsia"/>
                <w:color w:val="000000"/>
                <w:kern w:val="0"/>
                <w:sz w:val="16"/>
                <w:szCs w:val="16"/>
              </w:rPr>
              <w:t>1</w:t>
            </w:r>
          </w:p>
        </w:tc>
        <w:tc>
          <w:tcPr>
            <w:tcW w:w="1928" w:type="dxa"/>
            <w:tcBorders>
              <w:top w:val="nil"/>
              <w:left w:val="nil"/>
              <w:bottom w:val="single" w:sz="4" w:space="0" w:color="000000"/>
              <w:right w:val="single" w:sz="4" w:space="0" w:color="000000"/>
            </w:tcBorders>
            <w:shd w:val="clear" w:color="000000" w:fill="FFFFFF"/>
            <w:vAlign w:val="center"/>
            <w:hideMark/>
          </w:tcPr>
          <w:p w:rsidR="00B12C17" w:rsidRPr="00B12C17" w:rsidRDefault="00B12C17" w:rsidP="00B12C17">
            <w:pPr>
              <w:widowControl/>
              <w:jc w:val="left"/>
              <w:rPr>
                <w:rFonts w:ascii="宋体" w:hAnsi="宋体" w:cs="Arial"/>
                <w:color w:val="000000"/>
                <w:kern w:val="0"/>
                <w:sz w:val="16"/>
                <w:szCs w:val="16"/>
              </w:rPr>
            </w:pPr>
            <w:r w:rsidRPr="00B12C17">
              <w:rPr>
                <w:rFonts w:ascii="宋体" w:hAnsi="宋体" w:cs="Arial" w:hint="eastAsia"/>
                <w:color w:val="000000"/>
                <w:kern w:val="0"/>
                <w:sz w:val="16"/>
                <w:szCs w:val="16"/>
              </w:rPr>
              <w:t>混凝土（下部、附属结构：基础、台身、台帽、桥面铺装、防撞墙）</w:t>
            </w:r>
          </w:p>
        </w:tc>
        <w:tc>
          <w:tcPr>
            <w:tcW w:w="700" w:type="dxa"/>
            <w:tcBorders>
              <w:top w:val="nil"/>
              <w:left w:val="nil"/>
              <w:bottom w:val="single" w:sz="4" w:space="0" w:color="000000"/>
              <w:right w:val="single" w:sz="4" w:space="0" w:color="000000"/>
            </w:tcBorders>
            <w:shd w:val="clear" w:color="000000" w:fill="FFFFFF"/>
            <w:vAlign w:val="center"/>
            <w:hideMark/>
          </w:tcPr>
          <w:p w:rsidR="00B12C17" w:rsidRPr="00B12C17" w:rsidRDefault="00B12C17" w:rsidP="00B12C17">
            <w:pPr>
              <w:widowControl/>
              <w:jc w:val="center"/>
              <w:rPr>
                <w:rFonts w:ascii="宋体" w:hAnsi="宋体" w:cs="Arial"/>
                <w:color w:val="000000"/>
                <w:kern w:val="0"/>
                <w:sz w:val="16"/>
                <w:szCs w:val="16"/>
              </w:rPr>
            </w:pPr>
            <w:r w:rsidRPr="00B12C17">
              <w:rPr>
                <w:rFonts w:ascii="宋体" w:hAnsi="宋体" w:cs="Arial" w:hint="eastAsia"/>
                <w:color w:val="000000"/>
                <w:kern w:val="0"/>
                <w:sz w:val="16"/>
                <w:szCs w:val="16"/>
              </w:rPr>
              <w:t>m3</w:t>
            </w:r>
          </w:p>
        </w:tc>
        <w:tc>
          <w:tcPr>
            <w:tcW w:w="860" w:type="dxa"/>
            <w:tcBorders>
              <w:top w:val="nil"/>
              <w:left w:val="nil"/>
              <w:bottom w:val="single" w:sz="4" w:space="0" w:color="000000"/>
              <w:right w:val="single" w:sz="4" w:space="0" w:color="000000"/>
            </w:tcBorders>
            <w:shd w:val="clear" w:color="000000" w:fill="FFFFFF"/>
            <w:vAlign w:val="center"/>
            <w:hideMark/>
          </w:tcPr>
          <w:p w:rsidR="00B12C17" w:rsidRPr="00B12C17" w:rsidRDefault="00B12C17" w:rsidP="00B12C17">
            <w:pPr>
              <w:widowControl/>
              <w:jc w:val="right"/>
              <w:rPr>
                <w:rFonts w:ascii="Arial Narrow" w:hAnsi="Arial Narrow" w:cs="Arial"/>
                <w:kern w:val="0"/>
                <w:sz w:val="16"/>
                <w:szCs w:val="16"/>
              </w:rPr>
            </w:pPr>
            <w:r w:rsidRPr="00B12C17">
              <w:rPr>
                <w:rFonts w:ascii="Arial Narrow" w:hAnsi="Arial Narrow" w:cs="Arial"/>
                <w:kern w:val="0"/>
                <w:sz w:val="16"/>
                <w:szCs w:val="16"/>
              </w:rPr>
              <w:t>526.65</w:t>
            </w:r>
          </w:p>
        </w:tc>
        <w:tc>
          <w:tcPr>
            <w:tcW w:w="850" w:type="dxa"/>
            <w:tcBorders>
              <w:top w:val="nil"/>
              <w:left w:val="nil"/>
              <w:bottom w:val="single" w:sz="4" w:space="0" w:color="000000"/>
              <w:right w:val="single" w:sz="4" w:space="0" w:color="000000"/>
            </w:tcBorders>
            <w:shd w:val="clear" w:color="000000" w:fill="FFFFFF"/>
            <w:vAlign w:val="center"/>
            <w:hideMark/>
          </w:tcPr>
          <w:p w:rsidR="00B12C17" w:rsidRPr="00B12C17" w:rsidRDefault="00B12C17" w:rsidP="00B12C17">
            <w:pPr>
              <w:widowControl/>
              <w:jc w:val="right"/>
              <w:rPr>
                <w:rFonts w:ascii="Arial Narrow" w:hAnsi="Arial Narrow" w:cs="Arial"/>
                <w:kern w:val="0"/>
                <w:sz w:val="16"/>
                <w:szCs w:val="16"/>
              </w:rPr>
            </w:pPr>
          </w:p>
        </w:tc>
        <w:tc>
          <w:tcPr>
            <w:tcW w:w="924" w:type="dxa"/>
            <w:tcBorders>
              <w:top w:val="nil"/>
              <w:left w:val="nil"/>
              <w:bottom w:val="single" w:sz="4" w:space="0" w:color="000000"/>
              <w:right w:val="single" w:sz="4" w:space="0" w:color="000000"/>
            </w:tcBorders>
            <w:shd w:val="clear" w:color="000000" w:fill="FFFFFF"/>
            <w:vAlign w:val="center"/>
            <w:hideMark/>
          </w:tcPr>
          <w:p w:rsidR="00B12C17" w:rsidRPr="00B12C17" w:rsidRDefault="00B12C17" w:rsidP="00B12C17">
            <w:pPr>
              <w:widowControl/>
              <w:jc w:val="right"/>
              <w:rPr>
                <w:rFonts w:ascii="Arial Narrow" w:hAnsi="Arial Narrow" w:cs="Arial"/>
                <w:kern w:val="0"/>
                <w:sz w:val="16"/>
                <w:szCs w:val="16"/>
              </w:rPr>
            </w:pPr>
          </w:p>
        </w:tc>
        <w:tc>
          <w:tcPr>
            <w:tcW w:w="2903" w:type="dxa"/>
            <w:tcBorders>
              <w:top w:val="nil"/>
              <w:left w:val="nil"/>
              <w:bottom w:val="single" w:sz="4" w:space="0" w:color="000000"/>
              <w:right w:val="single" w:sz="8" w:space="0" w:color="000000"/>
            </w:tcBorders>
            <w:shd w:val="clear" w:color="000000" w:fill="FFFFFF"/>
            <w:vAlign w:val="center"/>
            <w:hideMark/>
          </w:tcPr>
          <w:p w:rsidR="00B12C17" w:rsidRPr="00B12C17" w:rsidRDefault="00B12C17" w:rsidP="00B12C17">
            <w:pPr>
              <w:widowControl/>
              <w:jc w:val="left"/>
              <w:rPr>
                <w:rFonts w:ascii="宋体" w:hAnsi="宋体" w:cs="Arial"/>
                <w:kern w:val="0"/>
                <w:sz w:val="16"/>
                <w:szCs w:val="16"/>
              </w:rPr>
            </w:pPr>
            <w:r w:rsidRPr="00B12C17">
              <w:rPr>
                <w:rFonts w:ascii="宋体" w:hAnsi="宋体" w:cs="Arial" w:hint="eastAsia"/>
                <w:kern w:val="0"/>
                <w:sz w:val="16"/>
                <w:szCs w:val="16"/>
              </w:rPr>
              <w:t>含人工、模板及辅材；砂石、水泥或商砼由甲方提供，混凝土供应至施工点。机械配合</w:t>
            </w:r>
          </w:p>
        </w:tc>
      </w:tr>
      <w:tr w:rsidR="00B12C17" w:rsidRPr="00B12C17" w:rsidTr="00B12C17">
        <w:trPr>
          <w:trHeight w:val="900"/>
        </w:trPr>
        <w:tc>
          <w:tcPr>
            <w:tcW w:w="920" w:type="dxa"/>
            <w:tcBorders>
              <w:top w:val="nil"/>
              <w:left w:val="single" w:sz="8" w:space="0" w:color="000000"/>
              <w:bottom w:val="single" w:sz="4" w:space="0" w:color="000000"/>
              <w:right w:val="single" w:sz="4" w:space="0" w:color="000000"/>
            </w:tcBorders>
            <w:shd w:val="clear" w:color="000000" w:fill="FFFFFF"/>
            <w:vAlign w:val="center"/>
            <w:hideMark/>
          </w:tcPr>
          <w:p w:rsidR="00B12C17" w:rsidRPr="00B12C17" w:rsidRDefault="00B12C17" w:rsidP="00B12C17">
            <w:pPr>
              <w:widowControl/>
              <w:jc w:val="center"/>
              <w:rPr>
                <w:rFonts w:ascii="宋体" w:hAnsi="宋体" w:cs="Arial"/>
                <w:color w:val="000000"/>
                <w:kern w:val="0"/>
                <w:sz w:val="16"/>
                <w:szCs w:val="16"/>
              </w:rPr>
            </w:pPr>
            <w:r w:rsidRPr="00B12C17">
              <w:rPr>
                <w:rFonts w:ascii="宋体" w:hAnsi="宋体" w:cs="Arial" w:hint="eastAsia"/>
                <w:color w:val="000000"/>
                <w:kern w:val="0"/>
                <w:sz w:val="16"/>
                <w:szCs w:val="16"/>
              </w:rPr>
              <w:t>2</w:t>
            </w:r>
          </w:p>
        </w:tc>
        <w:tc>
          <w:tcPr>
            <w:tcW w:w="1928" w:type="dxa"/>
            <w:tcBorders>
              <w:top w:val="nil"/>
              <w:left w:val="nil"/>
              <w:bottom w:val="single" w:sz="4" w:space="0" w:color="000000"/>
              <w:right w:val="single" w:sz="4" w:space="0" w:color="000000"/>
            </w:tcBorders>
            <w:shd w:val="clear" w:color="000000" w:fill="FFFFFF"/>
            <w:vAlign w:val="center"/>
            <w:hideMark/>
          </w:tcPr>
          <w:p w:rsidR="00B12C17" w:rsidRPr="00B12C17" w:rsidRDefault="00B12C17" w:rsidP="00B12C17">
            <w:pPr>
              <w:widowControl/>
              <w:jc w:val="left"/>
              <w:rPr>
                <w:rFonts w:ascii="宋体" w:hAnsi="宋体" w:cs="Arial"/>
                <w:color w:val="000000"/>
                <w:kern w:val="0"/>
                <w:sz w:val="16"/>
                <w:szCs w:val="16"/>
              </w:rPr>
            </w:pPr>
            <w:r w:rsidRPr="00B12C17">
              <w:rPr>
                <w:rFonts w:ascii="宋体" w:hAnsi="宋体" w:cs="Arial" w:hint="eastAsia"/>
                <w:color w:val="000000"/>
                <w:kern w:val="0"/>
                <w:sz w:val="16"/>
                <w:szCs w:val="16"/>
              </w:rPr>
              <w:t>现浇混凝土空心板（含钢筋、钢绞线制安）</w:t>
            </w:r>
          </w:p>
        </w:tc>
        <w:tc>
          <w:tcPr>
            <w:tcW w:w="700" w:type="dxa"/>
            <w:tcBorders>
              <w:top w:val="nil"/>
              <w:left w:val="nil"/>
              <w:bottom w:val="single" w:sz="4" w:space="0" w:color="000000"/>
              <w:right w:val="single" w:sz="4" w:space="0" w:color="000000"/>
            </w:tcBorders>
            <w:shd w:val="clear" w:color="000000" w:fill="FFFFFF"/>
            <w:vAlign w:val="center"/>
            <w:hideMark/>
          </w:tcPr>
          <w:p w:rsidR="00B12C17" w:rsidRPr="00B12C17" w:rsidRDefault="00B12C17" w:rsidP="00B12C17">
            <w:pPr>
              <w:widowControl/>
              <w:jc w:val="center"/>
              <w:rPr>
                <w:rFonts w:ascii="宋体" w:hAnsi="宋体" w:cs="Arial"/>
                <w:color w:val="000000"/>
                <w:kern w:val="0"/>
                <w:sz w:val="16"/>
                <w:szCs w:val="16"/>
              </w:rPr>
            </w:pPr>
            <w:r w:rsidRPr="00B12C17">
              <w:rPr>
                <w:rFonts w:ascii="宋体" w:hAnsi="宋体" w:cs="Arial" w:hint="eastAsia"/>
                <w:color w:val="000000"/>
                <w:kern w:val="0"/>
                <w:sz w:val="16"/>
                <w:szCs w:val="16"/>
              </w:rPr>
              <w:t>m3</w:t>
            </w:r>
          </w:p>
        </w:tc>
        <w:tc>
          <w:tcPr>
            <w:tcW w:w="860" w:type="dxa"/>
            <w:tcBorders>
              <w:top w:val="nil"/>
              <w:left w:val="nil"/>
              <w:bottom w:val="single" w:sz="4" w:space="0" w:color="000000"/>
              <w:right w:val="single" w:sz="4" w:space="0" w:color="000000"/>
            </w:tcBorders>
            <w:shd w:val="clear" w:color="000000" w:fill="FFFFFF"/>
            <w:vAlign w:val="center"/>
            <w:hideMark/>
          </w:tcPr>
          <w:p w:rsidR="00B12C17" w:rsidRPr="00B12C17" w:rsidRDefault="00B12C17" w:rsidP="00B12C17">
            <w:pPr>
              <w:widowControl/>
              <w:jc w:val="right"/>
              <w:rPr>
                <w:rFonts w:ascii="Arial Narrow" w:hAnsi="Arial Narrow" w:cs="Arial"/>
                <w:kern w:val="0"/>
                <w:sz w:val="16"/>
                <w:szCs w:val="16"/>
              </w:rPr>
            </w:pPr>
            <w:r w:rsidRPr="00B12C17">
              <w:rPr>
                <w:rFonts w:ascii="Arial Narrow" w:hAnsi="Arial Narrow" w:cs="Arial"/>
                <w:kern w:val="0"/>
                <w:sz w:val="16"/>
                <w:szCs w:val="16"/>
              </w:rPr>
              <w:t>86.5</w:t>
            </w:r>
          </w:p>
        </w:tc>
        <w:tc>
          <w:tcPr>
            <w:tcW w:w="850" w:type="dxa"/>
            <w:tcBorders>
              <w:top w:val="nil"/>
              <w:left w:val="nil"/>
              <w:bottom w:val="single" w:sz="4" w:space="0" w:color="000000"/>
              <w:right w:val="single" w:sz="4" w:space="0" w:color="000000"/>
            </w:tcBorders>
            <w:shd w:val="clear" w:color="000000" w:fill="FFFFFF"/>
            <w:vAlign w:val="center"/>
            <w:hideMark/>
          </w:tcPr>
          <w:p w:rsidR="00B12C17" w:rsidRPr="00B12C17" w:rsidRDefault="00B12C17" w:rsidP="00B12C17">
            <w:pPr>
              <w:widowControl/>
              <w:jc w:val="right"/>
              <w:rPr>
                <w:rFonts w:ascii="Arial Narrow" w:hAnsi="Arial Narrow" w:cs="Arial"/>
                <w:kern w:val="0"/>
                <w:sz w:val="16"/>
                <w:szCs w:val="16"/>
              </w:rPr>
            </w:pPr>
          </w:p>
        </w:tc>
        <w:tc>
          <w:tcPr>
            <w:tcW w:w="924" w:type="dxa"/>
            <w:tcBorders>
              <w:top w:val="nil"/>
              <w:left w:val="nil"/>
              <w:bottom w:val="single" w:sz="4" w:space="0" w:color="000000"/>
              <w:right w:val="single" w:sz="4" w:space="0" w:color="000000"/>
            </w:tcBorders>
            <w:shd w:val="clear" w:color="000000" w:fill="FFFFFF"/>
            <w:vAlign w:val="center"/>
            <w:hideMark/>
          </w:tcPr>
          <w:p w:rsidR="00B12C17" w:rsidRPr="00B12C17" w:rsidRDefault="00B12C17" w:rsidP="00B12C17">
            <w:pPr>
              <w:widowControl/>
              <w:jc w:val="right"/>
              <w:rPr>
                <w:rFonts w:ascii="Arial Narrow" w:hAnsi="Arial Narrow" w:cs="Arial"/>
                <w:kern w:val="0"/>
                <w:sz w:val="16"/>
                <w:szCs w:val="16"/>
              </w:rPr>
            </w:pPr>
          </w:p>
        </w:tc>
        <w:tc>
          <w:tcPr>
            <w:tcW w:w="2903" w:type="dxa"/>
            <w:tcBorders>
              <w:top w:val="nil"/>
              <w:left w:val="nil"/>
              <w:bottom w:val="single" w:sz="4" w:space="0" w:color="000000"/>
              <w:right w:val="single" w:sz="8" w:space="0" w:color="000000"/>
            </w:tcBorders>
            <w:shd w:val="clear" w:color="000000" w:fill="FFFFFF"/>
            <w:vAlign w:val="center"/>
            <w:hideMark/>
          </w:tcPr>
          <w:p w:rsidR="00B12C17" w:rsidRPr="00B12C17" w:rsidRDefault="00B12C17" w:rsidP="00B12C17">
            <w:pPr>
              <w:widowControl/>
              <w:jc w:val="left"/>
              <w:rPr>
                <w:rFonts w:ascii="宋体" w:hAnsi="宋体" w:cs="Arial"/>
                <w:kern w:val="0"/>
                <w:sz w:val="16"/>
                <w:szCs w:val="16"/>
              </w:rPr>
            </w:pPr>
            <w:r w:rsidRPr="00B12C17">
              <w:rPr>
                <w:rFonts w:ascii="宋体" w:hAnsi="宋体" w:cs="Arial" w:hint="eastAsia"/>
                <w:kern w:val="0"/>
                <w:sz w:val="16"/>
                <w:szCs w:val="16"/>
              </w:rPr>
              <w:t>含人工、模板、钢筋制作安装、钢绞线安装、张拉费用、架管及辅材；砂石、水泥或商砼由甲方提供，混凝土供应至施工点。机械配合</w:t>
            </w:r>
          </w:p>
        </w:tc>
      </w:tr>
      <w:tr w:rsidR="00B12C17" w:rsidRPr="00B12C17" w:rsidTr="00B12C17">
        <w:trPr>
          <w:trHeight w:val="600"/>
        </w:trPr>
        <w:tc>
          <w:tcPr>
            <w:tcW w:w="920" w:type="dxa"/>
            <w:tcBorders>
              <w:top w:val="nil"/>
              <w:left w:val="single" w:sz="8" w:space="0" w:color="000000"/>
              <w:bottom w:val="single" w:sz="4" w:space="0" w:color="000000"/>
              <w:right w:val="single" w:sz="4" w:space="0" w:color="000000"/>
            </w:tcBorders>
            <w:shd w:val="clear" w:color="000000" w:fill="FFFFFF"/>
            <w:vAlign w:val="center"/>
            <w:hideMark/>
          </w:tcPr>
          <w:p w:rsidR="00B12C17" w:rsidRPr="00B12C17" w:rsidRDefault="00B12C17" w:rsidP="00B12C17">
            <w:pPr>
              <w:widowControl/>
              <w:jc w:val="center"/>
              <w:rPr>
                <w:rFonts w:ascii="宋体" w:hAnsi="宋体" w:cs="Arial"/>
                <w:color w:val="000000"/>
                <w:kern w:val="0"/>
                <w:sz w:val="16"/>
                <w:szCs w:val="16"/>
              </w:rPr>
            </w:pPr>
            <w:r w:rsidRPr="00B12C17">
              <w:rPr>
                <w:rFonts w:ascii="宋体" w:hAnsi="宋体" w:cs="Arial" w:hint="eastAsia"/>
                <w:color w:val="000000"/>
                <w:kern w:val="0"/>
                <w:sz w:val="16"/>
                <w:szCs w:val="16"/>
              </w:rPr>
              <w:t>3</w:t>
            </w:r>
          </w:p>
        </w:tc>
        <w:tc>
          <w:tcPr>
            <w:tcW w:w="1928" w:type="dxa"/>
            <w:tcBorders>
              <w:top w:val="nil"/>
              <w:left w:val="nil"/>
              <w:bottom w:val="single" w:sz="4" w:space="0" w:color="000000"/>
              <w:right w:val="single" w:sz="4" w:space="0" w:color="000000"/>
            </w:tcBorders>
            <w:shd w:val="clear" w:color="000000" w:fill="FFFFFF"/>
            <w:vAlign w:val="center"/>
            <w:hideMark/>
          </w:tcPr>
          <w:p w:rsidR="00B12C17" w:rsidRPr="00B12C17" w:rsidRDefault="00B12C17" w:rsidP="00B12C17">
            <w:pPr>
              <w:widowControl/>
              <w:jc w:val="left"/>
              <w:rPr>
                <w:rFonts w:ascii="宋体" w:hAnsi="宋体" w:cs="Arial"/>
                <w:color w:val="000000"/>
                <w:kern w:val="0"/>
                <w:sz w:val="16"/>
                <w:szCs w:val="16"/>
              </w:rPr>
            </w:pPr>
            <w:r w:rsidRPr="00B12C17">
              <w:rPr>
                <w:rFonts w:ascii="宋体" w:hAnsi="宋体" w:cs="Arial" w:hint="eastAsia"/>
                <w:color w:val="000000"/>
                <w:kern w:val="0"/>
                <w:sz w:val="16"/>
                <w:szCs w:val="16"/>
              </w:rPr>
              <w:t>钢筋制作安装</w:t>
            </w:r>
          </w:p>
        </w:tc>
        <w:tc>
          <w:tcPr>
            <w:tcW w:w="700" w:type="dxa"/>
            <w:tcBorders>
              <w:top w:val="nil"/>
              <w:left w:val="nil"/>
              <w:bottom w:val="single" w:sz="4" w:space="0" w:color="000000"/>
              <w:right w:val="single" w:sz="4" w:space="0" w:color="000000"/>
            </w:tcBorders>
            <w:shd w:val="clear" w:color="000000" w:fill="FFFFFF"/>
            <w:vAlign w:val="center"/>
            <w:hideMark/>
          </w:tcPr>
          <w:p w:rsidR="00B12C17" w:rsidRPr="00B12C17" w:rsidRDefault="00B12C17" w:rsidP="00B12C17">
            <w:pPr>
              <w:widowControl/>
              <w:jc w:val="center"/>
              <w:rPr>
                <w:rFonts w:ascii="宋体" w:hAnsi="宋体" w:cs="Arial"/>
                <w:color w:val="000000"/>
                <w:kern w:val="0"/>
                <w:sz w:val="16"/>
                <w:szCs w:val="16"/>
              </w:rPr>
            </w:pPr>
            <w:r w:rsidRPr="00B12C17">
              <w:rPr>
                <w:rFonts w:ascii="宋体" w:hAnsi="宋体" w:cs="Arial" w:hint="eastAsia"/>
                <w:color w:val="000000"/>
                <w:kern w:val="0"/>
                <w:sz w:val="16"/>
                <w:szCs w:val="16"/>
              </w:rPr>
              <w:t>t</w:t>
            </w:r>
          </w:p>
        </w:tc>
        <w:tc>
          <w:tcPr>
            <w:tcW w:w="860" w:type="dxa"/>
            <w:tcBorders>
              <w:top w:val="nil"/>
              <w:left w:val="nil"/>
              <w:bottom w:val="single" w:sz="4" w:space="0" w:color="000000"/>
              <w:right w:val="single" w:sz="4" w:space="0" w:color="000000"/>
            </w:tcBorders>
            <w:shd w:val="clear" w:color="000000" w:fill="FFFFFF"/>
            <w:vAlign w:val="center"/>
            <w:hideMark/>
          </w:tcPr>
          <w:p w:rsidR="00B12C17" w:rsidRPr="00B12C17" w:rsidRDefault="00B12C17" w:rsidP="00B12C17">
            <w:pPr>
              <w:widowControl/>
              <w:jc w:val="right"/>
              <w:rPr>
                <w:rFonts w:ascii="Arial Narrow" w:hAnsi="Arial Narrow" w:cs="Arial"/>
                <w:kern w:val="0"/>
                <w:sz w:val="16"/>
                <w:szCs w:val="16"/>
              </w:rPr>
            </w:pPr>
            <w:r w:rsidRPr="00B12C17">
              <w:rPr>
                <w:rFonts w:ascii="Arial Narrow" w:hAnsi="Arial Narrow" w:cs="Arial"/>
                <w:kern w:val="0"/>
                <w:sz w:val="16"/>
                <w:szCs w:val="16"/>
              </w:rPr>
              <w:t>2.693</w:t>
            </w:r>
          </w:p>
        </w:tc>
        <w:tc>
          <w:tcPr>
            <w:tcW w:w="850" w:type="dxa"/>
            <w:tcBorders>
              <w:top w:val="nil"/>
              <w:left w:val="nil"/>
              <w:bottom w:val="single" w:sz="4" w:space="0" w:color="000000"/>
              <w:right w:val="single" w:sz="4" w:space="0" w:color="000000"/>
            </w:tcBorders>
            <w:shd w:val="clear" w:color="000000" w:fill="FFFFFF"/>
            <w:vAlign w:val="center"/>
            <w:hideMark/>
          </w:tcPr>
          <w:p w:rsidR="00B12C17" w:rsidRPr="00B12C17" w:rsidRDefault="00B12C17" w:rsidP="00B12C17">
            <w:pPr>
              <w:widowControl/>
              <w:jc w:val="right"/>
              <w:rPr>
                <w:rFonts w:ascii="Arial Narrow" w:hAnsi="Arial Narrow" w:cs="Arial"/>
                <w:kern w:val="0"/>
                <w:sz w:val="16"/>
                <w:szCs w:val="16"/>
              </w:rPr>
            </w:pPr>
          </w:p>
        </w:tc>
        <w:tc>
          <w:tcPr>
            <w:tcW w:w="924" w:type="dxa"/>
            <w:tcBorders>
              <w:top w:val="nil"/>
              <w:left w:val="nil"/>
              <w:bottom w:val="single" w:sz="4" w:space="0" w:color="000000"/>
              <w:right w:val="single" w:sz="4" w:space="0" w:color="000000"/>
            </w:tcBorders>
            <w:shd w:val="clear" w:color="000000" w:fill="FFFFFF"/>
            <w:vAlign w:val="center"/>
            <w:hideMark/>
          </w:tcPr>
          <w:p w:rsidR="00B12C17" w:rsidRPr="00B12C17" w:rsidRDefault="00B12C17" w:rsidP="00B12C17">
            <w:pPr>
              <w:widowControl/>
              <w:jc w:val="right"/>
              <w:rPr>
                <w:rFonts w:ascii="Arial Narrow" w:hAnsi="Arial Narrow" w:cs="Arial"/>
                <w:kern w:val="0"/>
                <w:sz w:val="16"/>
                <w:szCs w:val="16"/>
              </w:rPr>
            </w:pPr>
          </w:p>
        </w:tc>
        <w:tc>
          <w:tcPr>
            <w:tcW w:w="2903" w:type="dxa"/>
            <w:tcBorders>
              <w:top w:val="nil"/>
              <w:left w:val="nil"/>
              <w:bottom w:val="single" w:sz="4" w:space="0" w:color="000000"/>
              <w:right w:val="single" w:sz="8" w:space="0" w:color="000000"/>
            </w:tcBorders>
            <w:shd w:val="clear" w:color="000000" w:fill="FFFFFF"/>
            <w:vAlign w:val="center"/>
            <w:hideMark/>
          </w:tcPr>
          <w:p w:rsidR="00B12C17" w:rsidRPr="00B12C17" w:rsidRDefault="00B12C17" w:rsidP="00B12C17">
            <w:pPr>
              <w:widowControl/>
              <w:jc w:val="left"/>
              <w:rPr>
                <w:rFonts w:ascii="宋体" w:hAnsi="宋体" w:cs="Arial"/>
                <w:kern w:val="0"/>
                <w:sz w:val="16"/>
                <w:szCs w:val="16"/>
              </w:rPr>
            </w:pPr>
            <w:r w:rsidRPr="00B12C17">
              <w:rPr>
                <w:rFonts w:ascii="宋体" w:hAnsi="宋体" w:cs="Arial" w:hint="eastAsia"/>
                <w:kern w:val="0"/>
                <w:sz w:val="16"/>
                <w:szCs w:val="16"/>
              </w:rPr>
              <w:t>含人工、模板、钢筋制作安装、钢绞线安装、张拉费用、架管及辅材；砂石、</w:t>
            </w:r>
            <w:r w:rsidRPr="00B12C17">
              <w:rPr>
                <w:rFonts w:ascii="宋体" w:hAnsi="宋体" w:cs="Arial" w:hint="eastAsia"/>
                <w:kern w:val="0"/>
                <w:sz w:val="16"/>
                <w:szCs w:val="16"/>
              </w:rPr>
              <w:lastRenderedPageBreak/>
              <w:t>水泥或商砼由甲方提供，混凝土供应至施工点。</w:t>
            </w:r>
          </w:p>
        </w:tc>
      </w:tr>
      <w:tr w:rsidR="00B12C17" w:rsidRPr="00B12C17" w:rsidTr="00B12C17">
        <w:trPr>
          <w:trHeight w:val="499"/>
        </w:trPr>
        <w:tc>
          <w:tcPr>
            <w:tcW w:w="920" w:type="dxa"/>
            <w:tcBorders>
              <w:top w:val="nil"/>
              <w:left w:val="single" w:sz="8" w:space="0" w:color="000000"/>
              <w:bottom w:val="single" w:sz="4" w:space="0" w:color="000000"/>
              <w:right w:val="single" w:sz="4" w:space="0" w:color="000000"/>
            </w:tcBorders>
            <w:shd w:val="clear" w:color="000000" w:fill="FFFFFF"/>
            <w:vAlign w:val="center"/>
            <w:hideMark/>
          </w:tcPr>
          <w:p w:rsidR="00B12C17" w:rsidRPr="00B12C17" w:rsidRDefault="00B12C17" w:rsidP="00B12C17">
            <w:pPr>
              <w:widowControl/>
              <w:jc w:val="center"/>
              <w:rPr>
                <w:rFonts w:ascii="宋体" w:hAnsi="宋体" w:cs="Arial"/>
                <w:color w:val="000000"/>
                <w:kern w:val="0"/>
                <w:sz w:val="16"/>
                <w:szCs w:val="16"/>
              </w:rPr>
            </w:pPr>
            <w:r w:rsidRPr="00B12C17">
              <w:rPr>
                <w:rFonts w:ascii="宋体" w:hAnsi="宋体" w:cs="Arial" w:hint="eastAsia"/>
                <w:color w:val="000000"/>
                <w:kern w:val="0"/>
                <w:sz w:val="16"/>
                <w:szCs w:val="16"/>
              </w:rPr>
              <w:lastRenderedPageBreak/>
              <w:t>二</w:t>
            </w:r>
          </w:p>
        </w:tc>
        <w:tc>
          <w:tcPr>
            <w:tcW w:w="1928" w:type="dxa"/>
            <w:tcBorders>
              <w:top w:val="nil"/>
              <w:left w:val="nil"/>
              <w:bottom w:val="single" w:sz="4" w:space="0" w:color="000000"/>
              <w:right w:val="single" w:sz="4" w:space="0" w:color="000000"/>
            </w:tcBorders>
            <w:shd w:val="clear" w:color="000000" w:fill="FFFFFF"/>
            <w:vAlign w:val="center"/>
            <w:hideMark/>
          </w:tcPr>
          <w:p w:rsidR="00B12C17" w:rsidRPr="00B12C17" w:rsidRDefault="00B12C17" w:rsidP="00B12C17">
            <w:pPr>
              <w:widowControl/>
              <w:jc w:val="left"/>
              <w:rPr>
                <w:rFonts w:ascii="宋体" w:hAnsi="宋体" w:cs="Arial"/>
                <w:color w:val="000000"/>
                <w:kern w:val="0"/>
                <w:sz w:val="16"/>
                <w:szCs w:val="16"/>
              </w:rPr>
            </w:pPr>
            <w:r w:rsidRPr="00B12C17">
              <w:rPr>
                <w:rFonts w:ascii="宋体" w:hAnsi="宋体" w:cs="Arial" w:hint="eastAsia"/>
                <w:color w:val="000000"/>
                <w:kern w:val="0"/>
                <w:sz w:val="16"/>
                <w:szCs w:val="16"/>
              </w:rPr>
              <w:t>拦砂坝工程（含水池）</w:t>
            </w:r>
          </w:p>
        </w:tc>
        <w:tc>
          <w:tcPr>
            <w:tcW w:w="700" w:type="dxa"/>
            <w:tcBorders>
              <w:top w:val="nil"/>
              <w:left w:val="nil"/>
              <w:bottom w:val="single" w:sz="4" w:space="0" w:color="000000"/>
              <w:right w:val="single" w:sz="4" w:space="0" w:color="000000"/>
            </w:tcBorders>
            <w:shd w:val="clear" w:color="000000" w:fill="FFFFFF"/>
            <w:vAlign w:val="center"/>
            <w:hideMark/>
          </w:tcPr>
          <w:p w:rsidR="00B12C17" w:rsidRPr="00B12C17" w:rsidRDefault="00B12C17" w:rsidP="00B12C17">
            <w:pPr>
              <w:widowControl/>
              <w:jc w:val="center"/>
              <w:rPr>
                <w:rFonts w:ascii="宋体" w:hAnsi="宋体" w:cs="Arial"/>
                <w:color w:val="000000"/>
                <w:kern w:val="0"/>
                <w:sz w:val="16"/>
                <w:szCs w:val="16"/>
              </w:rPr>
            </w:pPr>
            <w:r w:rsidRPr="00B12C17">
              <w:rPr>
                <w:rFonts w:ascii="宋体" w:hAnsi="宋体" w:cs="Arial" w:hint="eastAsia"/>
                <w:color w:val="000000"/>
                <w:kern w:val="0"/>
                <w:sz w:val="16"/>
                <w:szCs w:val="16"/>
              </w:rPr>
              <w:t xml:space="preserve">　</w:t>
            </w:r>
          </w:p>
        </w:tc>
        <w:tc>
          <w:tcPr>
            <w:tcW w:w="860" w:type="dxa"/>
            <w:tcBorders>
              <w:top w:val="nil"/>
              <w:left w:val="nil"/>
              <w:bottom w:val="single" w:sz="4" w:space="0" w:color="000000"/>
              <w:right w:val="single" w:sz="4" w:space="0" w:color="000000"/>
            </w:tcBorders>
            <w:shd w:val="clear" w:color="000000" w:fill="FFFFFF"/>
            <w:vAlign w:val="center"/>
            <w:hideMark/>
          </w:tcPr>
          <w:p w:rsidR="00B12C17" w:rsidRPr="00B12C17" w:rsidRDefault="00B12C17" w:rsidP="00B12C17">
            <w:pPr>
              <w:widowControl/>
              <w:jc w:val="right"/>
              <w:rPr>
                <w:rFonts w:ascii="Arial Narrow" w:hAnsi="Arial Narrow" w:cs="Arial"/>
                <w:kern w:val="0"/>
                <w:sz w:val="16"/>
                <w:szCs w:val="16"/>
              </w:rPr>
            </w:pPr>
            <w:r w:rsidRPr="00B12C17">
              <w:rPr>
                <w:rFonts w:ascii="Arial Narrow" w:hAnsi="Arial Narrow" w:cs="Arial"/>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vAlign w:val="center"/>
            <w:hideMark/>
          </w:tcPr>
          <w:p w:rsidR="00B12C17" w:rsidRPr="00B12C17" w:rsidRDefault="00B12C17" w:rsidP="00B12C17">
            <w:pPr>
              <w:widowControl/>
              <w:jc w:val="right"/>
              <w:rPr>
                <w:rFonts w:ascii="Arial Narrow" w:hAnsi="Arial Narrow" w:cs="Arial"/>
                <w:kern w:val="0"/>
                <w:sz w:val="16"/>
                <w:szCs w:val="16"/>
              </w:rPr>
            </w:pPr>
            <w:r w:rsidRPr="00B12C17">
              <w:rPr>
                <w:rFonts w:ascii="Arial Narrow" w:hAnsi="Arial Narrow" w:cs="Arial"/>
                <w:kern w:val="0"/>
                <w:sz w:val="16"/>
                <w:szCs w:val="16"/>
              </w:rPr>
              <w:t xml:space="preserve">　</w:t>
            </w:r>
          </w:p>
        </w:tc>
        <w:tc>
          <w:tcPr>
            <w:tcW w:w="924" w:type="dxa"/>
            <w:tcBorders>
              <w:top w:val="nil"/>
              <w:left w:val="nil"/>
              <w:bottom w:val="single" w:sz="4" w:space="0" w:color="000000"/>
              <w:right w:val="single" w:sz="4" w:space="0" w:color="000000"/>
            </w:tcBorders>
            <w:shd w:val="clear" w:color="000000" w:fill="FFFFFF"/>
            <w:vAlign w:val="center"/>
            <w:hideMark/>
          </w:tcPr>
          <w:p w:rsidR="00B12C17" w:rsidRPr="00B12C17" w:rsidRDefault="00B12C17" w:rsidP="00B12C17">
            <w:pPr>
              <w:widowControl/>
              <w:jc w:val="right"/>
              <w:rPr>
                <w:rFonts w:ascii="Arial Narrow" w:hAnsi="Arial Narrow" w:cs="Arial"/>
                <w:kern w:val="0"/>
                <w:sz w:val="16"/>
                <w:szCs w:val="16"/>
              </w:rPr>
            </w:pPr>
            <w:r w:rsidRPr="00B12C17">
              <w:rPr>
                <w:rFonts w:ascii="Arial Narrow" w:hAnsi="Arial Narrow" w:cs="Arial"/>
                <w:kern w:val="0"/>
                <w:sz w:val="16"/>
                <w:szCs w:val="16"/>
              </w:rPr>
              <w:t xml:space="preserve">　</w:t>
            </w:r>
          </w:p>
        </w:tc>
        <w:tc>
          <w:tcPr>
            <w:tcW w:w="2903" w:type="dxa"/>
            <w:tcBorders>
              <w:top w:val="nil"/>
              <w:left w:val="nil"/>
              <w:bottom w:val="single" w:sz="4" w:space="0" w:color="000000"/>
              <w:right w:val="single" w:sz="8" w:space="0" w:color="000000"/>
            </w:tcBorders>
            <w:shd w:val="clear" w:color="000000" w:fill="FFFFFF"/>
            <w:vAlign w:val="center"/>
            <w:hideMark/>
          </w:tcPr>
          <w:p w:rsidR="00B12C17" w:rsidRPr="00B12C17" w:rsidRDefault="00B12C17" w:rsidP="00B12C17">
            <w:pPr>
              <w:widowControl/>
              <w:jc w:val="left"/>
              <w:rPr>
                <w:rFonts w:ascii="宋体" w:hAnsi="宋体" w:cs="Arial"/>
                <w:kern w:val="0"/>
                <w:sz w:val="16"/>
                <w:szCs w:val="16"/>
              </w:rPr>
            </w:pPr>
            <w:r w:rsidRPr="00B12C17">
              <w:rPr>
                <w:rFonts w:ascii="宋体" w:hAnsi="宋体" w:cs="Arial" w:hint="eastAsia"/>
                <w:kern w:val="0"/>
                <w:sz w:val="16"/>
                <w:szCs w:val="16"/>
              </w:rPr>
              <w:t xml:space="preserve">　</w:t>
            </w:r>
          </w:p>
        </w:tc>
      </w:tr>
      <w:tr w:rsidR="00B12C17" w:rsidRPr="00B12C17" w:rsidTr="00B12C17">
        <w:trPr>
          <w:trHeight w:val="499"/>
        </w:trPr>
        <w:tc>
          <w:tcPr>
            <w:tcW w:w="920" w:type="dxa"/>
            <w:tcBorders>
              <w:top w:val="nil"/>
              <w:left w:val="single" w:sz="8" w:space="0" w:color="000000"/>
              <w:bottom w:val="single" w:sz="4" w:space="0" w:color="000000"/>
              <w:right w:val="single" w:sz="4" w:space="0" w:color="000000"/>
            </w:tcBorders>
            <w:shd w:val="clear" w:color="000000" w:fill="FFFFFF"/>
            <w:vAlign w:val="center"/>
            <w:hideMark/>
          </w:tcPr>
          <w:p w:rsidR="00B12C17" w:rsidRPr="00B12C17" w:rsidRDefault="00B12C17" w:rsidP="00B12C17">
            <w:pPr>
              <w:widowControl/>
              <w:jc w:val="center"/>
              <w:rPr>
                <w:rFonts w:ascii="宋体" w:hAnsi="宋体" w:cs="Arial"/>
                <w:color w:val="000000"/>
                <w:kern w:val="0"/>
                <w:sz w:val="16"/>
                <w:szCs w:val="16"/>
              </w:rPr>
            </w:pPr>
            <w:r w:rsidRPr="00B12C17">
              <w:rPr>
                <w:rFonts w:ascii="宋体" w:hAnsi="宋体" w:cs="Arial" w:hint="eastAsia"/>
                <w:color w:val="000000"/>
                <w:kern w:val="0"/>
                <w:sz w:val="16"/>
                <w:szCs w:val="16"/>
              </w:rPr>
              <w:t>1</w:t>
            </w:r>
          </w:p>
        </w:tc>
        <w:tc>
          <w:tcPr>
            <w:tcW w:w="1928" w:type="dxa"/>
            <w:tcBorders>
              <w:top w:val="nil"/>
              <w:left w:val="nil"/>
              <w:bottom w:val="single" w:sz="4" w:space="0" w:color="000000"/>
              <w:right w:val="single" w:sz="4" w:space="0" w:color="000000"/>
            </w:tcBorders>
            <w:shd w:val="clear" w:color="000000" w:fill="FFFFFF"/>
            <w:vAlign w:val="center"/>
            <w:hideMark/>
          </w:tcPr>
          <w:p w:rsidR="00B12C17" w:rsidRPr="00B12C17" w:rsidRDefault="00B12C17" w:rsidP="00B12C17">
            <w:pPr>
              <w:widowControl/>
              <w:jc w:val="left"/>
              <w:rPr>
                <w:rFonts w:ascii="宋体" w:hAnsi="宋体" w:cs="Arial"/>
                <w:color w:val="000000"/>
                <w:kern w:val="0"/>
                <w:sz w:val="16"/>
                <w:szCs w:val="16"/>
              </w:rPr>
            </w:pPr>
            <w:r w:rsidRPr="00B12C17">
              <w:rPr>
                <w:rFonts w:ascii="宋体" w:hAnsi="宋体" w:cs="Arial" w:hint="eastAsia"/>
                <w:color w:val="000000"/>
                <w:kern w:val="0"/>
                <w:sz w:val="16"/>
                <w:szCs w:val="16"/>
              </w:rPr>
              <w:t>混凝土浇筑</w:t>
            </w:r>
          </w:p>
        </w:tc>
        <w:tc>
          <w:tcPr>
            <w:tcW w:w="700" w:type="dxa"/>
            <w:tcBorders>
              <w:top w:val="nil"/>
              <w:left w:val="nil"/>
              <w:bottom w:val="single" w:sz="4" w:space="0" w:color="000000"/>
              <w:right w:val="single" w:sz="4" w:space="0" w:color="000000"/>
            </w:tcBorders>
            <w:shd w:val="clear" w:color="000000" w:fill="FFFFFF"/>
            <w:vAlign w:val="center"/>
            <w:hideMark/>
          </w:tcPr>
          <w:p w:rsidR="00B12C17" w:rsidRPr="00B12C17" w:rsidRDefault="00B12C17" w:rsidP="00B12C17">
            <w:pPr>
              <w:widowControl/>
              <w:jc w:val="center"/>
              <w:rPr>
                <w:rFonts w:ascii="宋体" w:hAnsi="宋体" w:cs="Arial"/>
                <w:color w:val="000000"/>
                <w:kern w:val="0"/>
                <w:sz w:val="16"/>
                <w:szCs w:val="16"/>
              </w:rPr>
            </w:pPr>
            <w:r w:rsidRPr="00B12C17">
              <w:rPr>
                <w:rFonts w:ascii="宋体" w:hAnsi="宋体" w:cs="Arial" w:hint="eastAsia"/>
                <w:color w:val="000000"/>
                <w:kern w:val="0"/>
                <w:sz w:val="16"/>
                <w:szCs w:val="16"/>
              </w:rPr>
              <w:t>m3</w:t>
            </w:r>
          </w:p>
        </w:tc>
        <w:tc>
          <w:tcPr>
            <w:tcW w:w="860" w:type="dxa"/>
            <w:tcBorders>
              <w:top w:val="nil"/>
              <w:left w:val="nil"/>
              <w:bottom w:val="single" w:sz="4" w:space="0" w:color="000000"/>
              <w:right w:val="single" w:sz="4" w:space="0" w:color="000000"/>
            </w:tcBorders>
            <w:shd w:val="clear" w:color="000000" w:fill="FFFFFF"/>
            <w:vAlign w:val="center"/>
            <w:hideMark/>
          </w:tcPr>
          <w:p w:rsidR="00B12C17" w:rsidRPr="00B12C17" w:rsidRDefault="00B12C17" w:rsidP="00B12C17">
            <w:pPr>
              <w:widowControl/>
              <w:jc w:val="right"/>
              <w:rPr>
                <w:rFonts w:ascii="Arial Narrow" w:hAnsi="Arial Narrow" w:cs="Arial"/>
                <w:kern w:val="0"/>
                <w:sz w:val="16"/>
                <w:szCs w:val="16"/>
              </w:rPr>
            </w:pPr>
            <w:r w:rsidRPr="00B12C17">
              <w:rPr>
                <w:rFonts w:ascii="Arial Narrow" w:hAnsi="Arial Narrow" w:cs="Arial"/>
                <w:kern w:val="0"/>
                <w:sz w:val="16"/>
                <w:szCs w:val="16"/>
              </w:rPr>
              <w:t>1000</w:t>
            </w:r>
          </w:p>
        </w:tc>
        <w:tc>
          <w:tcPr>
            <w:tcW w:w="850" w:type="dxa"/>
            <w:tcBorders>
              <w:top w:val="nil"/>
              <w:left w:val="nil"/>
              <w:bottom w:val="single" w:sz="4" w:space="0" w:color="000000"/>
              <w:right w:val="single" w:sz="4" w:space="0" w:color="000000"/>
            </w:tcBorders>
            <w:shd w:val="clear" w:color="000000" w:fill="FFFFFF"/>
            <w:vAlign w:val="center"/>
            <w:hideMark/>
          </w:tcPr>
          <w:p w:rsidR="00B12C17" w:rsidRPr="00B12C17" w:rsidRDefault="00B12C17" w:rsidP="00B12C17">
            <w:pPr>
              <w:widowControl/>
              <w:jc w:val="right"/>
              <w:rPr>
                <w:rFonts w:ascii="Arial Narrow" w:hAnsi="Arial Narrow" w:cs="Arial"/>
                <w:kern w:val="0"/>
                <w:sz w:val="16"/>
                <w:szCs w:val="16"/>
              </w:rPr>
            </w:pPr>
          </w:p>
        </w:tc>
        <w:tc>
          <w:tcPr>
            <w:tcW w:w="924" w:type="dxa"/>
            <w:tcBorders>
              <w:top w:val="nil"/>
              <w:left w:val="nil"/>
              <w:bottom w:val="single" w:sz="4" w:space="0" w:color="000000"/>
              <w:right w:val="single" w:sz="4" w:space="0" w:color="000000"/>
            </w:tcBorders>
            <w:shd w:val="clear" w:color="000000" w:fill="FFFFFF"/>
            <w:vAlign w:val="center"/>
            <w:hideMark/>
          </w:tcPr>
          <w:p w:rsidR="00B12C17" w:rsidRPr="00B12C17" w:rsidRDefault="00B12C17" w:rsidP="00B12C17">
            <w:pPr>
              <w:widowControl/>
              <w:jc w:val="right"/>
              <w:rPr>
                <w:rFonts w:ascii="Arial Narrow" w:hAnsi="Arial Narrow" w:cs="Arial"/>
                <w:kern w:val="0"/>
                <w:sz w:val="16"/>
                <w:szCs w:val="16"/>
              </w:rPr>
            </w:pPr>
          </w:p>
        </w:tc>
        <w:tc>
          <w:tcPr>
            <w:tcW w:w="2903" w:type="dxa"/>
            <w:tcBorders>
              <w:top w:val="nil"/>
              <w:left w:val="nil"/>
              <w:bottom w:val="single" w:sz="4" w:space="0" w:color="000000"/>
              <w:right w:val="single" w:sz="8" w:space="0" w:color="000000"/>
            </w:tcBorders>
            <w:shd w:val="clear" w:color="000000" w:fill="FFFFFF"/>
            <w:vAlign w:val="center"/>
            <w:hideMark/>
          </w:tcPr>
          <w:p w:rsidR="00B12C17" w:rsidRPr="00B12C17" w:rsidRDefault="00B12C17" w:rsidP="00B12C17">
            <w:pPr>
              <w:widowControl/>
              <w:jc w:val="left"/>
              <w:rPr>
                <w:rFonts w:ascii="宋体" w:hAnsi="宋体" w:cs="Arial"/>
                <w:kern w:val="0"/>
                <w:sz w:val="16"/>
                <w:szCs w:val="16"/>
              </w:rPr>
            </w:pPr>
            <w:r w:rsidRPr="00B12C17">
              <w:rPr>
                <w:rFonts w:ascii="宋体" w:hAnsi="宋体" w:cs="Arial" w:hint="eastAsia"/>
                <w:kern w:val="0"/>
                <w:sz w:val="16"/>
                <w:szCs w:val="16"/>
              </w:rPr>
              <w:t>含人工、模板及辅材；砂石、水泥或商砼由甲方提供，混凝土供应至施工点。机械配合</w:t>
            </w:r>
          </w:p>
        </w:tc>
      </w:tr>
      <w:tr w:rsidR="00B12C17" w:rsidRPr="00B12C17" w:rsidTr="00B12C17">
        <w:trPr>
          <w:trHeight w:val="499"/>
        </w:trPr>
        <w:tc>
          <w:tcPr>
            <w:tcW w:w="920" w:type="dxa"/>
            <w:tcBorders>
              <w:top w:val="nil"/>
              <w:left w:val="single" w:sz="8" w:space="0" w:color="000000"/>
              <w:bottom w:val="single" w:sz="4" w:space="0" w:color="000000"/>
              <w:right w:val="single" w:sz="4" w:space="0" w:color="000000"/>
            </w:tcBorders>
            <w:shd w:val="clear" w:color="000000" w:fill="FFFFFF"/>
            <w:vAlign w:val="center"/>
            <w:hideMark/>
          </w:tcPr>
          <w:p w:rsidR="00B12C17" w:rsidRPr="00B12C17" w:rsidRDefault="00B12C17" w:rsidP="00B12C17">
            <w:pPr>
              <w:widowControl/>
              <w:jc w:val="center"/>
              <w:rPr>
                <w:rFonts w:ascii="宋体" w:hAnsi="宋体" w:cs="Arial"/>
                <w:color w:val="000000"/>
                <w:kern w:val="0"/>
                <w:sz w:val="16"/>
                <w:szCs w:val="16"/>
              </w:rPr>
            </w:pPr>
            <w:r w:rsidRPr="00B12C17">
              <w:rPr>
                <w:rFonts w:ascii="宋体" w:hAnsi="宋体" w:cs="Arial" w:hint="eastAsia"/>
                <w:color w:val="000000"/>
                <w:kern w:val="0"/>
                <w:sz w:val="16"/>
                <w:szCs w:val="16"/>
              </w:rPr>
              <w:t>三</w:t>
            </w:r>
          </w:p>
        </w:tc>
        <w:tc>
          <w:tcPr>
            <w:tcW w:w="1928" w:type="dxa"/>
            <w:tcBorders>
              <w:top w:val="nil"/>
              <w:left w:val="nil"/>
              <w:bottom w:val="single" w:sz="4" w:space="0" w:color="000000"/>
              <w:right w:val="single" w:sz="4" w:space="0" w:color="000000"/>
            </w:tcBorders>
            <w:shd w:val="clear" w:color="000000" w:fill="FFFFFF"/>
            <w:vAlign w:val="center"/>
            <w:hideMark/>
          </w:tcPr>
          <w:p w:rsidR="00B12C17" w:rsidRPr="00B12C17" w:rsidRDefault="00B12C17" w:rsidP="00B12C17">
            <w:pPr>
              <w:widowControl/>
              <w:jc w:val="left"/>
              <w:rPr>
                <w:rFonts w:ascii="宋体" w:hAnsi="宋体" w:cs="Arial"/>
                <w:color w:val="000000"/>
                <w:kern w:val="0"/>
                <w:sz w:val="16"/>
                <w:szCs w:val="16"/>
              </w:rPr>
            </w:pPr>
            <w:r w:rsidRPr="00B12C17">
              <w:rPr>
                <w:rFonts w:ascii="宋体" w:hAnsi="宋体" w:cs="Arial" w:hint="eastAsia"/>
                <w:color w:val="000000"/>
                <w:kern w:val="0"/>
                <w:sz w:val="16"/>
                <w:szCs w:val="16"/>
              </w:rPr>
              <w:t>河堤工程</w:t>
            </w:r>
          </w:p>
        </w:tc>
        <w:tc>
          <w:tcPr>
            <w:tcW w:w="700" w:type="dxa"/>
            <w:tcBorders>
              <w:top w:val="nil"/>
              <w:left w:val="nil"/>
              <w:bottom w:val="single" w:sz="4" w:space="0" w:color="000000"/>
              <w:right w:val="single" w:sz="4" w:space="0" w:color="000000"/>
            </w:tcBorders>
            <w:shd w:val="clear" w:color="000000" w:fill="FFFFFF"/>
            <w:vAlign w:val="center"/>
            <w:hideMark/>
          </w:tcPr>
          <w:p w:rsidR="00B12C17" w:rsidRPr="00B12C17" w:rsidRDefault="00B12C17" w:rsidP="00B12C17">
            <w:pPr>
              <w:widowControl/>
              <w:jc w:val="center"/>
              <w:rPr>
                <w:rFonts w:ascii="宋体" w:hAnsi="宋体" w:cs="Arial"/>
                <w:color w:val="000000"/>
                <w:kern w:val="0"/>
                <w:sz w:val="16"/>
                <w:szCs w:val="16"/>
              </w:rPr>
            </w:pPr>
            <w:r w:rsidRPr="00B12C17">
              <w:rPr>
                <w:rFonts w:ascii="宋体" w:hAnsi="宋体" w:cs="Arial" w:hint="eastAsia"/>
                <w:color w:val="000000"/>
                <w:kern w:val="0"/>
                <w:sz w:val="16"/>
                <w:szCs w:val="16"/>
              </w:rPr>
              <w:t xml:space="preserve">　</w:t>
            </w:r>
          </w:p>
        </w:tc>
        <w:tc>
          <w:tcPr>
            <w:tcW w:w="860" w:type="dxa"/>
            <w:tcBorders>
              <w:top w:val="nil"/>
              <w:left w:val="nil"/>
              <w:bottom w:val="single" w:sz="4" w:space="0" w:color="000000"/>
              <w:right w:val="single" w:sz="4" w:space="0" w:color="000000"/>
            </w:tcBorders>
            <w:shd w:val="clear" w:color="000000" w:fill="FFFFFF"/>
            <w:vAlign w:val="center"/>
            <w:hideMark/>
          </w:tcPr>
          <w:p w:rsidR="00B12C17" w:rsidRPr="00B12C17" w:rsidRDefault="00B12C17" w:rsidP="00B12C17">
            <w:pPr>
              <w:widowControl/>
              <w:jc w:val="right"/>
              <w:rPr>
                <w:rFonts w:ascii="Arial Narrow" w:hAnsi="Arial Narrow" w:cs="Arial"/>
                <w:kern w:val="0"/>
                <w:sz w:val="16"/>
                <w:szCs w:val="16"/>
              </w:rPr>
            </w:pPr>
            <w:r w:rsidRPr="00B12C17">
              <w:rPr>
                <w:rFonts w:ascii="Arial Narrow" w:hAnsi="Arial Narrow" w:cs="Arial"/>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vAlign w:val="center"/>
            <w:hideMark/>
          </w:tcPr>
          <w:p w:rsidR="00B12C17" w:rsidRPr="00B12C17" w:rsidRDefault="00B12C17" w:rsidP="00B12C17">
            <w:pPr>
              <w:widowControl/>
              <w:jc w:val="right"/>
              <w:rPr>
                <w:rFonts w:ascii="Arial Narrow" w:hAnsi="Arial Narrow" w:cs="Arial"/>
                <w:kern w:val="0"/>
                <w:sz w:val="16"/>
                <w:szCs w:val="16"/>
              </w:rPr>
            </w:pPr>
            <w:r w:rsidRPr="00B12C17">
              <w:rPr>
                <w:rFonts w:ascii="Arial Narrow" w:hAnsi="Arial Narrow" w:cs="Arial"/>
                <w:kern w:val="0"/>
                <w:sz w:val="16"/>
                <w:szCs w:val="16"/>
              </w:rPr>
              <w:t xml:space="preserve">　</w:t>
            </w:r>
          </w:p>
        </w:tc>
        <w:tc>
          <w:tcPr>
            <w:tcW w:w="924" w:type="dxa"/>
            <w:tcBorders>
              <w:top w:val="nil"/>
              <w:left w:val="nil"/>
              <w:bottom w:val="single" w:sz="4" w:space="0" w:color="000000"/>
              <w:right w:val="single" w:sz="4" w:space="0" w:color="000000"/>
            </w:tcBorders>
            <w:shd w:val="clear" w:color="000000" w:fill="FFFFFF"/>
            <w:vAlign w:val="center"/>
            <w:hideMark/>
          </w:tcPr>
          <w:p w:rsidR="00B12C17" w:rsidRPr="00B12C17" w:rsidRDefault="00B12C17" w:rsidP="00B12C17">
            <w:pPr>
              <w:widowControl/>
              <w:jc w:val="right"/>
              <w:rPr>
                <w:rFonts w:ascii="Arial Narrow" w:hAnsi="Arial Narrow" w:cs="Arial"/>
                <w:kern w:val="0"/>
                <w:sz w:val="16"/>
                <w:szCs w:val="16"/>
              </w:rPr>
            </w:pPr>
            <w:r w:rsidRPr="00B12C17">
              <w:rPr>
                <w:rFonts w:ascii="Arial Narrow" w:hAnsi="Arial Narrow" w:cs="Arial"/>
                <w:kern w:val="0"/>
                <w:sz w:val="16"/>
                <w:szCs w:val="16"/>
              </w:rPr>
              <w:t xml:space="preserve">　</w:t>
            </w:r>
          </w:p>
        </w:tc>
        <w:tc>
          <w:tcPr>
            <w:tcW w:w="2903" w:type="dxa"/>
            <w:tcBorders>
              <w:top w:val="nil"/>
              <w:left w:val="nil"/>
              <w:bottom w:val="single" w:sz="4" w:space="0" w:color="000000"/>
              <w:right w:val="single" w:sz="8" w:space="0" w:color="000000"/>
            </w:tcBorders>
            <w:shd w:val="clear" w:color="000000" w:fill="FFFFFF"/>
            <w:vAlign w:val="center"/>
            <w:hideMark/>
          </w:tcPr>
          <w:p w:rsidR="00B12C17" w:rsidRPr="00B12C17" w:rsidRDefault="00B12C17" w:rsidP="00B12C17">
            <w:pPr>
              <w:widowControl/>
              <w:jc w:val="left"/>
              <w:rPr>
                <w:rFonts w:ascii="宋体" w:hAnsi="宋体" w:cs="Arial"/>
                <w:kern w:val="0"/>
                <w:sz w:val="16"/>
                <w:szCs w:val="16"/>
              </w:rPr>
            </w:pPr>
            <w:r w:rsidRPr="00B12C17">
              <w:rPr>
                <w:rFonts w:ascii="宋体" w:hAnsi="宋体" w:cs="Arial" w:hint="eastAsia"/>
                <w:kern w:val="0"/>
                <w:sz w:val="16"/>
                <w:szCs w:val="16"/>
              </w:rPr>
              <w:t xml:space="preserve">　</w:t>
            </w:r>
          </w:p>
        </w:tc>
      </w:tr>
      <w:tr w:rsidR="00B12C17" w:rsidRPr="00B12C17" w:rsidTr="00B12C17">
        <w:trPr>
          <w:trHeight w:val="499"/>
        </w:trPr>
        <w:tc>
          <w:tcPr>
            <w:tcW w:w="920" w:type="dxa"/>
            <w:tcBorders>
              <w:top w:val="nil"/>
              <w:left w:val="single" w:sz="8" w:space="0" w:color="000000"/>
              <w:bottom w:val="single" w:sz="4" w:space="0" w:color="000000"/>
              <w:right w:val="single" w:sz="4" w:space="0" w:color="000000"/>
            </w:tcBorders>
            <w:shd w:val="clear" w:color="000000" w:fill="FFFFFF"/>
            <w:vAlign w:val="center"/>
            <w:hideMark/>
          </w:tcPr>
          <w:p w:rsidR="00B12C17" w:rsidRPr="00B12C17" w:rsidRDefault="00B12C17" w:rsidP="00B12C17">
            <w:pPr>
              <w:widowControl/>
              <w:jc w:val="center"/>
              <w:rPr>
                <w:rFonts w:ascii="宋体" w:hAnsi="宋体" w:cs="Arial"/>
                <w:color w:val="000000"/>
                <w:kern w:val="0"/>
                <w:sz w:val="16"/>
                <w:szCs w:val="16"/>
              </w:rPr>
            </w:pPr>
            <w:r w:rsidRPr="00B12C17">
              <w:rPr>
                <w:rFonts w:ascii="宋体" w:hAnsi="宋体" w:cs="Arial" w:hint="eastAsia"/>
                <w:color w:val="000000"/>
                <w:kern w:val="0"/>
                <w:sz w:val="16"/>
                <w:szCs w:val="16"/>
              </w:rPr>
              <w:t>1</w:t>
            </w:r>
          </w:p>
        </w:tc>
        <w:tc>
          <w:tcPr>
            <w:tcW w:w="1928" w:type="dxa"/>
            <w:tcBorders>
              <w:top w:val="nil"/>
              <w:left w:val="nil"/>
              <w:bottom w:val="single" w:sz="4" w:space="0" w:color="000000"/>
              <w:right w:val="single" w:sz="4" w:space="0" w:color="000000"/>
            </w:tcBorders>
            <w:shd w:val="clear" w:color="000000" w:fill="FFFFFF"/>
            <w:vAlign w:val="center"/>
            <w:hideMark/>
          </w:tcPr>
          <w:p w:rsidR="00B12C17" w:rsidRPr="00B12C17" w:rsidRDefault="00B12C17" w:rsidP="00B12C17">
            <w:pPr>
              <w:widowControl/>
              <w:jc w:val="left"/>
              <w:rPr>
                <w:rFonts w:ascii="宋体" w:hAnsi="宋体" w:cs="Arial"/>
                <w:color w:val="000000"/>
                <w:kern w:val="0"/>
                <w:sz w:val="16"/>
                <w:szCs w:val="16"/>
              </w:rPr>
            </w:pPr>
            <w:r w:rsidRPr="00B12C17">
              <w:rPr>
                <w:rFonts w:ascii="宋体" w:hAnsi="宋体" w:cs="Arial" w:hint="eastAsia"/>
                <w:color w:val="000000"/>
                <w:kern w:val="0"/>
                <w:sz w:val="16"/>
                <w:szCs w:val="16"/>
              </w:rPr>
              <w:t>M7.5浆砌片石</w:t>
            </w:r>
          </w:p>
        </w:tc>
        <w:tc>
          <w:tcPr>
            <w:tcW w:w="700" w:type="dxa"/>
            <w:tcBorders>
              <w:top w:val="nil"/>
              <w:left w:val="nil"/>
              <w:bottom w:val="single" w:sz="4" w:space="0" w:color="000000"/>
              <w:right w:val="single" w:sz="4" w:space="0" w:color="000000"/>
            </w:tcBorders>
            <w:shd w:val="clear" w:color="000000" w:fill="FFFFFF"/>
            <w:vAlign w:val="center"/>
            <w:hideMark/>
          </w:tcPr>
          <w:p w:rsidR="00B12C17" w:rsidRPr="00B12C17" w:rsidRDefault="00B12C17" w:rsidP="00B12C17">
            <w:pPr>
              <w:widowControl/>
              <w:jc w:val="center"/>
              <w:rPr>
                <w:rFonts w:ascii="宋体" w:hAnsi="宋体" w:cs="Arial"/>
                <w:color w:val="000000"/>
                <w:kern w:val="0"/>
                <w:sz w:val="16"/>
                <w:szCs w:val="16"/>
              </w:rPr>
            </w:pPr>
            <w:r w:rsidRPr="00B12C17">
              <w:rPr>
                <w:rFonts w:ascii="宋体" w:hAnsi="宋体" w:cs="Arial" w:hint="eastAsia"/>
                <w:color w:val="000000"/>
                <w:kern w:val="0"/>
                <w:sz w:val="16"/>
                <w:szCs w:val="16"/>
              </w:rPr>
              <w:t>m3</w:t>
            </w:r>
          </w:p>
        </w:tc>
        <w:tc>
          <w:tcPr>
            <w:tcW w:w="860" w:type="dxa"/>
            <w:tcBorders>
              <w:top w:val="nil"/>
              <w:left w:val="nil"/>
              <w:bottom w:val="single" w:sz="4" w:space="0" w:color="000000"/>
              <w:right w:val="single" w:sz="4" w:space="0" w:color="000000"/>
            </w:tcBorders>
            <w:shd w:val="clear" w:color="000000" w:fill="FFFFFF"/>
            <w:vAlign w:val="center"/>
            <w:hideMark/>
          </w:tcPr>
          <w:p w:rsidR="00B12C17" w:rsidRPr="00B12C17" w:rsidRDefault="00B12C17" w:rsidP="00B12C17">
            <w:pPr>
              <w:widowControl/>
              <w:jc w:val="right"/>
              <w:rPr>
                <w:rFonts w:ascii="Arial Narrow" w:hAnsi="Arial Narrow" w:cs="Arial"/>
                <w:kern w:val="0"/>
                <w:sz w:val="16"/>
                <w:szCs w:val="16"/>
              </w:rPr>
            </w:pPr>
            <w:r w:rsidRPr="00B12C17">
              <w:rPr>
                <w:rFonts w:ascii="Arial Narrow" w:hAnsi="Arial Narrow" w:cs="Arial"/>
                <w:kern w:val="0"/>
                <w:sz w:val="16"/>
                <w:szCs w:val="16"/>
              </w:rPr>
              <w:t>100</w:t>
            </w:r>
          </w:p>
        </w:tc>
        <w:tc>
          <w:tcPr>
            <w:tcW w:w="850" w:type="dxa"/>
            <w:tcBorders>
              <w:top w:val="nil"/>
              <w:left w:val="nil"/>
              <w:bottom w:val="single" w:sz="4" w:space="0" w:color="000000"/>
              <w:right w:val="single" w:sz="4" w:space="0" w:color="000000"/>
            </w:tcBorders>
            <w:shd w:val="clear" w:color="000000" w:fill="FFFFFF"/>
            <w:vAlign w:val="center"/>
            <w:hideMark/>
          </w:tcPr>
          <w:p w:rsidR="00B12C17" w:rsidRPr="00B12C17" w:rsidRDefault="00B12C17" w:rsidP="00B12C17">
            <w:pPr>
              <w:widowControl/>
              <w:jc w:val="right"/>
              <w:rPr>
                <w:rFonts w:ascii="Arial Narrow" w:hAnsi="Arial Narrow" w:cs="Arial"/>
                <w:kern w:val="0"/>
                <w:sz w:val="16"/>
                <w:szCs w:val="16"/>
              </w:rPr>
            </w:pPr>
          </w:p>
        </w:tc>
        <w:tc>
          <w:tcPr>
            <w:tcW w:w="924" w:type="dxa"/>
            <w:tcBorders>
              <w:top w:val="nil"/>
              <w:left w:val="nil"/>
              <w:bottom w:val="single" w:sz="4" w:space="0" w:color="000000"/>
              <w:right w:val="single" w:sz="4" w:space="0" w:color="000000"/>
            </w:tcBorders>
            <w:shd w:val="clear" w:color="000000" w:fill="FFFFFF"/>
            <w:vAlign w:val="center"/>
            <w:hideMark/>
          </w:tcPr>
          <w:p w:rsidR="00B12C17" w:rsidRPr="00B12C17" w:rsidRDefault="00B12C17" w:rsidP="00B12C17">
            <w:pPr>
              <w:widowControl/>
              <w:jc w:val="right"/>
              <w:rPr>
                <w:rFonts w:ascii="Arial Narrow" w:hAnsi="Arial Narrow" w:cs="Arial"/>
                <w:kern w:val="0"/>
                <w:sz w:val="16"/>
                <w:szCs w:val="16"/>
              </w:rPr>
            </w:pPr>
          </w:p>
        </w:tc>
        <w:tc>
          <w:tcPr>
            <w:tcW w:w="2903" w:type="dxa"/>
            <w:tcBorders>
              <w:top w:val="nil"/>
              <w:left w:val="nil"/>
              <w:bottom w:val="single" w:sz="4" w:space="0" w:color="000000"/>
              <w:right w:val="single" w:sz="8" w:space="0" w:color="000000"/>
            </w:tcBorders>
            <w:shd w:val="clear" w:color="000000" w:fill="FFFFFF"/>
            <w:vAlign w:val="center"/>
            <w:hideMark/>
          </w:tcPr>
          <w:p w:rsidR="00B12C17" w:rsidRPr="00B12C17" w:rsidRDefault="00B12C17" w:rsidP="00B12C17">
            <w:pPr>
              <w:widowControl/>
              <w:jc w:val="left"/>
              <w:rPr>
                <w:rFonts w:ascii="宋体" w:hAnsi="宋体" w:cs="Arial"/>
                <w:kern w:val="0"/>
                <w:sz w:val="16"/>
                <w:szCs w:val="16"/>
              </w:rPr>
            </w:pPr>
            <w:r w:rsidRPr="00B12C17">
              <w:rPr>
                <w:rFonts w:ascii="宋体" w:hAnsi="宋体" w:cs="Arial" w:hint="eastAsia"/>
                <w:kern w:val="0"/>
                <w:sz w:val="16"/>
                <w:szCs w:val="16"/>
              </w:rPr>
              <w:t>含人工、及辅材；砂石、水泥或砂浆由甲方提供，至施工点。</w:t>
            </w:r>
          </w:p>
        </w:tc>
      </w:tr>
      <w:tr w:rsidR="00B12C17" w:rsidRPr="00B12C17" w:rsidTr="00B12C17">
        <w:trPr>
          <w:trHeight w:val="499"/>
        </w:trPr>
        <w:tc>
          <w:tcPr>
            <w:tcW w:w="920" w:type="dxa"/>
            <w:tcBorders>
              <w:top w:val="nil"/>
              <w:left w:val="single" w:sz="8" w:space="0" w:color="000000"/>
              <w:bottom w:val="single" w:sz="4" w:space="0" w:color="000000"/>
              <w:right w:val="single" w:sz="4" w:space="0" w:color="000000"/>
            </w:tcBorders>
            <w:shd w:val="clear" w:color="000000" w:fill="FFFFFF"/>
            <w:vAlign w:val="center"/>
            <w:hideMark/>
          </w:tcPr>
          <w:p w:rsidR="00B12C17" w:rsidRPr="00B12C17" w:rsidRDefault="00B12C17" w:rsidP="00B12C17">
            <w:pPr>
              <w:widowControl/>
              <w:jc w:val="center"/>
              <w:rPr>
                <w:rFonts w:ascii="宋体" w:hAnsi="宋体" w:cs="Arial"/>
                <w:color w:val="000000"/>
                <w:kern w:val="0"/>
                <w:sz w:val="16"/>
                <w:szCs w:val="16"/>
              </w:rPr>
            </w:pPr>
            <w:r w:rsidRPr="00B12C17">
              <w:rPr>
                <w:rFonts w:ascii="宋体" w:hAnsi="宋体" w:cs="Arial" w:hint="eastAsia"/>
                <w:color w:val="000000"/>
                <w:kern w:val="0"/>
                <w:sz w:val="16"/>
                <w:szCs w:val="16"/>
              </w:rPr>
              <w:t>2</w:t>
            </w:r>
          </w:p>
        </w:tc>
        <w:tc>
          <w:tcPr>
            <w:tcW w:w="1928" w:type="dxa"/>
            <w:tcBorders>
              <w:top w:val="nil"/>
              <w:left w:val="nil"/>
              <w:bottom w:val="single" w:sz="4" w:space="0" w:color="000000"/>
              <w:right w:val="single" w:sz="4" w:space="0" w:color="000000"/>
            </w:tcBorders>
            <w:shd w:val="clear" w:color="000000" w:fill="FFFFFF"/>
            <w:vAlign w:val="center"/>
            <w:hideMark/>
          </w:tcPr>
          <w:p w:rsidR="00B12C17" w:rsidRPr="00B12C17" w:rsidRDefault="00B12C17" w:rsidP="00B12C17">
            <w:pPr>
              <w:widowControl/>
              <w:jc w:val="left"/>
              <w:rPr>
                <w:rFonts w:ascii="宋体" w:hAnsi="宋体" w:cs="Arial"/>
                <w:color w:val="000000"/>
                <w:kern w:val="0"/>
                <w:sz w:val="16"/>
                <w:szCs w:val="16"/>
              </w:rPr>
            </w:pPr>
            <w:r w:rsidRPr="00B12C17">
              <w:rPr>
                <w:rFonts w:ascii="宋体" w:hAnsi="宋体" w:cs="Arial" w:hint="eastAsia"/>
                <w:color w:val="000000"/>
                <w:kern w:val="0"/>
                <w:sz w:val="16"/>
                <w:szCs w:val="16"/>
              </w:rPr>
              <w:t>混凝土浇筑</w:t>
            </w:r>
          </w:p>
        </w:tc>
        <w:tc>
          <w:tcPr>
            <w:tcW w:w="700" w:type="dxa"/>
            <w:tcBorders>
              <w:top w:val="nil"/>
              <w:left w:val="nil"/>
              <w:bottom w:val="single" w:sz="4" w:space="0" w:color="000000"/>
              <w:right w:val="single" w:sz="4" w:space="0" w:color="000000"/>
            </w:tcBorders>
            <w:shd w:val="clear" w:color="000000" w:fill="FFFFFF"/>
            <w:vAlign w:val="center"/>
            <w:hideMark/>
          </w:tcPr>
          <w:p w:rsidR="00B12C17" w:rsidRPr="00B12C17" w:rsidRDefault="00B12C17" w:rsidP="00B12C17">
            <w:pPr>
              <w:widowControl/>
              <w:jc w:val="center"/>
              <w:rPr>
                <w:rFonts w:ascii="宋体" w:hAnsi="宋体" w:cs="Arial"/>
                <w:color w:val="000000"/>
                <w:kern w:val="0"/>
                <w:sz w:val="16"/>
                <w:szCs w:val="16"/>
              </w:rPr>
            </w:pPr>
            <w:r w:rsidRPr="00B12C17">
              <w:rPr>
                <w:rFonts w:ascii="宋体" w:hAnsi="宋体" w:cs="Arial" w:hint="eastAsia"/>
                <w:color w:val="000000"/>
                <w:kern w:val="0"/>
                <w:sz w:val="16"/>
                <w:szCs w:val="16"/>
              </w:rPr>
              <w:t>m3</w:t>
            </w:r>
          </w:p>
        </w:tc>
        <w:tc>
          <w:tcPr>
            <w:tcW w:w="860" w:type="dxa"/>
            <w:tcBorders>
              <w:top w:val="nil"/>
              <w:left w:val="nil"/>
              <w:bottom w:val="single" w:sz="4" w:space="0" w:color="000000"/>
              <w:right w:val="single" w:sz="4" w:space="0" w:color="000000"/>
            </w:tcBorders>
            <w:shd w:val="clear" w:color="000000" w:fill="FFFFFF"/>
            <w:vAlign w:val="center"/>
            <w:hideMark/>
          </w:tcPr>
          <w:p w:rsidR="00B12C17" w:rsidRPr="00B12C17" w:rsidRDefault="00B12C17" w:rsidP="00B12C17">
            <w:pPr>
              <w:widowControl/>
              <w:jc w:val="right"/>
              <w:rPr>
                <w:rFonts w:ascii="Arial Narrow" w:hAnsi="Arial Narrow" w:cs="Arial"/>
                <w:kern w:val="0"/>
                <w:sz w:val="16"/>
                <w:szCs w:val="16"/>
              </w:rPr>
            </w:pPr>
            <w:r w:rsidRPr="00B12C17">
              <w:rPr>
                <w:rFonts w:ascii="Arial Narrow" w:hAnsi="Arial Narrow" w:cs="Arial"/>
                <w:kern w:val="0"/>
                <w:sz w:val="16"/>
                <w:szCs w:val="16"/>
              </w:rPr>
              <w:t>100</w:t>
            </w:r>
          </w:p>
        </w:tc>
        <w:tc>
          <w:tcPr>
            <w:tcW w:w="850" w:type="dxa"/>
            <w:tcBorders>
              <w:top w:val="nil"/>
              <w:left w:val="nil"/>
              <w:bottom w:val="single" w:sz="4" w:space="0" w:color="000000"/>
              <w:right w:val="single" w:sz="4" w:space="0" w:color="000000"/>
            </w:tcBorders>
            <w:shd w:val="clear" w:color="000000" w:fill="FFFFFF"/>
            <w:vAlign w:val="center"/>
            <w:hideMark/>
          </w:tcPr>
          <w:p w:rsidR="00B12C17" w:rsidRPr="00B12C17" w:rsidRDefault="00B12C17" w:rsidP="00B12C17">
            <w:pPr>
              <w:widowControl/>
              <w:jc w:val="right"/>
              <w:rPr>
                <w:rFonts w:ascii="Arial Narrow" w:hAnsi="Arial Narrow" w:cs="Arial"/>
                <w:kern w:val="0"/>
                <w:sz w:val="16"/>
                <w:szCs w:val="16"/>
              </w:rPr>
            </w:pPr>
          </w:p>
        </w:tc>
        <w:tc>
          <w:tcPr>
            <w:tcW w:w="924" w:type="dxa"/>
            <w:tcBorders>
              <w:top w:val="nil"/>
              <w:left w:val="nil"/>
              <w:bottom w:val="single" w:sz="4" w:space="0" w:color="000000"/>
              <w:right w:val="single" w:sz="4" w:space="0" w:color="000000"/>
            </w:tcBorders>
            <w:shd w:val="clear" w:color="000000" w:fill="FFFFFF"/>
            <w:vAlign w:val="center"/>
            <w:hideMark/>
          </w:tcPr>
          <w:p w:rsidR="00B12C17" w:rsidRPr="00B12C17" w:rsidRDefault="00B12C17" w:rsidP="00B12C17">
            <w:pPr>
              <w:widowControl/>
              <w:jc w:val="right"/>
              <w:rPr>
                <w:rFonts w:ascii="Arial Narrow" w:hAnsi="Arial Narrow" w:cs="Arial"/>
                <w:kern w:val="0"/>
                <w:sz w:val="16"/>
                <w:szCs w:val="16"/>
              </w:rPr>
            </w:pPr>
          </w:p>
        </w:tc>
        <w:tc>
          <w:tcPr>
            <w:tcW w:w="2903" w:type="dxa"/>
            <w:tcBorders>
              <w:top w:val="nil"/>
              <w:left w:val="nil"/>
              <w:bottom w:val="single" w:sz="4" w:space="0" w:color="000000"/>
              <w:right w:val="single" w:sz="8" w:space="0" w:color="000000"/>
            </w:tcBorders>
            <w:shd w:val="clear" w:color="000000" w:fill="FFFFFF"/>
            <w:vAlign w:val="center"/>
            <w:hideMark/>
          </w:tcPr>
          <w:p w:rsidR="00B12C17" w:rsidRPr="00B12C17" w:rsidRDefault="00B12C17" w:rsidP="00B12C17">
            <w:pPr>
              <w:widowControl/>
              <w:jc w:val="left"/>
              <w:rPr>
                <w:rFonts w:ascii="宋体" w:hAnsi="宋体" w:cs="Arial"/>
                <w:kern w:val="0"/>
                <w:sz w:val="16"/>
                <w:szCs w:val="16"/>
              </w:rPr>
            </w:pPr>
            <w:r w:rsidRPr="00B12C17">
              <w:rPr>
                <w:rFonts w:ascii="宋体" w:hAnsi="宋体" w:cs="Arial" w:hint="eastAsia"/>
                <w:kern w:val="0"/>
                <w:sz w:val="16"/>
                <w:szCs w:val="16"/>
              </w:rPr>
              <w:t>含人工、模板及辅材；砂石、水泥或商砼由甲方提供，混凝土供应至施工点。机械配合</w:t>
            </w:r>
          </w:p>
        </w:tc>
      </w:tr>
      <w:tr w:rsidR="00B12C17" w:rsidRPr="00B12C17" w:rsidTr="00B12C17">
        <w:trPr>
          <w:trHeight w:val="499"/>
        </w:trPr>
        <w:tc>
          <w:tcPr>
            <w:tcW w:w="920" w:type="dxa"/>
            <w:tcBorders>
              <w:top w:val="nil"/>
              <w:left w:val="single" w:sz="8" w:space="0" w:color="000000"/>
              <w:bottom w:val="single" w:sz="4" w:space="0" w:color="000000"/>
              <w:right w:val="single" w:sz="4" w:space="0" w:color="000000"/>
            </w:tcBorders>
            <w:shd w:val="clear" w:color="000000" w:fill="FFFFFF"/>
            <w:vAlign w:val="center"/>
            <w:hideMark/>
          </w:tcPr>
          <w:p w:rsidR="00B12C17" w:rsidRPr="00B12C17" w:rsidRDefault="00B12C17" w:rsidP="00B12C17">
            <w:pPr>
              <w:widowControl/>
              <w:jc w:val="center"/>
              <w:rPr>
                <w:rFonts w:ascii="宋体" w:hAnsi="宋体" w:cs="Arial"/>
                <w:color w:val="000000"/>
                <w:kern w:val="0"/>
                <w:sz w:val="16"/>
                <w:szCs w:val="16"/>
              </w:rPr>
            </w:pPr>
            <w:r w:rsidRPr="00B12C17">
              <w:rPr>
                <w:rFonts w:ascii="宋体" w:hAnsi="宋体" w:cs="Arial" w:hint="eastAsia"/>
                <w:color w:val="000000"/>
                <w:kern w:val="0"/>
                <w:sz w:val="16"/>
                <w:szCs w:val="16"/>
              </w:rPr>
              <w:t>四</w:t>
            </w:r>
          </w:p>
        </w:tc>
        <w:tc>
          <w:tcPr>
            <w:tcW w:w="1928" w:type="dxa"/>
            <w:tcBorders>
              <w:top w:val="nil"/>
              <w:left w:val="nil"/>
              <w:bottom w:val="single" w:sz="4" w:space="0" w:color="000000"/>
              <w:right w:val="single" w:sz="4" w:space="0" w:color="000000"/>
            </w:tcBorders>
            <w:shd w:val="clear" w:color="000000" w:fill="FFFFFF"/>
            <w:vAlign w:val="center"/>
            <w:hideMark/>
          </w:tcPr>
          <w:p w:rsidR="00B12C17" w:rsidRPr="00B12C17" w:rsidRDefault="00B12C17" w:rsidP="00B12C17">
            <w:pPr>
              <w:widowControl/>
              <w:jc w:val="left"/>
              <w:rPr>
                <w:rFonts w:ascii="宋体" w:hAnsi="宋体" w:cs="Arial"/>
                <w:color w:val="000000"/>
                <w:kern w:val="0"/>
                <w:sz w:val="16"/>
                <w:szCs w:val="16"/>
              </w:rPr>
            </w:pPr>
            <w:r w:rsidRPr="00B12C17">
              <w:rPr>
                <w:rFonts w:ascii="宋体" w:hAnsi="宋体" w:cs="Arial" w:hint="eastAsia"/>
                <w:color w:val="000000"/>
                <w:kern w:val="0"/>
                <w:sz w:val="16"/>
                <w:szCs w:val="16"/>
              </w:rPr>
              <w:t>计日工</w:t>
            </w:r>
          </w:p>
        </w:tc>
        <w:tc>
          <w:tcPr>
            <w:tcW w:w="700" w:type="dxa"/>
            <w:tcBorders>
              <w:top w:val="nil"/>
              <w:left w:val="nil"/>
              <w:bottom w:val="single" w:sz="4" w:space="0" w:color="000000"/>
              <w:right w:val="single" w:sz="4" w:space="0" w:color="000000"/>
            </w:tcBorders>
            <w:shd w:val="clear" w:color="000000" w:fill="FFFFFF"/>
            <w:vAlign w:val="center"/>
            <w:hideMark/>
          </w:tcPr>
          <w:p w:rsidR="00B12C17" w:rsidRPr="00B12C17" w:rsidRDefault="00B12C17" w:rsidP="00B12C17">
            <w:pPr>
              <w:widowControl/>
              <w:jc w:val="center"/>
              <w:rPr>
                <w:rFonts w:ascii="宋体" w:hAnsi="宋体" w:cs="Arial"/>
                <w:color w:val="000000"/>
                <w:kern w:val="0"/>
                <w:sz w:val="16"/>
                <w:szCs w:val="16"/>
              </w:rPr>
            </w:pPr>
            <w:r w:rsidRPr="00B12C17">
              <w:rPr>
                <w:rFonts w:ascii="宋体" w:hAnsi="宋体" w:cs="Arial" w:hint="eastAsia"/>
                <w:color w:val="000000"/>
                <w:kern w:val="0"/>
                <w:sz w:val="16"/>
                <w:szCs w:val="16"/>
              </w:rPr>
              <w:t>工日</w:t>
            </w:r>
          </w:p>
        </w:tc>
        <w:tc>
          <w:tcPr>
            <w:tcW w:w="860" w:type="dxa"/>
            <w:tcBorders>
              <w:top w:val="nil"/>
              <w:left w:val="nil"/>
              <w:bottom w:val="single" w:sz="4" w:space="0" w:color="000000"/>
              <w:right w:val="single" w:sz="4" w:space="0" w:color="000000"/>
            </w:tcBorders>
            <w:shd w:val="clear" w:color="000000" w:fill="FFFFFF"/>
            <w:vAlign w:val="center"/>
            <w:hideMark/>
          </w:tcPr>
          <w:p w:rsidR="00B12C17" w:rsidRPr="00B12C17" w:rsidRDefault="00B12C17" w:rsidP="00B12C17">
            <w:pPr>
              <w:widowControl/>
              <w:jc w:val="right"/>
              <w:rPr>
                <w:rFonts w:ascii="Arial Narrow" w:hAnsi="Arial Narrow" w:cs="Arial"/>
                <w:color w:val="000000"/>
                <w:kern w:val="0"/>
                <w:sz w:val="16"/>
                <w:szCs w:val="16"/>
              </w:rPr>
            </w:pPr>
            <w:r w:rsidRPr="00B12C17">
              <w:rPr>
                <w:rFonts w:ascii="Arial Narrow" w:hAnsi="Arial Narrow" w:cs="Arial"/>
                <w:color w:val="000000"/>
                <w:kern w:val="0"/>
                <w:sz w:val="16"/>
                <w:szCs w:val="16"/>
              </w:rPr>
              <w:t>200</w:t>
            </w:r>
          </w:p>
        </w:tc>
        <w:tc>
          <w:tcPr>
            <w:tcW w:w="850" w:type="dxa"/>
            <w:tcBorders>
              <w:top w:val="nil"/>
              <w:left w:val="nil"/>
              <w:bottom w:val="single" w:sz="4" w:space="0" w:color="000000"/>
              <w:right w:val="single" w:sz="4" w:space="0" w:color="000000"/>
            </w:tcBorders>
            <w:shd w:val="clear" w:color="000000" w:fill="FFFF00"/>
            <w:vAlign w:val="center"/>
            <w:hideMark/>
          </w:tcPr>
          <w:p w:rsidR="00B12C17" w:rsidRPr="00B12C17" w:rsidRDefault="00B12C17" w:rsidP="00B12C17">
            <w:pPr>
              <w:widowControl/>
              <w:jc w:val="right"/>
              <w:rPr>
                <w:rFonts w:ascii="Arial Narrow" w:hAnsi="Arial Narrow" w:cs="Arial"/>
                <w:color w:val="000000"/>
                <w:kern w:val="0"/>
                <w:sz w:val="16"/>
                <w:szCs w:val="16"/>
              </w:rPr>
            </w:pPr>
            <w:r w:rsidRPr="00B12C17">
              <w:rPr>
                <w:rFonts w:ascii="Arial Narrow" w:hAnsi="Arial Narrow" w:cs="Arial"/>
                <w:color w:val="000000"/>
                <w:kern w:val="0"/>
                <w:sz w:val="16"/>
                <w:szCs w:val="16"/>
              </w:rPr>
              <w:t>150.00</w:t>
            </w:r>
          </w:p>
        </w:tc>
        <w:tc>
          <w:tcPr>
            <w:tcW w:w="924" w:type="dxa"/>
            <w:tcBorders>
              <w:top w:val="nil"/>
              <w:left w:val="nil"/>
              <w:bottom w:val="single" w:sz="4" w:space="0" w:color="000000"/>
              <w:right w:val="single" w:sz="4" w:space="0" w:color="000000"/>
            </w:tcBorders>
            <w:shd w:val="clear" w:color="000000" w:fill="FFFFFF"/>
            <w:vAlign w:val="center"/>
            <w:hideMark/>
          </w:tcPr>
          <w:p w:rsidR="00B12C17" w:rsidRPr="00B12C17" w:rsidRDefault="00B12C17" w:rsidP="00B12C17">
            <w:pPr>
              <w:widowControl/>
              <w:jc w:val="right"/>
              <w:rPr>
                <w:rFonts w:ascii="Arial Narrow" w:hAnsi="Arial Narrow" w:cs="Arial"/>
                <w:color w:val="000000"/>
                <w:kern w:val="0"/>
                <w:sz w:val="16"/>
                <w:szCs w:val="16"/>
              </w:rPr>
            </w:pPr>
            <w:r w:rsidRPr="00B12C17">
              <w:rPr>
                <w:rFonts w:ascii="Arial Narrow" w:hAnsi="Arial Narrow" w:cs="Arial"/>
                <w:color w:val="000000"/>
                <w:kern w:val="0"/>
                <w:sz w:val="16"/>
                <w:szCs w:val="16"/>
              </w:rPr>
              <w:t>30000</w:t>
            </w:r>
          </w:p>
        </w:tc>
        <w:tc>
          <w:tcPr>
            <w:tcW w:w="2903" w:type="dxa"/>
            <w:tcBorders>
              <w:top w:val="nil"/>
              <w:left w:val="nil"/>
              <w:bottom w:val="single" w:sz="4" w:space="0" w:color="000000"/>
              <w:right w:val="single" w:sz="8" w:space="0" w:color="000000"/>
            </w:tcBorders>
            <w:shd w:val="clear" w:color="000000" w:fill="FFFFFF"/>
            <w:vAlign w:val="center"/>
            <w:hideMark/>
          </w:tcPr>
          <w:p w:rsidR="00B12C17" w:rsidRPr="00B12C17" w:rsidRDefault="00B12C17" w:rsidP="00B12C17">
            <w:pPr>
              <w:widowControl/>
              <w:jc w:val="left"/>
              <w:rPr>
                <w:rFonts w:ascii="宋体" w:hAnsi="宋体" w:cs="Arial"/>
                <w:color w:val="000000"/>
                <w:kern w:val="0"/>
                <w:sz w:val="16"/>
                <w:szCs w:val="16"/>
              </w:rPr>
            </w:pPr>
            <w:r w:rsidRPr="00B12C17">
              <w:rPr>
                <w:rFonts w:ascii="宋体" w:hAnsi="宋体" w:cs="Arial" w:hint="eastAsia"/>
                <w:color w:val="000000"/>
                <w:kern w:val="0"/>
                <w:sz w:val="16"/>
                <w:szCs w:val="16"/>
              </w:rPr>
              <w:t>甲方安排的杂工</w:t>
            </w:r>
          </w:p>
        </w:tc>
      </w:tr>
      <w:tr w:rsidR="00B12C17" w:rsidRPr="00B12C17" w:rsidTr="00B12C17">
        <w:trPr>
          <w:trHeight w:val="499"/>
        </w:trPr>
        <w:tc>
          <w:tcPr>
            <w:tcW w:w="920" w:type="dxa"/>
            <w:tcBorders>
              <w:top w:val="nil"/>
              <w:left w:val="single" w:sz="8" w:space="0" w:color="000000"/>
              <w:bottom w:val="single" w:sz="4" w:space="0" w:color="000000"/>
              <w:right w:val="single" w:sz="4" w:space="0" w:color="000000"/>
            </w:tcBorders>
            <w:shd w:val="clear" w:color="000000" w:fill="FFFFFF"/>
            <w:vAlign w:val="center"/>
            <w:hideMark/>
          </w:tcPr>
          <w:p w:rsidR="00B12C17" w:rsidRPr="00B12C17" w:rsidRDefault="00B12C17" w:rsidP="00B12C17">
            <w:pPr>
              <w:widowControl/>
              <w:jc w:val="center"/>
              <w:rPr>
                <w:rFonts w:ascii="宋体" w:hAnsi="宋体" w:cs="Arial"/>
                <w:color w:val="000000"/>
                <w:kern w:val="0"/>
                <w:sz w:val="16"/>
                <w:szCs w:val="16"/>
              </w:rPr>
            </w:pPr>
            <w:r w:rsidRPr="00B12C17">
              <w:rPr>
                <w:rFonts w:ascii="宋体" w:hAnsi="宋体" w:cs="Arial" w:hint="eastAsia"/>
                <w:color w:val="000000"/>
                <w:kern w:val="0"/>
                <w:sz w:val="16"/>
                <w:szCs w:val="16"/>
              </w:rPr>
              <w:t xml:space="preserve">　</w:t>
            </w:r>
          </w:p>
        </w:tc>
        <w:tc>
          <w:tcPr>
            <w:tcW w:w="1928" w:type="dxa"/>
            <w:tcBorders>
              <w:top w:val="nil"/>
              <w:left w:val="nil"/>
              <w:bottom w:val="single" w:sz="4" w:space="0" w:color="000000"/>
              <w:right w:val="single" w:sz="4" w:space="0" w:color="000000"/>
            </w:tcBorders>
            <w:shd w:val="clear" w:color="000000" w:fill="FFFFFF"/>
            <w:vAlign w:val="center"/>
            <w:hideMark/>
          </w:tcPr>
          <w:p w:rsidR="00B12C17" w:rsidRPr="00B12C17" w:rsidRDefault="00B12C17" w:rsidP="00B12C17">
            <w:pPr>
              <w:widowControl/>
              <w:jc w:val="left"/>
              <w:rPr>
                <w:rFonts w:ascii="宋体" w:hAnsi="宋体" w:cs="Arial"/>
                <w:color w:val="000000"/>
                <w:kern w:val="0"/>
                <w:sz w:val="16"/>
                <w:szCs w:val="16"/>
              </w:rPr>
            </w:pPr>
            <w:r w:rsidRPr="00B12C17">
              <w:rPr>
                <w:rFonts w:ascii="宋体" w:hAnsi="宋体" w:cs="Arial" w:hint="eastAsia"/>
                <w:color w:val="000000"/>
                <w:kern w:val="0"/>
                <w:sz w:val="16"/>
                <w:szCs w:val="16"/>
              </w:rPr>
              <w:t xml:space="preserve">　</w:t>
            </w:r>
          </w:p>
        </w:tc>
        <w:tc>
          <w:tcPr>
            <w:tcW w:w="700" w:type="dxa"/>
            <w:tcBorders>
              <w:top w:val="nil"/>
              <w:left w:val="nil"/>
              <w:bottom w:val="single" w:sz="4" w:space="0" w:color="000000"/>
              <w:right w:val="single" w:sz="4" w:space="0" w:color="000000"/>
            </w:tcBorders>
            <w:shd w:val="clear" w:color="000000" w:fill="FFFFFF"/>
            <w:vAlign w:val="center"/>
            <w:hideMark/>
          </w:tcPr>
          <w:p w:rsidR="00B12C17" w:rsidRPr="00B12C17" w:rsidRDefault="00B12C17" w:rsidP="00B12C17">
            <w:pPr>
              <w:widowControl/>
              <w:jc w:val="center"/>
              <w:rPr>
                <w:rFonts w:ascii="宋体" w:hAnsi="宋体" w:cs="Arial"/>
                <w:color w:val="000000"/>
                <w:kern w:val="0"/>
                <w:sz w:val="16"/>
                <w:szCs w:val="16"/>
              </w:rPr>
            </w:pPr>
            <w:r w:rsidRPr="00B12C17">
              <w:rPr>
                <w:rFonts w:ascii="宋体" w:hAnsi="宋体" w:cs="Arial" w:hint="eastAsia"/>
                <w:color w:val="000000"/>
                <w:kern w:val="0"/>
                <w:sz w:val="16"/>
                <w:szCs w:val="16"/>
              </w:rPr>
              <w:t xml:space="preserve">　</w:t>
            </w:r>
          </w:p>
        </w:tc>
        <w:tc>
          <w:tcPr>
            <w:tcW w:w="860" w:type="dxa"/>
            <w:tcBorders>
              <w:top w:val="nil"/>
              <w:left w:val="nil"/>
              <w:bottom w:val="single" w:sz="4" w:space="0" w:color="000000"/>
              <w:right w:val="single" w:sz="4" w:space="0" w:color="000000"/>
            </w:tcBorders>
            <w:shd w:val="clear" w:color="000000" w:fill="FFFFFF"/>
            <w:vAlign w:val="center"/>
            <w:hideMark/>
          </w:tcPr>
          <w:p w:rsidR="00B12C17" w:rsidRPr="00B12C17" w:rsidRDefault="00B12C17" w:rsidP="00B12C17">
            <w:pPr>
              <w:widowControl/>
              <w:jc w:val="right"/>
              <w:rPr>
                <w:rFonts w:ascii="Arial Narrow" w:hAnsi="Arial Narrow" w:cs="Arial"/>
                <w:color w:val="FF0000"/>
                <w:kern w:val="0"/>
                <w:sz w:val="16"/>
                <w:szCs w:val="16"/>
              </w:rPr>
            </w:pPr>
            <w:r w:rsidRPr="00B12C17">
              <w:rPr>
                <w:rFonts w:ascii="Arial Narrow" w:hAnsi="Arial Narrow" w:cs="Arial"/>
                <w:color w:val="FF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vAlign w:val="center"/>
            <w:hideMark/>
          </w:tcPr>
          <w:p w:rsidR="00B12C17" w:rsidRPr="00B12C17" w:rsidRDefault="00B12C17" w:rsidP="00B12C17">
            <w:pPr>
              <w:widowControl/>
              <w:jc w:val="right"/>
              <w:rPr>
                <w:rFonts w:ascii="Arial Narrow" w:hAnsi="Arial Narrow" w:cs="Arial"/>
                <w:color w:val="000000"/>
                <w:kern w:val="0"/>
                <w:sz w:val="16"/>
                <w:szCs w:val="16"/>
              </w:rPr>
            </w:pPr>
            <w:r w:rsidRPr="00B12C17">
              <w:rPr>
                <w:rFonts w:ascii="Arial Narrow" w:hAnsi="Arial Narrow" w:cs="Arial"/>
                <w:color w:val="000000"/>
                <w:kern w:val="0"/>
                <w:sz w:val="16"/>
                <w:szCs w:val="16"/>
              </w:rPr>
              <w:t xml:space="preserve">　</w:t>
            </w:r>
          </w:p>
        </w:tc>
        <w:tc>
          <w:tcPr>
            <w:tcW w:w="924" w:type="dxa"/>
            <w:tcBorders>
              <w:top w:val="nil"/>
              <w:left w:val="nil"/>
              <w:bottom w:val="single" w:sz="4" w:space="0" w:color="000000"/>
              <w:right w:val="single" w:sz="4" w:space="0" w:color="000000"/>
            </w:tcBorders>
            <w:shd w:val="clear" w:color="000000" w:fill="FFFFFF"/>
            <w:vAlign w:val="center"/>
            <w:hideMark/>
          </w:tcPr>
          <w:p w:rsidR="00B12C17" w:rsidRPr="00B12C17" w:rsidRDefault="00B12C17" w:rsidP="00B12C17">
            <w:pPr>
              <w:widowControl/>
              <w:jc w:val="right"/>
              <w:rPr>
                <w:rFonts w:ascii="Arial Narrow" w:hAnsi="Arial Narrow" w:cs="Arial"/>
                <w:color w:val="000000"/>
                <w:kern w:val="0"/>
                <w:sz w:val="16"/>
                <w:szCs w:val="16"/>
              </w:rPr>
            </w:pPr>
            <w:r w:rsidRPr="00B12C17">
              <w:rPr>
                <w:rFonts w:ascii="Arial Narrow" w:hAnsi="Arial Narrow" w:cs="Arial"/>
                <w:color w:val="000000"/>
                <w:kern w:val="0"/>
                <w:sz w:val="16"/>
                <w:szCs w:val="16"/>
              </w:rPr>
              <w:t xml:space="preserve">　</w:t>
            </w:r>
          </w:p>
        </w:tc>
        <w:tc>
          <w:tcPr>
            <w:tcW w:w="2903" w:type="dxa"/>
            <w:tcBorders>
              <w:top w:val="nil"/>
              <w:left w:val="nil"/>
              <w:bottom w:val="single" w:sz="4" w:space="0" w:color="000000"/>
              <w:right w:val="single" w:sz="8" w:space="0" w:color="000000"/>
            </w:tcBorders>
            <w:shd w:val="clear" w:color="000000" w:fill="FFFFFF"/>
            <w:vAlign w:val="center"/>
            <w:hideMark/>
          </w:tcPr>
          <w:p w:rsidR="00B12C17" w:rsidRPr="00B12C17" w:rsidRDefault="00B12C17" w:rsidP="00B12C17">
            <w:pPr>
              <w:widowControl/>
              <w:jc w:val="left"/>
              <w:rPr>
                <w:rFonts w:ascii="宋体" w:hAnsi="宋体" w:cs="Arial"/>
                <w:color w:val="000000"/>
                <w:kern w:val="0"/>
                <w:sz w:val="16"/>
                <w:szCs w:val="16"/>
              </w:rPr>
            </w:pPr>
            <w:r w:rsidRPr="00B12C17">
              <w:rPr>
                <w:rFonts w:ascii="宋体" w:hAnsi="宋体" w:cs="Arial" w:hint="eastAsia"/>
                <w:color w:val="000000"/>
                <w:kern w:val="0"/>
                <w:sz w:val="16"/>
                <w:szCs w:val="16"/>
              </w:rPr>
              <w:t xml:space="preserve">　</w:t>
            </w:r>
          </w:p>
        </w:tc>
      </w:tr>
      <w:tr w:rsidR="00B12C17" w:rsidRPr="00B12C17" w:rsidTr="00B12C17">
        <w:trPr>
          <w:trHeight w:val="499"/>
        </w:trPr>
        <w:tc>
          <w:tcPr>
            <w:tcW w:w="920" w:type="dxa"/>
            <w:tcBorders>
              <w:top w:val="nil"/>
              <w:left w:val="single" w:sz="8" w:space="0" w:color="000000"/>
              <w:bottom w:val="single" w:sz="4" w:space="0" w:color="000000"/>
              <w:right w:val="single" w:sz="4" w:space="0" w:color="000000"/>
            </w:tcBorders>
            <w:shd w:val="clear" w:color="000000" w:fill="FFFFFF"/>
            <w:vAlign w:val="center"/>
            <w:hideMark/>
          </w:tcPr>
          <w:p w:rsidR="00B12C17" w:rsidRPr="00B12C17" w:rsidRDefault="00B12C17" w:rsidP="00B12C17">
            <w:pPr>
              <w:widowControl/>
              <w:jc w:val="center"/>
              <w:rPr>
                <w:rFonts w:ascii="宋体" w:hAnsi="宋体" w:cs="Arial"/>
                <w:color w:val="000000"/>
                <w:kern w:val="0"/>
                <w:sz w:val="16"/>
                <w:szCs w:val="16"/>
              </w:rPr>
            </w:pPr>
            <w:r w:rsidRPr="00B12C17">
              <w:rPr>
                <w:rFonts w:ascii="宋体" w:hAnsi="宋体" w:cs="Arial" w:hint="eastAsia"/>
                <w:color w:val="000000"/>
                <w:kern w:val="0"/>
                <w:sz w:val="16"/>
                <w:szCs w:val="16"/>
              </w:rPr>
              <w:t xml:space="preserve">　</w:t>
            </w:r>
          </w:p>
        </w:tc>
        <w:tc>
          <w:tcPr>
            <w:tcW w:w="1928" w:type="dxa"/>
            <w:tcBorders>
              <w:top w:val="nil"/>
              <w:left w:val="nil"/>
              <w:bottom w:val="single" w:sz="4" w:space="0" w:color="000000"/>
              <w:right w:val="single" w:sz="4" w:space="0" w:color="000000"/>
            </w:tcBorders>
            <w:shd w:val="clear" w:color="000000" w:fill="FFFFFF"/>
            <w:vAlign w:val="center"/>
            <w:hideMark/>
          </w:tcPr>
          <w:p w:rsidR="00B12C17" w:rsidRPr="00B12C17" w:rsidRDefault="00B12C17" w:rsidP="00B12C17">
            <w:pPr>
              <w:widowControl/>
              <w:jc w:val="left"/>
              <w:rPr>
                <w:rFonts w:ascii="宋体" w:hAnsi="宋体" w:cs="Arial"/>
                <w:color w:val="000000"/>
                <w:kern w:val="0"/>
                <w:sz w:val="16"/>
                <w:szCs w:val="16"/>
              </w:rPr>
            </w:pPr>
            <w:r w:rsidRPr="00B12C17">
              <w:rPr>
                <w:rFonts w:ascii="宋体" w:hAnsi="宋体" w:cs="Arial" w:hint="eastAsia"/>
                <w:color w:val="000000"/>
                <w:kern w:val="0"/>
                <w:sz w:val="16"/>
                <w:szCs w:val="16"/>
              </w:rPr>
              <w:t xml:space="preserve">　</w:t>
            </w:r>
          </w:p>
        </w:tc>
        <w:tc>
          <w:tcPr>
            <w:tcW w:w="700" w:type="dxa"/>
            <w:tcBorders>
              <w:top w:val="nil"/>
              <w:left w:val="nil"/>
              <w:bottom w:val="single" w:sz="4" w:space="0" w:color="000000"/>
              <w:right w:val="single" w:sz="4" w:space="0" w:color="000000"/>
            </w:tcBorders>
            <w:shd w:val="clear" w:color="000000" w:fill="FFFFFF"/>
            <w:vAlign w:val="center"/>
            <w:hideMark/>
          </w:tcPr>
          <w:p w:rsidR="00B12C17" w:rsidRPr="00B12C17" w:rsidRDefault="00B12C17" w:rsidP="00B12C17">
            <w:pPr>
              <w:widowControl/>
              <w:jc w:val="center"/>
              <w:rPr>
                <w:rFonts w:ascii="宋体" w:hAnsi="宋体" w:cs="Arial"/>
                <w:color w:val="000000"/>
                <w:kern w:val="0"/>
                <w:sz w:val="16"/>
                <w:szCs w:val="16"/>
              </w:rPr>
            </w:pPr>
            <w:r w:rsidRPr="00B12C17">
              <w:rPr>
                <w:rFonts w:ascii="宋体" w:hAnsi="宋体" w:cs="Arial" w:hint="eastAsia"/>
                <w:color w:val="000000"/>
                <w:kern w:val="0"/>
                <w:sz w:val="16"/>
                <w:szCs w:val="16"/>
              </w:rPr>
              <w:t xml:space="preserve">　</w:t>
            </w:r>
          </w:p>
        </w:tc>
        <w:tc>
          <w:tcPr>
            <w:tcW w:w="860" w:type="dxa"/>
            <w:tcBorders>
              <w:top w:val="nil"/>
              <w:left w:val="nil"/>
              <w:bottom w:val="single" w:sz="4" w:space="0" w:color="000000"/>
              <w:right w:val="single" w:sz="4" w:space="0" w:color="000000"/>
            </w:tcBorders>
            <w:shd w:val="clear" w:color="000000" w:fill="FFFFFF"/>
            <w:vAlign w:val="center"/>
            <w:hideMark/>
          </w:tcPr>
          <w:p w:rsidR="00B12C17" w:rsidRPr="00B12C17" w:rsidRDefault="00B12C17" w:rsidP="00B12C17">
            <w:pPr>
              <w:widowControl/>
              <w:jc w:val="right"/>
              <w:rPr>
                <w:rFonts w:ascii="Arial Narrow" w:hAnsi="Arial Narrow" w:cs="Arial"/>
                <w:color w:val="000000"/>
                <w:kern w:val="0"/>
                <w:sz w:val="16"/>
                <w:szCs w:val="16"/>
              </w:rPr>
            </w:pPr>
            <w:r w:rsidRPr="00B12C17">
              <w:rPr>
                <w:rFonts w:ascii="Arial Narrow" w:hAnsi="Arial Narrow"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vAlign w:val="center"/>
            <w:hideMark/>
          </w:tcPr>
          <w:p w:rsidR="00B12C17" w:rsidRPr="00B12C17" w:rsidRDefault="00B12C17" w:rsidP="00B12C17">
            <w:pPr>
              <w:widowControl/>
              <w:jc w:val="right"/>
              <w:rPr>
                <w:rFonts w:ascii="Arial Narrow" w:hAnsi="Arial Narrow" w:cs="Arial"/>
                <w:color w:val="000000"/>
                <w:kern w:val="0"/>
                <w:sz w:val="16"/>
                <w:szCs w:val="16"/>
              </w:rPr>
            </w:pPr>
            <w:r w:rsidRPr="00B12C17">
              <w:rPr>
                <w:rFonts w:ascii="Arial Narrow" w:hAnsi="Arial Narrow" w:cs="Arial"/>
                <w:color w:val="000000"/>
                <w:kern w:val="0"/>
                <w:sz w:val="16"/>
                <w:szCs w:val="16"/>
              </w:rPr>
              <w:t xml:space="preserve">　</w:t>
            </w:r>
          </w:p>
        </w:tc>
        <w:tc>
          <w:tcPr>
            <w:tcW w:w="924" w:type="dxa"/>
            <w:tcBorders>
              <w:top w:val="nil"/>
              <w:left w:val="nil"/>
              <w:bottom w:val="single" w:sz="4" w:space="0" w:color="000000"/>
              <w:right w:val="single" w:sz="4" w:space="0" w:color="000000"/>
            </w:tcBorders>
            <w:shd w:val="clear" w:color="000000" w:fill="FFFFFF"/>
            <w:vAlign w:val="center"/>
            <w:hideMark/>
          </w:tcPr>
          <w:p w:rsidR="00B12C17" w:rsidRPr="00B12C17" w:rsidRDefault="00B12C17" w:rsidP="00B12C17">
            <w:pPr>
              <w:widowControl/>
              <w:jc w:val="right"/>
              <w:rPr>
                <w:rFonts w:ascii="Arial Narrow" w:hAnsi="Arial Narrow" w:cs="Arial"/>
                <w:color w:val="000000"/>
                <w:kern w:val="0"/>
                <w:sz w:val="16"/>
                <w:szCs w:val="16"/>
              </w:rPr>
            </w:pPr>
            <w:r w:rsidRPr="00B12C17">
              <w:rPr>
                <w:rFonts w:ascii="Arial Narrow" w:hAnsi="Arial Narrow" w:cs="Arial"/>
                <w:color w:val="000000"/>
                <w:kern w:val="0"/>
                <w:sz w:val="16"/>
                <w:szCs w:val="16"/>
              </w:rPr>
              <w:t xml:space="preserve">　</w:t>
            </w:r>
          </w:p>
        </w:tc>
        <w:tc>
          <w:tcPr>
            <w:tcW w:w="2903" w:type="dxa"/>
            <w:tcBorders>
              <w:top w:val="nil"/>
              <w:left w:val="nil"/>
              <w:bottom w:val="single" w:sz="4" w:space="0" w:color="000000"/>
              <w:right w:val="single" w:sz="8" w:space="0" w:color="000000"/>
            </w:tcBorders>
            <w:shd w:val="clear" w:color="000000" w:fill="FFFFFF"/>
            <w:vAlign w:val="center"/>
            <w:hideMark/>
          </w:tcPr>
          <w:p w:rsidR="00B12C17" w:rsidRPr="00B12C17" w:rsidRDefault="00B12C17" w:rsidP="00B12C17">
            <w:pPr>
              <w:widowControl/>
              <w:jc w:val="left"/>
              <w:rPr>
                <w:rFonts w:ascii="宋体" w:hAnsi="宋体" w:cs="Arial"/>
                <w:color w:val="000000"/>
                <w:kern w:val="0"/>
                <w:sz w:val="16"/>
                <w:szCs w:val="16"/>
              </w:rPr>
            </w:pPr>
            <w:r w:rsidRPr="00B12C17">
              <w:rPr>
                <w:rFonts w:ascii="宋体" w:hAnsi="宋体" w:cs="Arial" w:hint="eastAsia"/>
                <w:color w:val="000000"/>
                <w:kern w:val="0"/>
                <w:sz w:val="16"/>
                <w:szCs w:val="16"/>
              </w:rPr>
              <w:t xml:space="preserve">　</w:t>
            </w:r>
          </w:p>
        </w:tc>
      </w:tr>
      <w:tr w:rsidR="00B12C17" w:rsidRPr="00B12C17" w:rsidTr="00B12C17">
        <w:trPr>
          <w:trHeight w:val="499"/>
        </w:trPr>
        <w:tc>
          <w:tcPr>
            <w:tcW w:w="920" w:type="dxa"/>
            <w:tcBorders>
              <w:top w:val="nil"/>
              <w:left w:val="single" w:sz="8" w:space="0" w:color="000000"/>
              <w:bottom w:val="single" w:sz="4" w:space="0" w:color="000000"/>
              <w:right w:val="single" w:sz="4" w:space="0" w:color="000000"/>
            </w:tcBorders>
            <w:shd w:val="clear" w:color="000000" w:fill="FFFFFF"/>
            <w:vAlign w:val="center"/>
            <w:hideMark/>
          </w:tcPr>
          <w:p w:rsidR="00B12C17" w:rsidRPr="00B12C17" w:rsidRDefault="00B12C17" w:rsidP="00B12C17">
            <w:pPr>
              <w:widowControl/>
              <w:jc w:val="center"/>
              <w:rPr>
                <w:rFonts w:ascii="宋体" w:hAnsi="宋体" w:cs="Arial"/>
                <w:color w:val="000000"/>
                <w:kern w:val="0"/>
                <w:sz w:val="16"/>
                <w:szCs w:val="16"/>
              </w:rPr>
            </w:pPr>
            <w:r w:rsidRPr="00B12C17">
              <w:rPr>
                <w:rFonts w:ascii="宋体" w:hAnsi="宋体" w:cs="Arial" w:hint="eastAsia"/>
                <w:color w:val="000000"/>
                <w:kern w:val="0"/>
                <w:sz w:val="16"/>
                <w:szCs w:val="16"/>
              </w:rPr>
              <w:t xml:space="preserve">　</w:t>
            </w:r>
          </w:p>
        </w:tc>
        <w:tc>
          <w:tcPr>
            <w:tcW w:w="1928" w:type="dxa"/>
            <w:tcBorders>
              <w:top w:val="nil"/>
              <w:left w:val="nil"/>
              <w:bottom w:val="single" w:sz="4" w:space="0" w:color="000000"/>
              <w:right w:val="single" w:sz="4" w:space="0" w:color="000000"/>
            </w:tcBorders>
            <w:shd w:val="clear" w:color="000000" w:fill="FFFFFF"/>
            <w:vAlign w:val="center"/>
            <w:hideMark/>
          </w:tcPr>
          <w:p w:rsidR="00B12C17" w:rsidRPr="00B12C17" w:rsidRDefault="00B12C17" w:rsidP="00B12C17">
            <w:pPr>
              <w:widowControl/>
              <w:jc w:val="left"/>
              <w:rPr>
                <w:rFonts w:ascii="宋体" w:hAnsi="宋体" w:cs="Arial"/>
                <w:color w:val="000000"/>
                <w:kern w:val="0"/>
                <w:sz w:val="16"/>
                <w:szCs w:val="16"/>
              </w:rPr>
            </w:pPr>
            <w:r w:rsidRPr="00B12C17">
              <w:rPr>
                <w:rFonts w:ascii="宋体" w:hAnsi="宋体" w:cs="Arial" w:hint="eastAsia"/>
                <w:color w:val="000000"/>
                <w:kern w:val="0"/>
                <w:sz w:val="16"/>
                <w:szCs w:val="16"/>
              </w:rPr>
              <w:t xml:space="preserve">　</w:t>
            </w:r>
          </w:p>
        </w:tc>
        <w:tc>
          <w:tcPr>
            <w:tcW w:w="700" w:type="dxa"/>
            <w:tcBorders>
              <w:top w:val="nil"/>
              <w:left w:val="nil"/>
              <w:bottom w:val="single" w:sz="4" w:space="0" w:color="000000"/>
              <w:right w:val="single" w:sz="4" w:space="0" w:color="000000"/>
            </w:tcBorders>
            <w:shd w:val="clear" w:color="000000" w:fill="FFFFFF"/>
            <w:vAlign w:val="center"/>
            <w:hideMark/>
          </w:tcPr>
          <w:p w:rsidR="00B12C17" w:rsidRPr="00B12C17" w:rsidRDefault="00B12C17" w:rsidP="00B12C17">
            <w:pPr>
              <w:widowControl/>
              <w:jc w:val="center"/>
              <w:rPr>
                <w:rFonts w:ascii="宋体" w:hAnsi="宋体" w:cs="Arial"/>
                <w:color w:val="000000"/>
                <w:kern w:val="0"/>
                <w:sz w:val="16"/>
                <w:szCs w:val="16"/>
              </w:rPr>
            </w:pPr>
            <w:r w:rsidRPr="00B12C17">
              <w:rPr>
                <w:rFonts w:ascii="宋体" w:hAnsi="宋体" w:cs="Arial" w:hint="eastAsia"/>
                <w:color w:val="000000"/>
                <w:kern w:val="0"/>
                <w:sz w:val="16"/>
                <w:szCs w:val="16"/>
              </w:rPr>
              <w:t xml:space="preserve">　</w:t>
            </w:r>
          </w:p>
        </w:tc>
        <w:tc>
          <w:tcPr>
            <w:tcW w:w="860" w:type="dxa"/>
            <w:tcBorders>
              <w:top w:val="nil"/>
              <w:left w:val="nil"/>
              <w:bottom w:val="single" w:sz="4" w:space="0" w:color="000000"/>
              <w:right w:val="single" w:sz="4" w:space="0" w:color="000000"/>
            </w:tcBorders>
            <w:shd w:val="clear" w:color="000000" w:fill="FFFFFF"/>
            <w:vAlign w:val="center"/>
            <w:hideMark/>
          </w:tcPr>
          <w:p w:rsidR="00B12C17" w:rsidRPr="00B12C17" w:rsidRDefault="00B12C17" w:rsidP="00B12C17">
            <w:pPr>
              <w:widowControl/>
              <w:jc w:val="right"/>
              <w:rPr>
                <w:rFonts w:ascii="Arial Narrow" w:hAnsi="Arial Narrow" w:cs="Arial"/>
                <w:color w:val="000000"/>
                <w:kern w:val="0"/>
                <w:sz w:val="16"/>
                <w:szCs w:val="16"/>
              </w:rPr>
            </w:pPr>
            <w:r w:rsidRPr="00B12C17">
              <w:rPr>
                <w:rFonts w:ascii="Arial Narrow" w:hAnsi="Arial Narrow"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vAlign w:val="center"/>
            <w:hideMark/>
          </w:tcPr>
          <w:p w:rsidR="00B12C17" w:rsidRPr="00B12C17" w:rsidRDefault="00B12C17" w:rsidP="00B12C17">
            <w:pPr>
              <w:widowControl/>
              <w:jc w:val="right"/>
              <w:rPr>
                <w:rFonts w:ascii="Arial Narrow" w:hAnsi="Arial Narrow" w:cs="Arial"/>
                <w:color w:val="000000"/>
                <w:kern w:val="0"/>
                <w:sz w:val="16"/>
                <w:szCs w:val="16"/>
              </w:rPr>
            </w:pPr>
            <w:r w:rsidRPr="00B12C17">
              <w:rPr>
                <w:rFonts w:ascii="Arial Narrow" w:hAnsi="Arial Narrow" w:cs="Arial"/>
                <w:color w:val="000000"/>
                <w:kern w:val="0"/>
                <w:sz w:val="16"/>
                <w:szCs w:val="16"/>
              </w:rPr>
              <w:t xml:space="preserve">　</w:t>
            </w:r>
          </w:p>
        </w:tc>
        <w:tc>
          <w:tcPr>
            <w:tcW w:w="924" w:type="dxa"/>
            <w:tcBorders>
              <w:top w:val="nil"/>
              <w:left w:val="nil"/>
              <w:bottom w:val="single" w:sz="4" w:space="0" w:color="000000"/>
              <w:right w:val="single" w:sz="4" w:space="0" w:color="000000"/>
            </w:tcBorders>
            <w:shd w:val="clear" w:color="000000" w:fill="FFFFFF"/>
            <w:vAlign w:val="center"/>
            <w:hideMark/>
          </w:tcPr>
          <w:p w:rsidR="00B12C17" w:rsidRPr="00B12C17" w:rsidRDefault="00B12C17" w:rsidP="00B12C17">
            <w:pPr>
              <w:widowControl/>
              <w:jc w:val="right"/>
              <w:rPr>
                <w:rFonts w:ascii="Arial Narrow" w:hAnsi="Arial Narrow" w:cs="Arial"/>
                <w:color w:val="000000"/>
                <w:kern w:val="0"/>
                <w:sz w:val="16"/>
                <w:szCs w:val="16"/>
              </w:rPr>
            </w:pPr>
            <w:r w:rsidRPr="00B12C17">
              <w:rPr>
                <w:rFonts w:ascii="Arial Narrow" w:hAnsi="Arial Narrow" w:cs="Arial"/>
                <w:color w:val="000000"/>
                <w:kern w:val="0"/>
                <w:sz w:val="16"/>
                <w:szCs w:val="16"/>
              </w:rPr>
              <w:t xml:space="preserve">　</w:t>
            </w:r>
          </w:p>
        </w:tc>
        <w:tc>
          <w:tcPr>
            <w:tcW w:w="2903" w:type="dxa"/>
            <w:tcBorders>
              <w:top w:val="nil"/>
              <w:left w:val="nil"/>
              <w:bottom w:val="single" w:sz="4" w:space="0" w:color="000000"/>
              <w:right w:val="single" w:sz="8" w:space="0" w:color="000000"/>
            </w:tcBorders>
            <w:shd w:val="clear" w:color="000000" w:fill="FFFFFF"/>
            <w:vAlign w:val="center"/>
            <w:hideMark/>
          </w:tcPr>
          <w:p w:rsidR="00B12C17" w:rsidRPr="00B12C17" w:rsidRDefault="00B12C17" w:rsidP="00B12C17">
            <w:pPr>
              <w:widowControl/>
              <w:jc w:val="right"/>
              <w:rPr>
                <w:rFonts w:ascii="Arial Narrow" w:hAnsi="Arial Narrow" w:cs="Arial"/>
                <w:color w:val="000000"/>
                <w:kern w:val="0"/>
                <w:sz w:val="16"/>
                <w:szCs w:val="16"/>
              </w:rPr>
            </w:pPr>
            <w:r w:rsidRPr="00B12C17">
              <w:rPr>
                <w:rFonts w:ascii="Arial Narrow" w:hAnsi="Arial Narrow" w:cs="Arial"/>
                <w:color w:val="000000"/>
                <w:kern w:val="0"/>
                <w:sz w:val="16"/>
                <w:szCs w:val="16"/>
              </w:rPr>
              <w:t xml:space="preserve">　</w:t>
            </w:r>
          </w:p>
        </w:tc>
      </w:tr>
      <w:tr w:rsidR="00B12C17" w:rsidRPr="00B12C17" w:rsidTr="00B12C17">
        <w:trPr>
          <w:trHeight w:val="499"/>
        </w:trPr>
        <w:tc>
          <w:tcPr>
            <w:tcW w:w="3548" w:type="dxa"/>
            <w:gridSpan w:val="3"/>
            <w:tcBorders>
              <w:top w:val="single" w:sz="4" w:space="0" w:color="000000"/>
              <w:left w:val="single" w:sz="8" w:space="0" w:color="000000"/>
              <w:bottom w:val="single" w:sz="4" w:space="0" w:color="000000"/>
              <w:right w:val="single" w:sz="4" w:space="0" w:color="000000"/>
            </w:tcBorders>
            <w:shd w:val="clear" w:color="000000" w:fill="FFFFFF"/>
            <w:vAlign w:val="center"/>
            <w:hideMark/>
          </w:tcPr>
          <w:p w:rsidR="00B12C17" w:rsidRPr="00B12C17" w:rsidRDefault="00B12C17" w:rsidP="00B12C17">
            <w:pPr>
              <w:widowControl/>
              <w:jc w:val="center"/>
              <w:rPr>
                <w:rFonts w:ascii="宋体" w:hAnsi="宋体" w:cs="Arial"/>
                <w:color w:val="000000"/>
                <w:kern w:val="0"/>
                <w:sz w:val="16"/>
                <w:szCs w:val="16"/>
              </w:rPr>
            </w:pPr>
            <w:r w:rsidRPr="00B12C17">
              <w:rPr>
                <w:rFonts w:ascii="宋体" w:hAnsi="宋体" w:cs="Arial" w:hint="eastAsia"/>
                <w:color w:val="000000"/>
                <w:kern w:val="0"/>
                <w:sz w:val="16"/>
                <w:szCs w:val="16"/>
              </w:rPr>
              <w:t xml:space="preserve">　</w:t>
            </w:r>
          </w:p>
        </w:tc>
        <w:tc>
          <w:tcPr>
            <w:tcW w:w="860" w:type="dxa"/>
            <w:tcBorders>
              <w:top w:val="nil"/>
              <w:left w:val="nil"/>
              <w:bottom w:val="single" w:sz="4" w:space="0" w:color="000000"/>
              <w:right w:val="single" w:sz="4" w:space="0" w:color="000000"/>
            </w:tcBorders>
            <w:shd w:val="clear" w:color="000000" w:fill="FFFFFF"/>
            <w:vAlign w:val="center"/>
            <w:hideMark/>
          </w:tcPr>
          <w:p w:rsidR="00B12C17" w:rsidRPr="00B12C17" w:rsidRDefault="00B12C17" w:rsidP="00B12C17">
            <w:pPr>
              <w:widowControl/>
              <w:jc w:val="right"/>
              <w:rPr>
                <w:rFonts w:ascii="Arial Narrow" w:hAnsi="Arial Narrow" w:cs="Arial"/>
                <w:color w:val="000000"/>
                <w:kern w:val="0"/>
                <w:sz w:val="16"/>
                <w:szCs w:val="16"/>
              </w:rPr>
            </w:pPr>
            <w:r w:rsidRPr="00B12C17">
              <w:rPr>
                <w:rFonts w:ascii="Arial Narrow" w:hAnsi="Arial Narrow"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vAlign w:val="center"/>
            <w:hideMark/>
          </w:tcPr>
          <w:p w:rsidR="00B12C17" w:rsidRPr="00B12C17" w:rsidRDefault="00B12C17" w:rsidP="00B12C17">
            <w:pPr>
              <w:widowControl/>
              <w:jc w:val="right"/>
              <w:rPr>
                <w:rFonts w:ascii="Arial Narrow" w:hAnsi="Arial Narrow" w:cs="Arial"/>
                <w:color w:val="000000"/>
                <w:kern w:val="0"/>
                <w:sz w:val="16"/>
                <w:szCs w:val="16"/>
              </w:rPr>
            </w:pPr>
            <w:r w:rsidRPr="00B12C17">
              <w:rPr>
                <w:rFonts w:ascii="Arial Narrow" w:hAnsi="Arial Narrow" w:cs="Arial"/>
                <w:color w:val="000000"/>
                <w:kern w:val="0"/>
                <w:sz w:val="16"/>
                <w:szCs w:val="16"/>
              </w:rPr>
              <w:t xml:space="preserve">　</w:t>
            </w:r>
          </w:p>
        </w:tc>
        <w:tc>
          <w:tcPr>
            <w:tcW w:w="924" w:type="dxa"/>
            <w:tcBorders>
              <w:top w:val="nil"/>
              <w:left w:val="nil"/>
              <w:bottom w:val="single" w:sz="4" w:space="0" w:color="000000"/>
              <w:right w:val="single" w:sz="4" w:space="0" w:color="000000"/>
            </w:tcBorders>
            <w:shd w:val="clear" w:color="000000" w:fill="FFFFFF"/>
            <w:vAlign w:val="center"/>
            <w:hideMark/>
          </w:tcPr>
          <w:p w:rsidR="00B12C17" w:rsidRPr="00B12C17" w:rsidRDefault="00B12C17" w:rsidP="00B12C17">
            <w:pPr>
              <w:widowControl/>
              <w:jc w:val="right"/>
              <w:rPr>
                <w:rFonts w:ascii="Arial Narrow" w:hAnsi="Arial Narrow" w:cs="Arial"/>
                <w:color w:val="000000"/>
                <w:kern w:val="0"/>
                <w:sz w:val="16"/>
                <w:szCs w:val="16"/>
              </w:rPr>
            </w:pPr>
            <w:r w:rsidRPr="00B12C17">
              <w:rPr>
                <w:rFonts w:ascii="Arial Narrow" w:hAnsi="Arial Narrow" w:cs="Arial"/>
                <w:color w:val="000000"/>
                <w:kern w:val="0"/>
                <w:sz w:val="16"/>
                <w:szCs w:val="16"/>
              </w:rPr>
              <w:t xml:space="preserve">　</w:t>
            </w:r>
          </w:p>
        </w:tc>
        <w:tc>
          <w:tcPr>
            <w:tcW w:w="2903" w:type="dxa"/>
            <w:tcBorders>
              <w:top w:val="nil"/>
              <w:left w:val="nil"/>
              <w:bottom w:val="single" w:sz="4" w:space="0" w:color="000000"/>
              <w:right w:val="single" w:sz="8" w:space="0" w:color="000000"/>
            </w:tcBorders>
            <w:shd w:val="clear" w:color="000000" w:fill="FFFFFF"/>
            <w:vAlign w:val="center"/>
            <w:hideMark/>
          </w:tcPr>
          <w:p w:rsidR="00B12C17" w:rsidRPr="00B12C17" w:rsidRDefault="00B12C17" w:rsidP="00B12C17">
            <w:pPr>
              <w:widowControl/>
              <w:jc w:val="right"/>
              <w:rPr>
                <w:rFonts w:ascii="Arial Narrow" w:hAnsi="Arial Narrow" w:cs="Arial"/>
                <w:color w:val="000000"/>
                <w:kern w:val="0"/>
                <w:sz w:val="16"/>
                <w:szCs w:val="16"/>
              </w:rPr>
            </w:pPr>
            <w:r w:rsidRPr="00B12C17">
              <w:rPr>
                <w:rFonts w:ascii="Arial Narrow" w:hAnsi="Arial Narrow" w:cs="Arial"/>
                <w:color w:val="000000"/>
                <w:kern w:val="0"/>
                <w:sz w:val="16"/>
                <w:szCs w:val="16"/>
              </w:rPr>
              <w:t xml:space="preserve">　</w:t>
            </w:r>
          </w:p>
        </w:tc>
      </w:tr>
      <w:tr w:rsidR="00B12C17" w:rsidRPr="00B12C17" w:rsidTr="00B12C17">
        <w:trPr>
          <w:trHeight w:val="499"/>
        </w:trPr>
        <w:tc>
          <w:tcPr>
            <w:tcW w:w="3548" w:type="dxa"/>
            <w:gridSpan w:val="3"/>
            <w:tcBorders>
              <w:top w:val="single" w:sz="4" w:space="0" w:color="000000"/>
              <w:left w:val="single" w:sz="8" w:space="0" w:color="000000"/>
              <w:bottom w:val="single" w:sz="4" w:space="0" w:color="000000"/>
              <w:right w:val="single" w:sz="4" w:space="0" w:color="000000"/>
            </w:tcBorders>
            <w:shd w:val="clear" w:color="000000" w:fill="FFFFFF"/>
            <w:vAlign w:val="center"/>
            <w:hideMark/>
          </w:tcPr>
          <w:p w:rsidR="00B12C17" w:rsidRPr="00B12C17" w:rsidRDefault="00B12C17" w:rsidP="00B12C17">
            <w:pPr>
              <w:widowControl/>
              <w:jc w:val="center"/>
              <w:rPr>
                <w:rFonts w:ascii="宋体" w:hAnsi="宋体" w:cs="Arial"/>
                <w:color w:val="000000"/>
                <w:kern w:val="0"/>
                <w:sz w:val="16"/>
                <w:szCs w:val="16"/>
              </w:rPr>
            </w:pPr>
            <w:r w:rsidRPr="00B12C17">
              <w:rPr>
                <w:rFonts w:ascii="宋体" w:hAnsi="宋体" w:cs="Arial" w:hint="eastAsia"/>
                <w:color w:val="000000"/>
                <w:kern w:val="0"/>
                <w:sz w:val="16"/>
                <w:szCs w:val="16"/>
              </w:rPr>
              <w:t>投标报价</w:t>
            </w:r>
          </w:p>
        </w:tc>
        <w:tc>
          <w:tcPr>
            <w:tcW w:w="860" w:type="dxa"/>
            <w:tcBorders>
              <w:top w:val="nil"/>
              <w:left w:val="nil"/>
              <w:bottom w:val="single" w:sz="4" w:space="0" w:color="000000"/>
              <w:right w:val="single" w:sz="4" w:space="0" w:color="000000"/>
            </w:tcBorders>
            <w:shd w:val="clear" w:color="000000" w:fill="FFFFFF"/>
            <w:vAlign w:val="center"/>
            <w:hideMark/>
          </w:tcPr>
          <w:p w:rsidR="00B12C17" w:rsidRPr="00B12C17" w:rsidRDefault="00B12C17" w:rsidP="00B12C17">
            <w:pPr>
              <w:widowControl/>
              <w:jc w:val="right"/>
              <w:rPr>
                <w:rFonts w:ascii="Arial Narrow" w:hAnsi="Arial Narrow" w:cs="Arial"/>
                <w:color w:val="000000"/>
                <w:kern w:val="0"/>
                <w:sz w:val="16"/>
                <w:szCs w:val="16"/>
              </w:rPr>
            </w:pPr>
            <w:r w:rsidRPr="00B12C17">
              <w:rPr>
                <w:rFonts w:ascii="Arial Narrow" w:hAnsi="Arial Narrow" w:cs="Arial"/>
                <w:color w:val="000000"/>
                <w:kern w:val="0"/>
                <w:sz w:val="16"/>
                <w:szCs w:val="16"/>
              </w:rPr>
              <w:t xml:space="preserve">　</w:t>
            </w:r>
          </w:p>
        </w:tc>
        <w:tc>
          <w:tcPr>
            <w:tcW w:w="850" w:type="dxa"/>
            <w:tcBorders>
              <w:top w:val="nil"/>
              <w:left w:val="nil"/>
              <w:bottom w:val="single" w:sz="4" w:space="0" w:color="000000"/>
              <w:right w:val="single" w:sz="4" w:space="0" w:color="000000"/>
            </w:tcBorders>
            <w:shd w:val="clear" w:color="000000" w:fill="FFFFFF"/>
            <w:vAlign w:val="center"/>
            <w:hideMark/>
          </w:tcPr>
          <w:p w:rsidR="00B12C17" w:rsidRPr="00B12C17" w:rsidRDefault="00B12C17" w:rsidP="00B12C17">
            <w:pPr>
              <w:widowControl/>
              <w:jc w:val="right"/>
              <w:rPr>
                <w:rFonts w:ascii="Arial Narrow" w:hAnsi="Arial Narrow" w:cs="Arial"/>
                <w:color w:val="000000"/>
                <w:kern w:val="0"/>
                <w:sz w:val="16"/>
                <w:szCs w:val="16"/>
              </w:rPr>
            </w:pPr>
            <w:r w:rsidRPr="00B12C17">
              <w:rPr>
                <w:rFonts w:ascii="Arial Narrow" w:hAnsi="Arial Narrow" w:cs="Arial"/>
                <w:color w:val="000000"/>
                <w:kern w:val="0"/>
                <w:sz w:val="16"/>
                <w:szCs w:val="16"/>
              </w:rPr>
              <w:t xml:space="preserve">　</w:t>
            </w:r>
          </w:p>
        </w:tc>
        <w:tc>
          <w:tcPr>
            <w:tcW w:w="924" w:type="dxa"/>
            <w:tcBorders>
              <w:top w:val="nil"/>
              <w:left w:val="nil"/>
              <w:bottom w:val="single" w:sz="4" w:space="0" w:color="000000"/>
              <w:right w:val="single" w:sz="4" w:space="0" w:color="000000"/>
            </w:tcBorders>
            <w:shd w:val="clear" w:color="000000" w:fill="FFFFFF"/>
            <w:vAlign w:val="center"/>
            <w:hideMark/>
          </w:tcPr>
          <w:p w:rsidR="00B12C17" w:rsidRPr="00B12C17" w:rsidRDefault="00B12C17" w:rsidP="00B12C17">
            <w:pPr>
              <w:widowControl/>
              <w:jc w:val="right"/>
              <w:rPr>
                <w:rFonts w:ascii="Arial Narrow" w:hAnsi="Arial Narrow" w:cs="Arial"/>
                <w:color w:val="000000"/>
                <w:kern w:val="0"/>
                <w:sz w:val="16"/>
                <w:szCs w:val="16"/>
              </w:rPr>
            </w:pPr>
          </w:p>
        </w:tc>
        <w:tc>
          <w:tcPr>
            <w:tcW w:w="2903" w:type="dxa"/>
            <w:tcBorders>
              <w:top w:val="nil"/>
              <w:left w:val="nil"/>
              <w:bottom w:val="single" w:sz="4" w:space="0" w:color="000000"/>
              <w:right w:val="single" w:sz="8" w:space="0" w:color="000000"/>
            </w:tcBorders>
            <w:shd w:val="clear" w:color="000000" w:fill="FFFFFF"/>
            <w:vAlign w:val="center"/>
            <w:hideMark/>
          </w:tcPr>
          <w:p w:rsidR="00B12C17" w:rsidRPr="00B12C17" w:rsidRDefault="00B12C17" w:rsidP="00B12C17">
            <w:pPr>
              <w:widowControl/>
              <w:jc w:val="right"/>
              <w:rPr>
                <w:rFonts w:ascii="Arial Narrow" w:hAnsi="Arial Narrow" w:cs="Arial"/>
                <w:color w:val="000000"/>
                <w:kern w:val="0"/>
                <w:sz w:val="16"/>
                <w:szCs w:val="16"/>
              </w:rPr>
            </w:pPr>
            <w:r w:rsidRPr="00B12C17">
              <w:rPr>
                <w:rFonts w:ascii="Arial Narrow" w:hAnsi="Arial Narrow" w:cs="Arial"/>
                <w:color w:val="000000"/>
                <w:kern w:val="0"/>
                <w:sz w:val="16"/>
                <w:szCs w:val="16"/>
              </w:rPr>
              <w:t xml:space="preserve">　</w:t>
            </w:r>
          </w:p>
        </w:tc>
      </w:tr>
      <w:tr w:rsidR="00B12C17" w:rsidRPr="00B12C17" w:rsidTr="00B12C17">
        <w:trPr>
          <w:trHeight w:val="300"/>
        </w:trPr>
        <w:tc>
          <w:tcPr>
            <w:tcW w:w="9085" w:type="dxa"/>
            <w:gridSpan w:val="7"/>
            <w:tcBorders>
              <w:top w:val="nil"/>
              <w:left w:val="single" w:sz="8" w:space="0" w:color="000000"/>
              <w:bottom w:val="single" w:sz="8" w:space="0" w:color="000000"/>
              <w:right w:val="single" w:sz="8" w:space="0" w:color="000000"/>
            </w:tcBorders>
            <w:shd w:val="clear" w:color="000000" w:fill="FFFFFF"/>
            <w:vAlign w:val="center"/>
            <w:hideMark/>
          </w:tcPr>
          <w:p w:rsidR="00B12C17" w:rsidRPr="00B12C17" w:rsidRDefault="00B12C17" w:rsidP="00B12C17">
            <w:pPr>
              <w:widowControl/>
              <w:jc w:val="center"/>
              <w:rPr>
                <w:rFonts w:ascii="宋体" w:hAnsi="宋体" w:cs="Arial"/>
                <w:color w:val="000000"/>
                <w:kern w:val="0"/>
                <w:sz w:val="16"/>
                <w:szCs w:val="16"/>
              </w:rPr>
            </w:pPr>
            <w:r w:rsidRPr="00B12C17">
              <w:rPr>
                <w:rFonts w:ascii="宋体" w:hAnsi="宋体" w:cs="Arial" w:hint="eastAsia"/>
                <w:color w:val="000000"/>
                <w:kern w:val="0"/>
                <w:sz w:val="16"/>
                <w:szCs w:val="16"/>
              </w:rPr>
              <w:t xml:space="preserve">　</w:t>
            </w:r>
          </w:p>
        </w:tc>
      </w:tr>
      <w:tr w:rsidR="00B12C17" w:rsidRPr="00B12C17" w:rsidTr="00B12C17">
        <w:trPr>
          <w:trHeight w:val="300"/>
        </w:trPr>
        <w:tc>
          <w:tcPr>
            <w:tcW w:w="920" w:type="dxa"/>
            <w:tcBorders>
              <w:top w:val="nil"/>
              <w:left w:val="nil"/>
              <w:bottom w:val="nil"/>
              <w:right w:val="nil"/>
            </w:tcBorders>
            <w:shd w:val="clear" w:color="000000" w:fill="FFFFFF"/>
            <w:vAlign w:val="center"/>
            <w:hideMark/>
          </w:tcPr>
          <w:p w:rsidR="00B12C17" w:rsidRPr="00B12C17" w:rsidRDefault="00B12C17" w:rsidP="00B12C17">
            <w:pPr>
              <w:widowControl/>
              <w:jc w:val="right"/>
              <w:rPr>
                <w:rFonts w:ascii="宋体" w:hAnsi="宋体" w:cs="Arial"/>
                <w:color w:val="000000"/>
                <w:kern w:val="0"/>
                <w:sz w:val="16"/>
                <w:szCs w:val="16"/>
              </w:rPr>
            </w:pPr>
            <w:r w:rsidRPr="00B12C17">
              <w:rPr>
                <w:rFonts w:ascii="宋体" w:hAnsi="宋体" w:cs="Arial" w:hint="eastAsia"/>
                <w:color w:val="000000"/>
                <w:kern w:val="0"/>
                <w:sz w:val="16"/>
                <w:szCs w:val="16"/>
              </w:rPr>
              <w:t>填写说明：</w:t>
            </w:r>
          </w:p>
        </w:tc>
        <w:tc>
          <w:tcPr>
            <w:tcW w:w="8165" w:type="dxa"/>
            <w:gridSpan w:val="6"/>
            <w:tcBorders>
              <w:top w:val="single" w:sz="8" w:space="0" w:color="000000"/>
              <w:left w:val="nil"/>
              <w:bottom w:val="nil"/>
              <w:right w:val="nil"/>
            </w:tcBorders>
            <w:shd w:val="clear" w:color="000000" w:fill="FFFFFF"/>
            <w:vAlign w:val="center"/>
            <w:hideMark/>
          </w:tcPr>
          <w:p w:rsidR="00B12C17" w:rsidRPr="00B12C17" w:rsidRDefault="00B12C17" w:rsidP="00B12C17">
            <w:pPr>
              <w:widowControl/>
              <w:jc w:val="left"/>
              <w:rPr>
                <w:rFonts w:ascii="宋体" w:hAnsi="宋体" w:cs="Arial"/>
                <w:color w:val="000000"/>
                <w:kern w:val="0"/>
                <w:sz w:val="16"/>
                <w:szCs w:val="16"/>
              </w:rPr>
            </w:pPr>
            <w:r w:rsidRPr="00B12C17">
              <w:rPr>
                <w:rFonts w:ascii="宋体" w:hAnsi="宋体" w:cs="Arial" w:hint="eastAsia"/>
                <w:color w:val="000000"/>
                <w:kern w:val="0"/>
                <w:sz w:val="16"/>
                <w:szCs w:val="16"/>
              </w:rPr>
              <w:t>1、请各投标人在每一项目中只需填入单价，填入单价后会自动产生投标报价。</w:t>
            </w:r>
          </w:p>
        </w:tc>
      </w:tr>
      <w:tr w:rsidR="00B12C17" w:rsidRPr="00B12C17" w:rsidTr="00B12C17">
        <w:trPr>
          <w:trHeight w:val="300"/>
        </w:trPr>
        <w:tc>
          <w:tcPr>
            <w:tcW w:w="920" w:type="dxa"/>
            <w:tcBorders>
              <w:top w:val="nil"/>
              <w:left w:val="nil"/>
              <w:bottom w:val="nil"/>
              <w:right w:val="nil"/>
            </w:tcBorders>
            <w:shd w:val="clear" w:color="000000" w:fill="FFFFFF"/>
            <w:vAlign w:val="center"/>
            <w:hideMark/>
          </w:tcPr>
          <w:p w:rsidR="00B12C17" w:rsidRPr="00B12C17" w:rsidRDefault="00B12C17" w:rsidP="00B12C17">
            <w:pPr>
              <w:widowControl/>
              <w:jc w:val="center"/>
              <w:rPr>
                <w:rFonts w:ascii="宋体" w:hAnsi="宋体" w:cs="Arial"/>
                <w:color w:val="000000"/>
                <w:kern w:val="0"/>
                <w:sz w:val="16"/>
                <w:szCs w:val="16"/>
              </w:rPr>
            </w:pPr>
            <w:r w:rsidRPr="00B12C17">
              <w:rPr>
                <w:rFonts w:ascii="宋体" w:hAnsi="宋体" w:cs="Arial" w:hint="eastAsia"/>
                <w:color w:val="000000"/>
                <w:kern w:val="0"/>
                <w:sz w:val="16"/>
                <w:szCs w:val="16"/>
              </w:rPr>
              <w:t xml:space="preserve">　</w:t>
            </w:r>
          </w:p>
        </w:tc>
        <w:tc>
          <w:tcPr>
            <w:tcW w:w="8165" w:type="dxa"/>
            <w:gridSpan w:val="6"/>
            <w:tcBorders>
              <w:top w:val="nil"/>
              <w:left w:val="nil"/>
              <w:bottom w:val="nil"/>
              <w:right w:val="nil"/>
            </w:tcBorders>
            <w:shd w:val="clear" w:color="000000" w:fill="FFFFFF"/>
            <w:vAlign w:val="center"/>
            <w:hideMark/>
          </w:tcPr>
          <w:p w:rsidR="00B12C17" w:rsidRPr="00B12C17" w:rsidRDefault="00B12C17" w:rsidP="00B12C17">
            <w:pPr>
              <w:widowControl/>
              <w:jc w:val="left"/>
              <w:rPr>
                <w:rFonts w:ascii="宋体" w:hAnsi="宋体" w:cs="Arial"/>
                <w:color w:val="000000"/>
                <w:kern w:val="0"/>
                <w:sz w:val="16"/>
                <w:szCs w:val="16"/>
              </w:rPr>
            </w:pPr>
            <w:r w:rsidRPr="00B12C17">
              <w:rPr>
                <w:rFonts w:ascii="宋体" w:hAnsi="宋体" w:cs="Arial" w:hint="eastAsia"/>
                <w:color w:val="000000"/>
                <w:kern w:val="0"/>
                <w:sz w:val="16"/>
                <w:szCs w:val="16"/>
              </w:rPr>
              <w:t>2、其中计日工单价已固定，投标人不得再进行填报和改动。</w:t>
            </w:r>
          </w:p>
        </w:tc>
      </w:tr>
    </w:tbl>
    <w:p w:rsidR="00B12C17" w:rsidRDefault="00B12C17" w:rsidP="00B12C17">
      <w:pPr>
        <w:tabs>
          <w:tab w:val="left" w:pos="0"/>
        </w:tabs>
        <w:spacing w:line="500" w:lineRule="exact"/>
        <w:ind w:firstLineChars="200" w:firstLine="560"/>
        <w:rPr>
          <w:rFonts w:ascii="仿宋" w:eastAsia="仿宋" w:hAnsi="仿宋"/>
          <w:sz w:val="28"/>
          <w:szCs w:val="28"/>
        </w:rPr>
      </w:pPr>
    </w:p>
    <w:p w:rsidR="00E8316C" w:rsidRPr="00423348" w:rsidRDefault="00E8316C" w:rsidP="00B12C17">
      <w:pPr>
        <w:tabs>
          <w:tab w:val="left" w:pos="0"/>
        </w:tabs>
        <w:spacing w:line="500" w:lineRule="exact"/>
        <w:ind w:firstLineChars="200" w:firstLine="560"/>
        <w:rPr>
          <w:rFonts w:ascii="仿宋" w:eastAsia="仿宋" w:hAnsi="仿宋"/>
          <w:sz w:val="28"/>
          <w:szCs w:val="28"/>
        </w:rPr>
      </w:pPr>
      <w:r w:rsidRPr="00423348">
        <w:rPr>
          <w:rFonts w:ascii="仿宋" w:eastAsia="仿宋" w:hAnsi="仿宋" w:hint="eastAsia"/>
          <w:sz w:val="28"/>
          <w:szCs w:val="28"/>
        </w:rPr>
        <w:t>2、单价包含</w:t>
      </w:r>
      <w:r>
        <w:rPr>
          <w:rFonts w:ascii="仿宋" w:eastAsia="仿宋" w:hAnsi="仿宋" w:hint="eastAsia"/>
          <w:sz w:val="28"/>
          <w:szCs w:val="28"/>
        </w:rPr>
        <w:t>小型工器具、发电机及燃油、模板原材、架管、扣件、拉杆等</w:t>
      </w:r>
      <w:r w:rsidRPr="00423348">
        <w:rPr>
          <w:rFonts w:ascii="仿宋" w:eastAsia="仿宋" w:hAnsi="仿宋" w:hint="eastAsia"/>
          <w:sz w:val="28"/>
          <w:szCs w:val="28"/>
        </w:rPr>
        <w:t>辅材</w:t>
      </w:r>
      <w:r>
        <w:rPr>
          <w:rFonts w:ascii="仿宋" w:eastAsia="仿宋" w:hAnsi="仿宋" w:hint="eastAsia"/>
          <w:sz w:val="28"/>
          <w:szCs w:val="28"/>
        </w:rPr>
        <w:t>和</w:t>
      </w:r>
      <w:r w:rsidRPr="00423348">
        <w:rPr>
          <w:rFonts w:ascii="仿宋" w:eastAsia="仿宋" w:hAnsi="仿宋" w:hint="eastAsia"/>
          <w:sz w:val="28"/>
          <w:szCs w:val="28"/>
        </w:rPr>
        <w:t>人工工资、</w:t>
      </w:r>
      <w:r>
        <w:rPr>
          <w:rFonts w:ascii="仿宋" w:eastAsia="仿宋" w:hAnsi="仿宋" w:hint="eastAsia"/>
          <w:sz w:val="28"/>
          <w:szCs w:val="28"/>
        </w:rPr>
        <w:t>保险费、税费、试验费等一览子费用</w:t>
      </w:r>
      <w:r w:rsidRPr="00423348">
        <w:rPr>
          <w:rFonts w:ascii="仿宋" w:eastAsia="仿宋" w:hAnsi="仿宋" w:hint="eastAsia"/>
          <w:sz w:val="28"/>
          <w:szCs w:val="28"/>
        </w:rPr>
        <w:t>。因乙方过错导致返工和材料费及其他不可预见的、停水、停电、停工费用等。</w:t>
      </w:r>
    </w:p>
    <w:p w:rsidR="00180616" w:rsidRPr="00423348" w:rsidRDefault="00180616" w:rsidP="00423348">
      <w:pPr>
        <w:spacing w:line="500" w:lineRule="exact"/>
        <w:ind w:firstLineChars="200" w:firstLine="560"/>
        <w:rPr>
          <w:rFonts w:ascii="仿宋" w:eastAsia="仿宋" w:hAnsi="仿宋"/>
          <w:sz w:val="28"/>
          <w:szCs w:val="28"/>
        </w:rPr>
      </w:pPr>
      <w:r w:rsidRPr="00423348">
        <w:rPr>
          <w:rFonts w:ascii="仿宋" w:eastAsia="仿宋" w:hAnsi="仿宋" w:hint="eastAsia"/>
          <w:sz w:val="28"/>
          <w:szCs w:val="28"/>
        </w:rPr>
        <w:t>3、乙方工程劳务费首先按职工《劳动合同》规定付清，职工工资亏盈由乙方自行承担。</w:t>
      </w:r>
    </w:p>
    <w:p w:rsidR="00180616" w:rsidRPr="00423348" w:rsidRDefault="00180616" w:rsidP="00423348">
      <w:pPr>
        <w:tabs>
          <w:tab w:val="left" w:pos="540"/>
        </w:tabs>
        <w:spacing w:line="500" w:lineRule="exact"/>
        <w:ind w:firstLineChars="200" w:firstLine="562"/>
        <w:rPr>
          <w:rFonts w:ascii="仿宋" w:eastAsia="仿宋" w:hAnsi="仿宋"/>
          <w:b/>
          <w:sz w:val="28"/>
          <w:szCs w:val="28"/>
        </w:rPr>
      </w:pPr>
      <w:r w:rsidRPr="00423348">
        <w:rPr>
          <w:rFonts w:ascii="仿宋" w:eastAsia="仿宋" w:hAnsi="仿宋" w:hint="eastAsia"/>
          <w:b/>
          <w:sz w:val="28"/>
          <w:szCs w:val="28"/>
        </w:rPr>
        <w:t>第三条  质量标准</w:t>
      </w:r>
    </w:p>
    <w:p w:rsidR="00180616" w:rsidRPr="00423348" w:rsidRDefault="00180616" w:rsidP="00423348">
      <w:pPr>
        <w:tabs>
          <w:tab w:val="left" w:pos="0"/>
        </w:tabs>
        <w:spacing w:line="500" w:lineRule="exact"/>
        <w:ind w:left="1" w:firstLineChars="200" w:firstLine="560"/>
        <w:rPr>
          <w:rFonts w:ascii="仿宋" w:eastAsia="仿宋" w:hAnsi="仿宋"/>
          <w:sz w:val="28"/>
          <w:szCs w:val="28"/>
        </w:rPr>
      </w:pPr>
      <w:r w:rsidRPr="00423348">
        <w:rPr>
          <w:rFonts w:ascii="仿宋" w:eastAsia="仿宋" w:hAnsi="仿宋" w:hint="eastAsia"/>
          <w:sz w:val="28"/>
          <w:szCs w:val="28"/>
        </w:rPr>
        <w:t>1、本合同工程项目各项技术指标，按现行建筑&lt;标准&gt;检测，项目质量必须达到规定的合格标准，因乙方原因出现质量问题和返工现象，所造成的经济损失（材料、机械、人工费等）所有相关费用由乙方负责。乙方应无条</w:t>
      </w:r>
      <w:r w:rsidRPr="00423348">
        <w:rPr>
          <w:rFonts w:ascii="仿宋" w:eastAsia="仿宋" w:hAnsi="仿宋" w:hint="eastAsia"/>
          <w:sz w:val="28"/>
          <w:szCs w:val="28"/>
        </w:rPr>
        <w:lastRenderedPageBreak/>
        <w:t>件返工，并要承担由此而产生的返工费用和接受相应的处罚。情节严重受到处罚的，甲方有权双倍从乙方工程款中扣除。</w:t>
      </w:r>
    </w:p>
    <w:p w:rsidR="00180616" w:rsidRPr="00423348" w:rsidRDefault="00180616" w:rsidP="00423348">
      <w:pPr>
        <w:tabs>
          <w:tab w:val="left" w:pos="540"/>
        </w:tabs>
        <w:spacing w:line="500" w:lineRule="exact"/>
        <w:ind w:firstLineChars="200" w:firstLine="560"/>
        <w:rPr>
          <w:rFonts w:ascii="仿宋" w:eastAsia="仿宋" w:hAnsi="仿宋"/>
          <w:sz w:val="28"/>
          <w:szCs w:val="28"/>
        </w:rPr>
      </w:pPr>
      <w:r w:rsidRPr="00423348">
        <w:rPr>
          <w:rFonts w:ascii="仿宋" w:eastAsia="仿宋" w:hAnsi="仿宋" w:hint="eastAsia"/>
          <w:sz w:val="28"/>
          <w:szCs w:val="28"/>
        </w:rPr>
        <w:t>2、乙方在施工过程中，必须严格按照施工图纸、技术交底、安全交底施工，执行现行技术标准和施工验收规范，精心组织，随时服从甲方、建设方等有关人员的技术指导，积极接受批评意见，及时纠正工程项目施工缺陷。</w:t>
      </w:r>
    </w:p>
    <w:p w:rsidR="00180616" w:rsidRPr="00423348" w:rsidRDefault="00180616" w:rsidP="00423348">
      <w:pPr>
        <w:tabs>
          <w:tab w:val="left" w:pos="540"/>
          <w:tab w:val="left" w:pos="5040"/>
        </w:tabs>
        <w:spacing w:line="500" w:lineRule="exact"/>
        <w:ind w:firstLineChars="200" w:firstLine="562"/>
        <w:rPr>
          <w:rFonts w:ascii="仿宋" w:eastAsia="仿宋" w:hAnsi="仿宋"/>
          <w:b/>
          <w:sz w:val="28"/>
          <w:szCs w:val="28"/>
        </w:rPr>
      </w:pPr>
      <w:r w:rsidRPr="00423348">
        <w:rPr>
          <w:rFonts w:ascii="仿宋" w:eastAsia="仿宋" w:hAnsi="仿宋" w:hint="eastAsia"/>
          <w:b/>
          <w:sz w:val="28"/>
          <w:szCs w:val="28"/>
        </w:rPr>
        <w:t>第四条  付款方式</w:t>
      </w:r>
    </w:p>
    <w:p w:rsidR="00180616" w:rsidRPr="00423348" w:rsidRDefault="00A62249" w:rsidP="00423348">
      <w:pPr>
        <w:tabs>
          <w:tab w:val="left" w:pos="0"/>
        </w:tabs>
        <w:spacing w:line="500" w:lineRule="exact"/>
        <w:ind w:left="1" w:firstLineChars="200" w:firstLine="560"/>
        <w:rPr>
          <w:rFonts w:ascii="仿宋" w:eastAsia="仿宋" w:hAnsi="仿宋"/>
          <w:sz w:val="28"/>
          <w:szCs w:val="28"/>
        </w:rPr>
      </w:pPr>
      <w:r w:rsidRPr="00423348">
        <w:rPr>
          <w:rFonts w:ascii="仿宋" w:eastAsia="仿宋" w:hAnsi="仿宋" w:hint="eastAsia"/>
          <w:sz w:val="28"/>
          <w:szCs w:val="28"/>
        </w:rPr>
        <w:t>1、</w:t>
      </w:r>
      <w:r w:rsidR="00180616" w:rsidRPr="00423348">
        <w:rPr>
          <w:rFonts w:ascii="仿宋" w:eastAsia="仿宋" w:hAnsi="仿宋" w:hint="eastAsia"/>
          <w:sz w:val="28"/>
          <w:szCs w:val="28"/>
        </w:rPr>
        <w:t>本工程无预付款，施工期间不借资，由投标单位全垫资。</w:t>
      </w:r>
    </w:p>
    <w:p w:rsidR="00180616" w:rsidRPr="00423348" w:rsidRDefault="00A62249" w:rsidP="00423348">
      <w:pPr>
        <w:tabs>
          <w:tab w:val="left" w:pos="0"/>
        </w:tabs>
        <w:spacing w:line="500" w:lineRule="exact"/>
        <w:ind w:left="1" w:firstLineChars="200" w:firstLine="560"/>
        <w:rPr>
          <w:rFonts w:ascii="仿宋" w:eastAsia="仿宋" w:hAnsi="仿宋"/>
          <w:sz w:val="28"/>
          <w:szCs w:val="28"/>
        </w:rPr>
      </w:pPr>
      <w:r w:rsidRPr="00423348">
        <w:rPr>
          <w:rFonts w:ascii="仿宋" w:eastAsia="仿宋" w:hAnsi="仿宋" w:hint="eastAsia"/>
          <w:sz w:val="28"/>
          <w:szCs w:val="28"/>
        </w:rPr>
        <w:t>2、</w:t>
      </w:r>
      <w:r w:rsidR="00180616" w:rsidRPr="00423348">
        <w:rPr>
          <w:rFonts w:ascii="仿宋" w:eastAsia="仿宋" w:hAnsi="仿宋" w:hint="eastAsia"/>
          <w:sz w:val="28"/>
          <w:szCs w:val="28"/>
        </w:rPr>
        <w:t>工程完工经验收合格，支付工程款的50%。</w:t>
      </w:r>
    </w:p>
    <w:p w:rsidR="00180616" w:rsidRPr="00423348" w:rsidRDefault="00A62249" w:rsidP="00423348">
      <w:pPr>
        <w:tabs>
          <w:tab w:val="left" w:pos="0"/>
        </w:tabs>
        <w:spacing w:line="500" w:lineRule="exact"/>
        <w:ind w:left="1" w:firstLineChars="200" w:firstLine="560"/>
        <w:rPr>
          <w:rFonts w:ascii="仿宋" w:eastAsia="仿宋" w:hAnsi="仿宋"/>
          <w:sz w:val="28"/>
          <w:szCs w:val="28"/>
        </w:rPr>
      </w:pPr>
      <w:r w:rsidRPr="00423348">
        <w:rPr>
          <w:rFonts w:ascii="仿宋" w:eastAsia="仿宋" w:hAnsi="仿宋" w:hint="eastAsia"/>
          <w:sz w:val="28"/>
          <w:szCs w:val="28"/>
        </w:rPr>
        <w:t>3、</w:t>
      </w:r>
      <w:r w:rsidR="00180616" w:rsidRPr="00423348">
        <w:rPr>
          <w:rFonts w:ascii="仿宋" w:eastAsia="仿宋" w:hAnsi="仿宋" w:hint="eastAsia"/>
          <w:sz w:val="28"/>
          <w:szCs w:val="28"/>
        </w:rPr>
        <w:t>经甲方计量后，支付验收完成工程总价的95%，甲方每次拨付工程款前乙方应提供现场施工人员的工资表、施工人员的领取签字记录和相应工程款的增值税</w:t>
      </w:r>
      <w:r w:rsidR="005F0802">
        <w:rPr>
          <w:rFonts w:ascii="仿宋" w:eastAsia="仿宋" w:hAnsi="仿宋" w:hint="eastAsia"/>
          <w:sz w:val="28"/>
          <w:szCs w:val="28"/>
        </w:rPr>
        <w:t>普通</w:t>
      </w:r>
      <w:r w:rsidR="00180616" w:rsidRPr="00423348">
        <w:rPr>
          <w:rFonts w:ascii="仿宋" w:eastAsia="仿宋" w:hAnsi="仿宋" w:hint="eastAsia"/>
          <w:sz w:val="28"/>
          <w:szCs w:val="28"/>
        </w:rPr>
        <w:t>发票。</w:t>
      </w:r>
    </w:p>
    <w:p w:rsidR="00180616" w:rsidRPr="00423348" w:rsidRDefault="00A62249" w:rsidP="00423348">
      <w:pPr>
        <w:tabs>
          <w:tab w:val="left" w:pos="0"/>
        </w:tabs>
        <w:spacing w:line="500" w:lineRule="exact"/>
        <w:ind w:left="1" w:firstLineChars="200" w:firstLine="560"/>
        <w:rPr>
          <w:rFonts w:ascii="仿宋" w:eastAsia="仿宋" w:hAnsi="仿宋"/>
          <w:sz w:val="28"/>
          <w:szCs w:val="28"/>
        </w:rPr>
      </w:pPr>
      <w:r w:rsidRPr="00423348">
        <w:rPr>
          <w:rFonts w:ascii="仿宋" w:eastAsia="仿宋" w:hAnsi="仿宋" w:hint="eastAsia"/>
          <w:sz w:val="28"/>
          <w:szCs w:val="28"/>
        </w:rPr>
        <w:t>4、</w:t>
      </w:r>
      <w:r w:rsidR="00180616" w:rsidRPr="00423348">
        <w:rPr>
          <w:rFonts w:ascii="仿宋" w:eastAsia="仿宋" w:hAnsi="仿宋" w:hint="eastAsia"/>
          <w:sz w:val="28"/>
          <w:szCs w:val="28"/>
        </w:rPr>
        <w:t>竣工工程量按照设计图纸并结合现场实际断面尺寸进行收方，按工程施工规定确认并签字。</w:t>
      </w:r>
    </w:p>
    <w:p w:rsidR="00180616" w:rsidRPr="00423348" w:rsidRDefault="00A62249" w:rsidP="00423348">
      <w:pPr>
        <w:tabs>
          <w:tab w:val="left" w:pos="0"/>
        </w:tabs>
        <w:spacing w:line="500" w:lineRule="exact"/>
        <w:ind w:left="1" w:firstLineChars="200" w:firstLine="560"/>
        <w:rPr>
          <w:rFonts w:ascii="仿宋" w:eastAsia="仿宋" w:hAnsi="仿宋"/>
          <w:sz w:val="28"/>
          <w:szCs w:val="28"/>
        </w:rPr>
      </w:pPr>
      <w:r w:rsidRPr="00423348">
        <w:rPr>
          <w:rFonts w:ascii="仿宋" w:eastAsia="仿宋" w:hAnsi="仿宋" w:hint="eastAsia"/>
          <w:sz w:val="28"/>
          <w:szCs w:val="28"/>
        </w:rPr>
        <w:t>5、</w:t>
      </w:r>
      <w:r w:rsidR="00180616" w:rsidRPr="00423348">
        <w:rPr>
          <w:rFonts w:ascii="仿宋" w:eastAsia="仿宋" w:hAnsi="仿宋" w:hint="eastAsia"/>
          <w:sz w:val="28"/>
          <w:szCs w:val="28"/>
        </w:rPr>
        <w:t>1年质保期满后支付剩余5%。</w:t>
      </w:r>
    </w:p>
    <w:p w:rsidR="00180616" w:rsidRPr="00423348" w:rsidRDefault="00A62249" w:rsidP="00423348">
      <w:pPr>
        <w:tabs>
          <w:tab w:val="left" w:pos="425"/>
        </w:tabs>
        <w:spacing w:line="500" w:lineRule="exact"/>
        <w:ind w:firstLineChars="200" w:firstLine="560"/>
        <w:rPr>
          <w:rFonts w:ascii="仿宋" w:eastAsia="仿宋" w:hAnsi="仿宋"/>
          <w:sz w:val="28"/>
          <w:szCs w:val="28"/>
        </w:rPr>
      </w:pPr>
      <w:r w:rsidRPr="00423348">
        <w:rPr>
          <w:rFonts w:ascii="仿宋" w:eastAsia="仿宋" w:hAnsi="仿宋" w:hint="eastAsia"/>
          <w:sz w:val="28"/>
          <w:szCs w:val="28"/>
        </w:rPr>
        <w:t>6、</w:t>
      </w:r>
      <w:r w:rsidR="00180616" w:rsidRPr="00423348">
        <w:rPr>
          <w:rFonts w:ascii="仿宋" w:eastAsia="仿宋" w:hAnsi="仿宋" w:hint="eastAsia"/>
          <w:sz w:val="28"/>
          <w:szCs w:val="28"/>
        </w:rPr>
        <w:t>各种安全、质量、进度、文明施工、材料和其他</w:t>
      </w:r>
      <w:r w:rsidR="003D5C80">
        <w:rPr>
          <w:rFonts w:ascii="仿宋" w:eastAsia="仿宋" w:hAnsi="仿宋" w:hint="eastAsia"/>
          <w:sz w:val="28"/>
          <w:szCs w:val="28"/>
        </w:rPr>
        <w:t>违约金</w:t>
      </w:r>
      <w:r w:rsidR="00180616" w:rsidRPr="00423348">
        <w:rPr>
          <w:rFonts w:ascii="仿宋" w:eastAsia="仿宋" w:hAnsi="仿宋" w:hint="eastAsia"/>
          <w:sz w:val="28"/>
          <w:szCs w:val="28"/>
        </w:rPr>
        <w:t>、扣款以书面通知形式，从工程款中扣除。乙方不得借任何理由狡辩或扯皮。</w:t>
      </w:r>
    </w:p>
    <w:p w:rsidR="00180616" w:rsidRPr="00423348" w:rsidRDefault="00180616" w:rsidP="00423348">
      <w:pPr>
        <w:pStyle w:val="a6"/>
        <w:numPr>
          <w:ilvl w:val="0"/>
          <w:numId w:val="14"/>
        </w:numPr>
        <w:tabs>
          <w:tab w:val="left" w:pos="0"/>
        </w:tabs>
        <w:spacing w:line="500" w:lineRule="exact"/>
        <w:ind w:left="0" w:firstLineChars="0" w:firstLine="630"/>
        <w:rPr>
          <w:rFonts w:ascii="仿宋" w:eastAsia="仿宋" w:hAnsi="仿宋"/>
          <w:bCs/>
          <w:sz w:val="28"/>
          <w:szCs w:val="28"/>
        </w:rPr>
      </w:pPr>
      <w:r w:rsidRPr="00423348">
        <w:rPr>
          <w:rFonts w:ascii="仿宋" w:eastAsia="仿宋" w:hAnsi="仿宋" w:hint="eastAsia"/>
          <w:bCs/>
          <w:sz w:val="28"/>
          <w:szCs w:val="28"/>
        </w:rPr>
        <w:t>其中，下列情况不予收方计价：</w:t>
      </w:r>
    </w:p>
    <w:p w:rsidR="00A62249" w:rsidRPr="00423348" w:rsidRDefault="00A62249" w:rsidP="00423348">
      <w:pPr>
        <w:tabs>
          <w:tab w:val="left" w:pos="567"/>
        </w:tabs>
        <w:spacing w:line="500" w:lineRule="exact"/>
        <w:ind w:left="630"/>
        <w:rPr>
          <w:rFonts w:ascii="仿宋" w:eastAsia="仿宋" w:hAnsi="仿宋"/>
          <w:bCs/>
          <w:sz w:val="28"/>
          <w:szCs w:val="28"/>
        </w:rPr>
      </w:pPr>
      <w:r w:rsidRPr="00423348">
        <w:rPr>
          <w:rFonts w:ascii="仿宋" w:eastAsia="仿宋" w:hAnsi="仿宋" w:hint="eastAsia"/>
          <w:bCs/>
          <w:sz w:val="28"/>
          <w:szCs w:val="28"/>
        </w:rPr>
        <w:t>（1）</w:t>
      </w:r>
      <w:r w:rsidR="00180616" w:rsidRPr="00423348">
        <w:rPr>
          <w:rFonts w:ascii="仿宋" w:eastAsia="仿宋" w:hAnsi="仿宋" w:hint="eastAsia"/>
          <w:bCs/>
          <w:sz w:val="28"/>
          <w:szCs w:val="28"/>
        </w:rPr>
        <w:t>因乙方原因导致的施工错误而增加的工程量；</w:t>
      </w:r>
    </w:p>
    <w:p w:rsidR="00180616" w:rsidRPr="00423348" w:rsidRDefault="00A62249" w:rsidP="00423348">
      <w:pPr>
        <w:tabs>
          <w:tab w:val="left" w:pos="567"/>
        </w:tabs>
        <w:spacing w:line="500" w:lineRule="exact"/>
        <w:ind w:left="630"/>
        <w:rPr>
          <w:rFonts w:ascii="仿宋" w:eastAsia="仿宋" w:hAnsi="仿宋"/>
          <w:bCs/>
          <w:sz w:val="28"/>
          <w:szCs w:val="28"/>
        </w:rPr>
      </w:pPr>
      <w:r w:rsidRPr="00423348">
        <w:rPr>
          <w:rFonts w:ascii="仿宋" w:eastAsia="仿宋" w:hAnsi="仿宋" w:hint="eastAsia"/>
          <w:bCs/>
          <w:sz w:val="28"/>
          <w:szCs w:val="28"/>
        </w:rPr>
        <w:t>（2）</w:t>
      </w:r>
      <w:r w:rsidR="00180616" w:rsidRPr="00423348">
        <w:rPr>
          <w:rFonts w:ascii="仿宋" w:eastAsia="仿宋" w:hAnsi="仿宋" w:hint="eastAsia"/>
          <w:bCs/>
          <w:sz w:val="28"/>
          <w:szCs w:val="28"/>
        </w:rPr>
        <w:t>未完成完整施工工序的项目不予计量支付。</w:t>
      </w:r>
    </w:p>
    <w:p w:rsidR="00180616" w:rsidRPr="00423348" w:rsidRDefault="00180616" w:rsidP="00423348">
      <w:pPr>
        <w:tabs>
          <w:tab w:val="left" w:pos="540"/>
          <w:tab w:val="left" w:pos="5040"/>
        </w:tabs>
        <w:spacing w:line="500" w:lineRule="exact"/>
        <w:ind w:firstLineChars="200" w:firstLine="562"/>
        <w:rPr>
          <w:rFonts w:ascii="仿宋" w:eastAsia="仿宋" w:hAnsi="仿宋"/>
          <w:b/>
          <w:sz w:val="28"/>
          <w:szCs w:val="28"/>
        </w:rPr>
      </w:pPr>
      <w:r w:rsidRPr="00423348">
        <w:rPr>
          <w:rFonts w:ascii="仿宋" w:eastAsia="仿宋" w:hAnsi="仿宋" w:hint="eastAsia"/>
          <w:b/>
          <w:sz w:val="28"/>
          <w:szCs w:val="28"/>
        </w:rPr>
        <w:t>第五条  甲方责任和义务</w:t>
      </w:r>
    </w:p>
    <w:p w:rsidR="00180616" w:rsidRPr="00423348" w:rsidRDefault="00180616" w:rsidP="00423348">
      <w:pPr>
        <w:tabs>
          <w:tab w:val="left" w:pos="540"/>
          <w:tab w:val="left" w:pos="5040"/>
        </w:tabs>
        <w:spacing w:line="500" w:lineRule="exact"/>
        <w:ind w:firstLineChars="200" w:firstLine="560"/>
        <w:rPr>
          <w:rFonts w:ascii="仿宋" w:eastAsia="仿宋" w:hAnsi="仿宋"/>
          <w:sz w:val="28"/>
          <w:szCs w:val="28"/>
        </w:rPr>
      </w:pPr>
      <w:r w:rsidRPr="00423348">
        <w:rPr>
          <w:rFonts w:ascii="仿宋" w:eastAsia="仿宋" w:hAnsi="仿宋" w:hint="eastAsia"/>
          <w:sz w:val="28"/>
          <w:szCs w:val="28"/>
        </w:rPr>
        <w:t>1、甲方负责传达有关规章制度，负责对乙方进行安全生产和技术交底。</w:t>
      </w:r>
    </w:p>
    <w:p w:rsidR="00180616" w:rsidRPr="00423348" w:rsidRDefault="00180616" w:rsidP="00423348">
      <w:pPr>
        <w:tabs>
          <w:tab w:val="left" w:pos="540"/>
          <w:tab w:val="left" w:pos="5040"/>
        </w:tabs>
        <w:spacing w:line="500" w:lineRule="exact"/>
        <w:ind w:firstLineChars="200" w:firstLine="560"/>
        <w:rPr>
          <w:rFonts w:ascii="仿宋" w:eastAsia="仿宋" w:hAnsi="仿宋"/>
          <w:sz w:val="28"/>
          <w:szCs w:val="28"/>
        </w:rPr>
      </w:pPr>
      <w:r w:rsidRPr="00423348">
        <w:rPr>
          <w:rFonts w:ascii="仿宋" w:eastAsia="仿宋" w:hAnsi="仿宋" w:hint="eastAsia"/>
          <w:sz w:val="28"/>
          <w:szCs w:val="28"/>
        </w:rPr>
        <w:t>2、甲方对乙方实行施工指导和质量监督，有权对乙方违规违章行为进行处罚。</w:t>
      </w:r>
    </w:p>
    <w:p w:rsidR="00180616" w:rsidRPr="00423348" w:rsidRDefault="00180616" w:rsidP="00423348">
      <w:pPr>
        <w:tabs>
          <w:tab w:val="left" w:pos="540"/>
          <w:tab w:val="left" w:pos="5040"/>
        </w:tabs>
        <w:spacing w:line="500" w:lineRule="exact"/>
        <w:ind w:firstLineChars="200" w:firstLine="560"/>
        <w:rPr>
          <w:rFonts w:ascii="仿宋" w:eastAsia="仿宋" w:hAnsi="仿宋"/>
          <w:sz w:val="28"/>
          <w:szCs w:val="28"/>
        </w:rPr>
      </w:pPr>
      <w:r w:rsidRPr="00423348">
        <w:rPr>
          <w:rFonts w:ascii="仿宋" w:eastAsia="仿宋" w:hAnsi="仿宋" w:hint="eastAsia"/>
          <w:sz w:val="28"/>
          <w:szCs w:val="28"/>
        </w:rPr>
        <w:t>3、保护乙方的合法权益不受侵害，按合同约定支付乙方的工程款。</w:t>
      </w:r>
    </w:p>
    <w:p w:rsidR="00180616" w:rsidRPr="00423348" w:rsidRDefault="00180616" w:rsidP="00423348">
      <w:pPr>
        <w:tabs>
          <w:tab w:val="left" w:pos="540"/>
          <w:tab w:val="left" w:pos="5040"/>
        </w:tabs>
        <w:spacing w:line="500" w:lineRule="exact"/>
        <w:ind w:firstLineChars="200" w:firstLine="560"/>
        <w:rPr>
          <w:rFonts w:ascii="仿宋" w:eastAsia="仿宋" w:hAnsi="仿宋"/>
          <w:sz w:val="28"/>
          <w:szCs w:val="28"/>
        </w:rPr>
      </w:pPr>
      <w:r w:rsidRPr="00423348">
        <w:rPr>
          <w:rFonts w:ascii="仿宋" w:eastAsia="仿宋" w:hAnsi="仿宋" w:hint="eastAsia"/>
          <w:sz w:val="28"/>
          <w:szCs w:val="28"/>
        </w:rPr>
        <w:t>4、若乙方工程质量、工期、文明施工等方面达不到规定标准，又不服从管理时，甲方有权处罚和清退乙方出场，与乙方终止合同。</w:t>
      </w:r>
    </w:p>
    <w:p w:rsidR="00180616" w:rsidRPr="00423348" w:rsidRDefault="00180616" w:rsidP="00423348">
      <w:pPr>
        <w:tabs>
          <w:tab w:val="left" w:pos="540"/>
          <w:tab w:val="left" w:pos="5040"/>
        </w:tabs>
        <w:spacing w:line="500" w:lineRule="exact"/>
        <w:ind w:firstLineChars="200" w:firstLine="562"/>
        <w:rPr>
          <w:rFonts w:ascii="仿宋" w:eastAsia="仿宋" w:hAnsi="仿宋"/>
          <w:b/>
          <w:sz w:val="28"/>
          <w:szCs w:val="28"/>
        </w:rPr>
      </w:pPr>
      <w:r w:rsidRPr="00423348">
        <w:rPr>
          <w:rFonts w:ascii="仿宋" w:eastAsia="仿宋" w:hAnsi="仿宋" w:hint="eastAsia"/>
          <w:b/>
          <w:sz w:val="28"/>
          <w:szCs w:val="28"/>
        </w:rPr>
        <w:t>第六条  乙方的责任和义务</w:t>
      </w:r>
    </w:p>
    <w:p w:rsidR="00180616" w:rsidRPr="00423348" w:rsidRDefault="00180616" w:rsidP="00423348">
      <w:pPr>
        <w:tabs>
          <w:tab w:val="left" w:pos="540"/>
          <w:tab w:val="left" w:pos="5040"/>
        </w:tabs>
        <w:spacing w:line="500" w:lineRule="exact"/>
        <w:ind w:firstLineChars="200" w:firstLine="560"/>
        <w:rPr>
          <w:rFonts w:ascii="仿宋" w:eastAsia="仿宋" w:hAnsi="仿宋"/>
          <w:sz w:val="28"/>
          <w:szCs w:val="28"/>
        </w:rPr>
      </w:pPr>
      <w:r w:rsidRPr="00423348">
        <w:rPr>
          <w:rFonts w:ascii="仿宋" w:eastAsia="仿宋" w:hAnsi="仿宋" w:hint="eastAsia"/>
          <w:sz w:val="28"/>
          <w:szCs w:val="28"/>
        </w:rPr>
        <w:lastRenderedPageBreak/>
        <w:t>1、乙方职工必须服从监理、甲方各级管理人员的安排和指挥，严格按项目技术交底操作，精心组织、精心施工，坚持质量“三检制”配合各工种之间的工作，抓好工程质量、进度、文明施工。严格执行各项《安全生产制度》，严格做到不安全就不施工原则，做到安全事故为零，杜绝一切事故的发生。发现安全隐患或发生事故时应及时向甲方各级管理人员汇报，且保护好现场。</w:t>
      </w:r>
    </w:p>
    <w:p w:rsidR="00180616" w:rsidRPr="00423348" w:rsidRDefault="00180616" w:rsidP="00423348">
      <w:pPr>
        <w:tabs>
          <w:tab w:val="left" w:pos="540"/>
          <w:tab w:val="left" w:pos="5040"/>
        </w:tabs>
        <w:spacing w:line="500" w:lineRule="exact"/>
        <w:ind w:firstLineChars="200" w:firstLine="560"/>
        <w:rPr>
          <w:rFonts w:ascii="仿宋" w:eastAsia="仿宋" w:hAnsi="仿宋"/>
          <w:sz w:val="28"/>
          <w:szCs w:val="28"/>
        </w:rPr>
      </w:pPr>
      <w:r w:rsidRPr="00423348">
        <w:rPr>
          <w:rFonts w:ascii="仿宋" w:eastAsia="仿宋" w:hAnsi="仿宋" w:hint="eastAsia"/>
          <w:sz w:val="28"/>
          <w:szCs w:val="28"/>
        </w:rPr>
        <w:t>2、搞好生活环境卫生，做到文明工地无脏、乱、差，无乱接电线等不良现象，保证工程质量、进度、文明施工按工期如实的完成。</w:t>
      </w:r>
    </w:p>
    <w:p w:rsidR="00180616" w:rsidRPr="00423348" w:rsidRDefault="00180616" w:rsidP="00423348">
      <w:pPr>
        <w:tabs>
          <w:tab w:val="left" w:pos="540"/>
          <w:tab w:val="left" w:pos="5040"/>
        </w:tabs>
        <w:spacing w:line="500" w:lineRule="exact"/>
        <w:ind w:firstLineChars="200" w:firstLine="560"/>
        <w:rPr>
          <w:rFonts w:ascii="仿宋" w:eastAsia="仿宋" w:hAnsi="仿宋"/>
          <w:sz w:val="28"/>
          <w:szCs w:val="28"/>
        </w:rPr>
      </w:pPr>
      <w:r w:rsidRPr="00423348">
        <w:rPr>
          <w:rFonts w:ascii="仿宋" w:eastAsia="仿宋" w:hAnsi="仿宋" w:hint="eastAsia"/>
          <w:sz w:val="28"/>
          <w:szCs w:val="28"/>
        </w:rPr>
        <w:t>3、根据承包的工程量，乙方必须有一名组织能力强、技术好、责任心强的专职质安检员，形成系统管理。同时该人员未经甲方现场主管人员批准不得擅自离开施工现场，积极参加甲方或监理组织的相关会议。进场人员必须合理搭配，要求思想素质好，技术能力强，具有健康的体质，无疾病无传染病，18～55岁，遵纪守法的健康公民。</w:t>
      </w:r>
    </w:p>
    <w:p w:rsidR="00180616" w:rsidRPr="00423348" w:rsidRDefault="00180616" w:rsidP="00423348">
      <w:pPr>
        <w:tabs>
          <w:tab w:val="left" w:pos="540"/>
          <w:tab w:val="left" w:pos="5040"/>
        </w:tabs>
        <w:spacing w:line="500" w:lineRule="exact"/>
        <w:ind w:firstLineChars="200" w:firstLine="560"/>
        <w:rPr>
          <w:rFonts w:ascii="仿宋" w:eastAsia="仿宋" w:hAnsi="仿宋"/>
          <w:sz w:val="28"/>
          <w:szCs w:val="28"/>
        </w:rPr>
      </w:pPr>
      <w:r w:rsidRPr="00423348">
        <w:rPr>
          <w:rFonts w:ascii="仿宋" w:eastAsia="仿宋" w:hAnsi="仿宋" w:hint="eastAsia"/>
          <w:sz w:val="28"/>
          <w:szCs w:val="28"/>
        </w:rPr>
        <w:t>4、严禁打架斗殴、赌博，敲诈勒索，聚众或喝酒闹事、盗窃等行为，如有发生者，甲方按规定和合同约定对相关班组进行处罚，其责任后果由乙方或当事人自负，情节严重的送交公安机关处理。</w:t>
      </w:r>
    </w:p>
    <w:p w:rsidR="00A62249" w:rsidRPr="00423348" w:rsidRDefault="00A62249" w:rsidP="00423348">
      <w:pPr>
        <w:tabs>
          <w:tab w:val="left" w:pos="540"/>
          <w:tab w:val="left" w:pos="5040"/>
        </w:tabs>
        <w:spacing w:line="500" w:lineRule="exact"/>
        <w:ind w:firstLineChars="200" w:firstLine="560"/>
        <w:rPr>
          <w:rFonts w:ascii="仿宋" w:eastAsia="仿宋" w:hAnsi="仿宋"/>
          <w:sz w:val="28"/>
          <w:szCs w:val="28"/>
        </w:rPr>
      </w:pPr>
      <w:r w:rsidRPr="00423348">
        <w:rPr>
          <w:rFonts w:ascii="仿宋" w:eastAsia="仿宋" w:hAnsi="仿宋" w:hint="eastAsia"/>
          <w:sz w:val="28"/>
          <w:szCs w:val="28"/>
        </w:rPr>
        <w:t>5、乙方不得以其他任何理由要求甲方增加单价或停工闹事，否则按乙方私自退场处理。</w:t>
      </w:r>
    </w:p>
    <w:p w:rsidR="00180616" w:rsidRPr="00423348" w:rsidRDefault="00A62249" w:rsidP="00423348">
      <w:pPr>
        <w:tabs>
          <w:tab w:val="left" w:pos="540"/>
          <w:tab w:val="left" w:pos="5040"/>
        </w:tabs>
        <w:spacing w:line="500" w:lineRule="exact"/>
        <w:ind w:firstLineChars="200" w:firstLine="560"/>
        <w:rPr>
          <w:rFonts w:ascii="仿宋" w:eastAsia="仿宋" w:hAnsi="仿宋"/>
          <w:sz w:val="28"/>
          <w:szCs w:val="28"/>
        </w:rPr>
      </w:pPr>
      <w:r w:rsidRPr="00423348">
        <w:rPr>
          <w:rFonts w:ascii="仿宋" w:eastAsia="仿宋" w:hAnsi="仿宋" w:hint="eastAsia"/>
          <w:sz w:val="28"/>
          <w:szCs w:val="28"/>
        </w:rPr>
        <w:t>6</w:t>
      </w:r>
      <w:r w:rsidR="00180616" w:rsidRPr="00423348">
        <w:rPr>
          <w:rFonts w:ascii="仿宋" w:eastAsia="仿宋" w:hAnsi="仿宋" w:hint="eastAsia"/>
          <w:sz w:val="28"/>
          <w:szCs w:val="28"/>
        </w:rPr>
        <w:t>、乙方职工进场后，必须配合甲方做好</w:t>
      </w:r>
      <w:r w:rsidR="00180616" w:rsidRPr="00423348">
        <w:rPr>
          <w:rFonts w:ascii="仿宋" w:eastAsia="仿宋" w:hAnsi="仿宋"/>
          <w:sz w:val="28"/>
          <w:szCs w:val="28"/>
        </w:rPr>
        <w:t>”</w:t>
      </w:r>
      <w:r w:rsidR="00180616" w:rsidRPr="00423348">
        <w:rPr>
          <w:rFonts w:ascii="仿宋" w:eastAsia="仿宋" w:hAnsi="仿宋" w:hint="eastAsia"/>
          <w:sz w:val="28"/>
          <w:szCs w:val="28"/>
        </w:rPr>
        <w:t>三级教育</w:t>
      </w:r>
      <w:r w:rsidR="00180616" w:rsidRPr="00423348">
        <w:rPr>
          <w:rFonts w:ascii="仿宋" w:eastAsia="仿宋" w:hAnsi="仿宋"/>
          <w:sz w:val="28"/>
          <w:szCs w:val="28"/>
        </w:rPr>
        <w:t>”</w:t>
      </w:r>
      <w:r w:rsidR="00180616" w:rsidRPr="00423348">
        <w:rPr>
          <w:rFonts w:ascii="仿宋" w:eastAsia="仿宋" w:hAnsi="仿宋" w:hint="eastAsia"/>
          <w:sz w:val="28"/>
          <w:szCs w:val="28"/>
        </w:rPr>
        <w:t>工作。</w:t>
      </w:r>
    </w:p>
    <w:p w:rsidR="00180616" w:rsidRPr="00423348" w:rsidRDefault="00A62249" w:rsidP="00423348">
      <w:pPr>
        <w:tabs>
          <w:tab w:val="left" w:pos="540"/>
          <w:tab w:val="left" w:pos="5040"/>
        </w:tabs>
        <w:spacing w:line="500" w:lineRule="exact"/>
        <w:ind w:firstLineChars="200" w:firstLine="560"/>
        <w:rPr>
          <w:rFonts w:ascii="仿宋" w:eastAsia="仿宋" w:hAnsi="仿宋"/>
          <w:sz w:val="28"/>
          <w:szCs w:val="28"/>
        </w:rPr>
      </w:pPr>
      <w:r w:rsidRPr="00423348">
        <w:rPr>
          <w:rFonts w:ascii="仿宋" w:eastAsia="仿宋" w:hAnsi="仿宋" w:hint="eastAsia"/>
          <w:sz w:val="28"/>
          <w:szCs w:val="28"/>
        </w:rPr>
        <w:t>7</w:t>
      </w:r>
      <w:r w:rsidR="00180616" w:rsidRPr="00423348">
        <w:rPr>
          <w:rFonts w:ascii="仿宋" w:eastAsia="仿宋" w:hAnsi="仿宋" w:hint="eastAsia"/>
          <w:sz w:val="28"/>
          <w:szCs w:val="28"/>
        </w:rPr>
        <w:t>、乙方承担自身工伤事故，甲方不负任何责任。</w:t>
      </w:r>
    </w:p>
    <w:p w:rsidR="00180616" w:rsidRPr="00423348" w:rsidRDefault="00A62249" w:rsidP="00423348">
      <w:pPr>
        <w:tabs>
          <w:tab w:val="left" w:pos="540"/>
          <w:tab w:val="left" w:pos="5040"/>
        </w:tabs>
        <w:spacing w:line="500" w:lineRule="exact"/>
        <w:ind w:firstLineChars="200" w:firstLine="560"/>
        <w:rPr>
          <w:rFonts w:ascii="仿宋" w:eastAsia="仿宋" w:hAnsi="仿宋"/>
          <w:sz w:val="28"/>
          <w:szCs w:val="28"/>
        </w:rPr>
      </w:pPr>
      <w:r w:rsidRPr="00423348">
        <w:rPr>
          <w:rFonts w:ascii="仿宋" w:eastAsia="仿宋" w:hAnsi="仿宋" w:hint="eastAsia"/>
          <w:sz w:val="28"/>
          <w:szCs w:val="28"/>
        </w:rPr>
        <w:t>8</w:t>
      </w:r>
      <w:r w:rsidR="00180616" w:rsidRPr="00423348">
        <w:rPr>
          <w:rFonts w:ascii="仿宋" w:eastAsia="仿宋" w:hAnsi="仿宋" w:hint="eastAsia"/>
          <w:sz w:val="28"/>
          <w:szCs w:val="28"/>
        </w:rPr>
        <w:t>、施工前，乙方应提前熟悉施工图纸、施工方案，及时提出图纸和方案中存在的问题和处理措施，造成工期影响和误工等由乙方承担。</w:t>
      </w:r>
    </w:p>
    <w:p w:rsidR="00180616" w:rsidRPr="00423348" w:rsidRDefault="00A62249" w:rsidP="00423348">
      <w:pPr>
        <w:tabs>
          <w:tab w:val="left" w:pos="540"/>
          <w:tab w:val="left" w:pos="5040"/>
        </w:tabs>
        <w:spacing w:line="500" w:lineRule="exact"/>
        <w:ind w:firstLineChars="200" w:firstLine="560"/>
        <w:rPr>
          <w:rFonts w:ascii="仿宋" w:eastAsia="仿宋" w:hAnsi="仿宋"/>
          <w:sz w:val="28"/>
          <w:szCs w:val="28"/>
        </w:rPr>
      </w:pPr>
      <w:r w:rsidRPr="00423348">
        <w:rPr>
          <w:rFonts w:ascii="仿宋" w:eastAsia="仿宋" w:hAnsi="仿宋" w:hint="eastAsia"/>
          <w:sz w:val="28"/>
          <w:szCs w:val="28"/>
        </w:rPr>
        <w:t>9</w:t>
      </w:r>
      <w:r w:rsidR="00180616" w:rsidRPr="00423348">
        <w:rPr>
          <w:rFonts w:ascii="仿宋" w:eastAsia="仿宋" w:hAnsi="仿宋" w:hint="eastAsia"/>
          <w:sz w:val="28"/>
          <w:szCs w:val="28"/>
        </w:rPr>
        <w:t>、乙方必须按项目部、甲方最终确定的施工技术方案、技术交底和技术规范施工，并接受甲方的质量和安全监督，积极配合甲方做好施工质量的检查验收工作。</w:t>
      </w:r>
    </w:p>
    <w:p w:rsidR="00180616" w:rsidRPr="00423348" w:rsidRDefault="00A62249" w:rsidP="00423348">
      <w:pPr>
        <w:tabs>
          <w:tab w:val="left" w:pos="540"/>
          <w:tab w:val="left" w:pos="5040"/>
        </w:tabs>
        <w:spacing w:line="500" w:lineRule="exact"/>
        <w:ind w:firstLineChars="200" w:firstLine="560"/>
        <w:rPr>
          <w:rFonts w:ascii="仿宋" w:eastAsia="仿宋" w:hAnsi="仿宋"/>
          <w:sz w:val="28"/>
          <w:szCs w:val="28"/>
        </w:rPr>
      </w:pPr>
      <w:r w:rsidRPr="00423348">
        <w:rPr>
          <w:rFonts w:ascii="仿宋" w:eastAsia="仿宋" w:hAnsi="仿宋" w:hint="eastAsia"/>
          <w:sz w:val="28"/>
          <w:szCs w:val="28"/>
        </w:rPr>
        <w:t>10</w:t>
      </w:r>
      <w:r w:rsidR="00180616" w:rsidRPr="00423348">
        <w:rPr>
          <w:rFonts w:ascii="仿宋" w:eastAsia="仿宋" w:hAnsi="仿宋" w:hint="eastAsia"/>
          <w:sz w:val="28"/>
          <w:szCs w:val="28"/>
        </w:rPr>
        <w:t>、乙方每完成一项工作，必须及时清除所有垃圾和清理剩余的材料，当天做好落手清</w:t>
      </w:r>
      <w:r w:rsidR="008C2D29" w:rsidRPr="00423348">
        <w:rPr>
          <w:rFonts w:ascii="仿宋" w:eastAsia="仿宋" w:hAnsi="仿宋" w:hint="eastAsia"/>
          <w:sz w:val="28"/>
          <w:szCs w:val="28"/>
        </w:rPr>
        <w:t>和人员场清</w:t>
      </w:r>
      <w:r w:rsidR="00180616" w:rsidRPr="00423348">
        <w:rPr>
          <w:rFonts w:ascii="仿宋" w:eastAsia="仿宋" w:hAnsi="仿宋" w:hint="eastAsia"/>
          <w:sz w:val="28"/>
          <w:szCs w:val="28"/>
        </w:rPr>
        <w:t>，及时检查和处理好存在的问题，做好班组自检</w:t>
      </w:r>
      <w:r w:rsidR="00180616" w:rsidRPr="00423348">
        <w:rPr>
          <w:rFonts w:ascii="仿宋" w:eastAsia="仿宋" w:hAnsi="仿宋" w:hint="eastAsia"/>
          <w:sz w:val="28"/>
          <w:szCs w:val="28"/>
        </w:rPr>
        <w:lastRenderedPageBreak/>
        <w:t>工作。</w:t>
      </w:r>
    </w:p>
    <w:p w:rsidR="00180616" w:rsidRPr="00423348" w:rsidRDefault="00A62249" w:rsidP="00423348">
      <w:pPr>
        <w:tabs>
          <w:tab w:val="left" w:pos="540"/>
          <w:tab w:val="left" w:pos="5040"/>
        </w:tabs>
        <w:spacing w:line="500" w:lineRule="exact"/>
        <w:ind w:firstLineChars="200" w:firstLine="560"/>
        <w:rPr>
          <w:rFonts w:ascii="仿宋" w:eastAsia="仿宋" w:hAnsi="仿宋"/>
          <w:sz w:val="28"/>
          <w:szCs w:val="28"/>
        </w:rPr>
      </w:pPr>
      <w:r w:rsidRPr="00423348">
        <w:rPr>
          <w:rFonts w:ascii="仿宋" w:eastAsia="仿宋" w:hAnsi="仿宋" w:hint="eastAsia"/>
          <w:sz w:val="28"/>
          <w:szCs w:val="28"/>
        </w:rPr>
        <w:t>11</w:t>
      </w:r>
      <w:r w:rsidR="00180616" w:rsidRPr="00423348">
        <w:rPr>
          <w:rFonts w:ascii="仿宋" w:eastAsia="仿宋" w:hAnsi="仿宋" w:hint="eastAsia"/>
          <w:sz w:val="28"/>
          <w:szCs w:val="28"/>
        </w:rPr>
        <w:t>、乙方在甲方规定时间内不能按要求处理好相关事宜的，甲方有权委派他人突击完成，其人工费按合同单价的1.5倍计算，一切损失费用在乙方工资中扣除。</w:t>
      </w:r>
    </w:p>
    <w:p w:rsidR="00180616" w:rsidRPr="00423348" w:rsidRDefault="00A62249" w:rsidP="00423348">
      <w:pPr>
        <w:tabs>
          <w:tab w:val="left" w:pos="540"/>
          <w:tab w:val="left" w:pos="5040"/>
        </w:tabs>
        <w:spacing w:line="500" w:lineRule="exact"/>
        <w:ind w:firstLineChars="200" w:firstLine="560"/>
        <w:rPr>
          <w:rFonts w:ascii="仿宋" w:eastAsia="仿宋" w:hAnsi="仿宋"/>
          <w:sz w:val="28"/>
          <w:szCs w:val="28"/>
        </w:rPr>
      </w:pPr>
      <w:r w:rsidRPr="00423348">
        <w:rPr>
          <w:rFonts w:ascii="仿宋" w:eastAsia="仿宋" w:hAnsi="仿宋" w:hint="eastAsia"/>
          <w:sz w:val="28"/>
          <w:szCs w:val="28"/>
        </w:rPr>
        <w:t>12</w:t>
      </w:r>
      <w:r w:rsidR="00180616" w:rsidRPr="00423348">
        <w:rPr>
          <w:rFonts w:ascii="仿宋" w:eastAsia="仿宋" w:hAnsi="仿宋" w:hint="eastAsia"/>
          <w:sz w:val="28"/>
          <w:szCs w:val="28"/>
        </w:rPr>
        <w:t>、凡是由乙方原因造成工期拖延，或在工程中产生了遗留问题，或对其他产品造成损坏和污染，</w:t>
      </w:r>
      <w:r w:rsidR="003D5C80">
        <w:rPr>
          <w:rFonts w:ascii="仿宋" w:eastAsia="仿宋" w:hAnsi="仿宋" w:hint="eastAsia"/>
          <w:sz w:val="28"/>
          <w:szCs w:val="28"/>
        </w:rPr>
        <w:t>违约金</w:t>
      </w:r>
      <w:r w:rsidR="00180616" w:rsidRPr="00423348">
        <w:rPr>
          <w:rFonts w:ascii="仿宋" w:eastAsia="仿宋" w:hAnsi="仿宋" w:hint="eastAsia"/>
          <w:sz w:val="28"/>
          <w:szCs w:val="28"/>
        </w:rPr>
        <w:t>500～1000元。</w:t>
      </w:r>
    </w:p>
    <w:p w:rsidR="00180616" w:rsidRPr="00423348" w:rsidRDefault="00180616" w:rsidP="00423348">
      <w:pPr>
        <w:spacing w:line="500" w:lineRule="exact"/>
        <w:ind w:firstLineChars="200" w:firstLine="560"/>
        <w:rPr>
          <w:rFonts w:ascii="仿宋" w:eastAsia="仿宋" w:hAnsi="仿宋"/>
          <w:sz w:val="28"/>
          <w:szCs w:val="28"/>
        </w:rPr>
      </w:pPr>
      <w:r w:rsidRPr="00423348">
        <w:rPr>
          <w:rFonts w:ascii="仿宋" w:eastAsia="仿宋" w:hAnsi="仿宋" w:hint="eastAsia"/>
          <w:sz w:val="28"/>
          <w:szCs w:val="28"/>
        </w:rPr>
        <w:t>1</w:t>
      </w:r>
      <w:r w:rsidR="00A62249" w:rsidRPr="00423348">
        <w:rPr>
          <w:rFonts w:ascii="仿宋" w:eastAsia="仿宋" w:hAnsi="仿宋" w:hint="eastAsia"/>
          <w:sz w:val="28"/>
          <w:szCs w:val="28"/>
        </w:rPr>
        <w:t>3</w:t>
      </w:r>
      <w:r w:rsidRPr="00423348">
        <w:rPr>
          <w:rFonts w:ascii="仿宋" w:eastAsia="仿宋" w:hAnsi="仿宋" w:hint="eastAsia"/>
          <w:sz w:val="28"/>
          <w:szCs w:val="28"/>
        </w:rPr>
        <w:t>、乙方须做好材料库房的安全用电和消防工作，施工机械必须派专职人员操作。</w:t>
      </w:r>
    </w:p>
    <w:p w:rsidR="00180616" w:rsidRPr="00423348" w:rsidRDefault="00180616" w:rsidP="00423348">
      <w:pPr>
        <w:tabs>
          <w:tab w:val="left" w:pos="540"/>
          <w:tab w:val="left" w:pos="5040"/>
        </w:tabs>
        <w:spacing w:line="500" w:lineRule="exact"/>
        <w:ind w:firstLineChars="200" w:firstLine="562"/>
        <w:rPr>
          <w:rFonts w:ascii="仿宋" w:eastAsia="仿宋" w:hAnsi="仿宋"/>
          <w:b/>
          <w:sz w:val="28"/>
          <w:szCs w:val="28"/>
        </w:rPr>
      </w:pPr>
      <w:r w:rsidRPr="00423348">
        <w:rPr>
          <w:rFonts w:ascii="仿宋" w:eastAsia="仿宋" w:hAnsi="仿宋" w:hint="eastAsia"/>
          <w:b/>
          <w:sz w:val="28"/>
          <w:szCs w:val="28"/>
        </w:rPr>
        <w:t xml:space="preserve">第七条  </w:t>
      </w:r>
      <w:r w:rsidR="008C2D29" w:rsidRPr="00423348">
        <w:rPr>
          <w:rFonts w:ascii="仿宋" w:eastAsia="仿宋" w:hAnsi="仿宋" w:hint="eastAsia"/>
          <w:b/>
          <w:sz w:val="28"/>
          <w:szCs w:val="28"/>
        </w:rPr>
        <w:t>安全、文明施工管理制度</w:t>
      </w:r>
    </w:p>
    <w:p w:rsidR="00180616" w:rsidRPr="00423348" w:rsidRDefault="00180616" w:rsidP="00423348">
      <w:pPr>
        <w:tabs>
          <w:tab w:val="left" w:pos="540"/>
          <w:tab w:val="left" w:pos="5040"/>
        </w:tabs>
        <w:spacing w:line="500" w:lineRule="exact"/>
        <w:ind w:firstLineChars="200" w:firstLine="560"/>
        <w:rPr>
          <w:rFonts w:ascii="仿宋" w:eastAsia="仿宋" w:hAnsi="仿宋"/>
          <w:sz w:val="28"/>
          <w:szCs w:val="28"/>
        </w:rPr>
      </w:pPr>
      <w:r w:rsidRPr="00423348">
        <w:rPr>
          <w:rFonts w:ascii="仿宋" w:eastAsia="仿宋" w:hAnsi="仿宋" w:hint="eastAsia"/>
          <w:sz w:val="28"/>
          <w:szCs w:val="28"/>
        </w:rPr>
        <w:t>1、乙方人员进入施工现场前必须接受安全生产教育，若发生安全事全部由乙方自行承担，与甲方无关。</w:t>
      </w:r>
    </w:p>
    <w:p w:rsidR="00180616" w:rsidRPr="00423348" w:rsidRDefault="00180616" w:rsidP="00423348">
      <w:pPr>
        <w:tabs>
          <w:tab w:val="left" w:pos="540"/>
          <w:tab w:val="left" w:pos="5040"/>
        </w:tabs>
        <w:spacing w:line="500" w:lineRule="exact"/>
        <w:ind w:firstLineChars="200" w:firstLine="560"/>
        <w:rPr>
          <w:rFonts w:ascii="仿宋" w:eastAsia="仿宋" w:hAnsi="仿宋"/>
          <w:sz w:val="28"/>
          <w:szCs w:val="28"/>
        </w:rPr>
      </w:pPr>
      <w:r w:rsidRPr="00423348">
        <w:rPr>
          <w:rFonts w:ascii="仿宋" w:eastAsia="仿宋" w:hAnsi="仿宋" w:hint="eastAsia"/>
          <w:sz w:val="28"/>
          <w:szCs w:val="28"/>
        </w:rPr>
        <w:t>2、乙方人员进场时必须正确佩带安全用品（安全帽、安全带由乙方自备），若未佩戴处以100元/人</w:t>
      </w:r>
      <w:r w:rsidR="003D5C80">
        <w:rPr>
          <w:rFonts w:ascii="仿宋" w:eastAsia="仿宋" w:hAnsi="仿宋" w:hint="eastAsia"/>
          <w:sz w:val="28"/>
          <w:szCs w:val="28"/>
        </w:rPr>
        <w:t>违约金</w:t>
      </w:r>
      <w:r w:rsidRPr="00423348">
        <w:rPr>
          <w:rFonts w:ascii="仿宋" w:eastAsia="仿宋" w:hAnsi="仿宋" w:hint="eastAsia"/>
          <w:sz w:val="28"/>
          <w:szCs w:val="28"/>
        </w:rPr>
        <w:t>。</w:t>
      </w:r>
    </w:p>
    <w:p w:rsidR="00180616" w:rsidRPr="00423348" w:rsidRDefault="00180616" w:rsidP="00423348">
      <w:pPr>
        <w:tabs>
          <w:tab w:val="left" w:pos="540"/>
          <w:tab w:val="left" w:pos="5040"/>
        </w:tabs>
        <w:spacing w:line="500" w:lineRule="exact"/>
        <w:ind w:firstLineChars="200" w:firstLine="560"/>
        <w:rPr>
          <w:rFonts w:ascii="仿宋" w:eastAsia="仿宋" w:hAnsi="仿宋"/>
          <w:sz w:val="28"/>
          <w:szCs w:val="28"/>
        </w:rPr>
      </w:pPr>
      <w:r w:rsidRPr="00423348">
        <w:rPr>
          <w:rFonts w:ascii="仿宋" w:eastAsia="仿宋" w:hAnsi="仿宋" w:hint="eastAsia"/>
          <w:sz w:val="28"/>
          <w:szCs w:val="28"/>
        </w:rPr>
        <w:t>3、乙方人员严禁酒后、赤脚、赤膊上班，严禁在施工现场嬉戏打闹，一经发现处以100元/人</w:t>
      </w:r>
      <w:r w:rsidR="003D5C80">
        <w:rPr>
          <w:rFonts w:ascii="仿宋" w:eastAsia="仿宋" w:hAnsi="仿宋" w:hint="eastAsia"/>
          <w:sz w:val="28"/>
          <w:szCs w:val="28"/>
        </w:rPr>
        <w:t>违约金</w:t>
      </w:r>
      <w:r w:rsidRPr="00423348">
        <w:rPr>
          <w:rFonts w:ascii="仿宋" w:eastAsia="仿宋" w:hAnsi="仿宋" w:hint="eastAsia"/>
          <w:sz w:val="28"/>
          <w:szCs w:val="28"/>
        </w:rPr>
        <w:t>。</w:t>
      </w:r>
    </w:p>
    <w:p w:rsidR="00180616" w:rsidRPr="00423348" w:rsidRDefault="00180616" w:rsidP="00423348">
      <w:pPr>
        <w:tabs>
          <w:tab w:val="left" w:pos="540"/>
          <w:tab w:val="left" w:pos="5040"/>
        </w:tabs>
        <w:spacing w:line="500" w:lineRule="exact"/>
        <w:ind w:firstLineChars="200" w:firstLine="560"/>
        <w:rPr>
          <w:rFonts w:ascii="仿宋" w:eastAsia="仿宋" w:hAnsi="仿宋"/>
          <w:sz w:val="28"/>
          <w:szCs w:val="28"/>
        </w:rPr>
      </w:pPr>
      <w:r w:rsidRPr="00423348">
        <w:rPr>
          <w:rFonts w:ascii="仿宋" w:eastAsia="仿宋" w:hAnsi="仿宋" w:hint="eastAsia"/>
          <w:sz w:val="28"/>
          <w:szCs w:val="28"/>
        </w:rPr>
        <w:t>4、非机操人员严禁动用机械，若擅动机械处以100元/次</w:t>
      </w:r>
      <w:r w:rsidR="003D5C80">
        <w:rPr>
          <w:rFonts w:ascii="仿宋" w:eastAsia="仿宋" w:hAnsi="仿宋" w:hint="eastAsia"/>
          <w:sz w:val="28"/>
          <w:szCs w:val="28"/>
        </w:rPr>
        <w:t>违约金</w:t>
      </w:r>
      <w:r w:rsidRPr="00423348">
        <w:rPr>
          <w:rFonts w:ascii="仿宋" w:eastAsia="仿宋" w:hAnsi="仿宋" w:hint="eastAsia"/>
          <w:sz w:val="28"/>
          <w:szCs w:val="28"/>
        </w:rPr>
        <w:t>。</w:t>
      </w:r>
    </w:p>
    <w:p w:rsidR="00180616" w:rsidRPr="00423348" w:rsidRDefault="00180616" w:rsidP="00423348">
      <w:pPr>
        <w:tabs>
          <w:tab w:val="left" w:pos="540"/>
          <w:tab w:val="left" w:pos="5040"/>
        </w:tabs>
        <w:spacing w:line="500" w:lineRule="exact"/>
        <w:ind w:firstLineChars="200" w:firstLine="560"/>
        <w:rPr>
          <w:rFonts w:ascii="仿宋" w:eastAsia="仿宋" w:hAnsi="仿宋"/>
          <w:sz w:val="28"/>
          <w:szCs w:val="28"/>
        </w:rPr>
      </w:pPr>
      <w:r w:rsidRPr="00423348">
        <w:rPr>
          <w:rFonts w:ascii="仿宋" w:eastAsia="仿宋" w:hAnsi="仿宋" w:hint="eastAsia"/>
          <w:sz w:val="28"/>
          <w:szCs w:val="28"/>
        </w:rPr>
        <w:t>5、用电必须找电工，严禁私拉乱接，严禁随意改动、破坏安全措施，一经发现处以200元/次</w:t>
      </w:r>
      <w:r w:rsidR="003D5C80">
        <w:rPr>
          <w:rFonts w:ascii="仿宋" w:eastAsia="仿宋" w:hAnsi="仿宋" w:hint="eastAsia"/>
          <w:sz w:val="28"/>
          <w:szCs w:val="28"/>
        </w:rPr>
        <w:t>违约金</w:t>
      </w:r>
      <w:r w:rsidRPr="00423348">
        <w:rPr>
          <w:rFonts w:ascii="仿宋" w:eastAsia="仿宋" w:hAnsi="仿宋" w:hint="eastAsia"/>
          <w:sz w:val="28"/>
          <w:szCs w:val="28"/>
        </w:rPr>
        <w:t>。</w:t>
      </w:r>
    </w:p>
    <w:p w:rsidR="00180616" w:rsidRPr="00423348" w:rsidRDefault="00180616" w:rsidP="00423348">
      <w:pPr>
        <w:tabs>
          <w:tab w:val="left" w:pos="540"/>
          <w:tab w:val="left" w:pos="5040"/>
        </w:tabs>
        <w:spacing w:line="500" w:lineRule="exact"/>
        <w:ind w:firstLineChars="200" w:firstLine="560"/>
        <w:rPr>
          <w:rFonts w:ascii="仿宋" w:eastAsia="仿宋" w:hAnsi="仿宋"/>
          <w:sz w:val="28"/>
          <w:szCs w:val="28"/>
        </w:rPr>
      </w:pPr>
      <w:r w:rsidRPr="00423348">
        <w:rPr>
          <w:rFonts w:ascii="仿宋" w:eastAsia="仿宋" w:hAnsi="仿宋" w:hint="eastAsia"/>
          <w:sz w:val="28"/>
          <w:szCs w:val="28"/>
        </w:rPr>
        <w:t>6、严禁老弱病残幼人员或带有职业病人员进入施工现场，年龄上限为55岁，下限为18岁，否则甲方不认定该人员为施工人员，并对乙方进行200元/人的</w:t>
      </w:r>
      <w:r w:rsidR="003D5C80">
        <w:rPr>
          <w:rFonts w:ascii="仿宋" w:eastAsia="仿宋" w:hAnsi="仿宋" w:hint="eastAsia"/>
          <w:sz w:val="28"/>
          <w:szCs w:val="28"/>
        </w:rPr>
        <w:t>违约金</w:t>
      </w:r>
      <w:r w:rsidRPr="00423348">
        <w:rPr>
          <w:rFonts w:ascii="仿宋" w:eastAsia="仿宋" w:hAnsi="仿宋" w:hint="eastAsia"/>
          <w:sz w:val="28"/>
          <w:szCs w:val="28"/>
        </w:rPr>
        <w:t>。若发生一切事故与甲方无关。</w:t>
      </w:r>
    </w:p>
    <w:p w:rsidR="00180616" w:rsidRPr="00423348" w:rsidRDefault="00180616" w:rsidP="00423348">
      <w:pPr>
        <w:tabs>
          <w:tab w:val="left" w:pos="540"/>
          <w:tab w:val="left" w:pos="5040"/>
        </w:tabs>
        <w:spacing w:line="500" w:lineRule="exact"/>
        <w:ind w:firstLineChars="200" w:firstLine="560"/>
        <w:rPr>
          <w:rFonts w:ascii="仿宋" w:eastAsia="仿宋" w:hAnsi="仿宋"/>
          <w:sz w:val="28"/>
          <w:szCs w:val="28"/>
        </w:rPr>
      </w:pPr>
      <w:r w:rsidRPr="00423348">
        <w:rPr>
          <w:rFonts w:ascii="仿宋" w:eastAsia="仿宋" w:hAnsi="仿宋" w:hint="eastAsia"/>
          <w:sz w:val="28"/>
          <w:szCs w:val="28"/>
        </w:rPr>
        <w:t>7、严禁班组内部以及班组间发生打架斗殴事件，如有发生处以乙方2000元</w:t>
      </w:r>
      <w:r w:rsidR="003D5C80">
        <w:rPr>
          <w:rFonts w:ascii="仿宋" w:eastAsia="仿宋" w:hAnsi="仿宋" w:hint="eastAsia"/>
          <w:sz w:val="28"/>
          <w:szCs w:val="28"/>
        </w:rPr>
        <w:t>违约金</w:t>
      </w:r>
      <w:r w:rsidRPr="00423348">
        <w:rPr>
          <w:rFonts w:ascii="仿宋" w:eastAsia="仿宋" w:hAnsi="仿宋" w:hint="eastAsia"/>
          <w:sz w:val="28"/>
          <w:szCs w:val="28"/>
        </w:rPr>
        <w:t>，并相互支付医药费。情节严重的除</w:t>
      </w:r>
      <w:r w:rsidR="003D5C80">
        <w:rPr>
          <w:rFonts w:ascii="仿宋" w:eastAsia="仿宋" w:hAnsi="仿宋" w:hint="eastAsia"/>
          <w:sz w:val="28"/>
          <w:szCs w:val="28"/>
        </w:rPr>
        <w:t>违约金</w:t>
      </w:r>
      <w:r w:rsidRPr="00423348">
        <w:rPr>
          <w:rFonts w:ascii="仿宋" w:eastAsia="仿宋" w:hAnsi="仿宋" w:hint="eastAsia"/>
          <w:sz w:val="28"/>
          <w:szCs w:val="28"/>
        </w:rPr>
        <w:t>外甲方有权终止与乙方的合同，并交司法机关处理。</w:t>
      </w:r>
    </w:p>
    <w:p w:rsidR="00180616" w:rsidRPr="00423348" w:rsidRDefault="00180616" w:rsidP="00423348">
      <w:pPr>
        <w:tabs>
          <w:tab w:val="left" w:pos="540"/>
          <w:tab w:val="left" w:pos="5040"/>
        </w:tabs>
        <w:spacing w:line="500" w:lineRule="exact"/>
        <w:ind w:firstLineChars="200" w:firstLine="562"/>
        <w:rPr>
          <w:rFonts w:ascii="仿宋" w:eastAsia="仿宋" w:hAnsi="仿宋"/>
          <w:b/>
          <w:sz w:val="28"/>
          <w:szCs w:val="28"/>
        </w:rPr>
      </w:pPr>
      <w:r w:rsidRPr="00423348">
        <w:rPr>
          <w:rFonts w:ascii="仿宋" w:eastAsia="仿宋" w:hAnsi="仿宋" w:hint="eastAsia"/>
          <w:b/>
          <w:sz w:val="28"/>
          <w:szCs w:val="28"/>
        </w:rPr>
        <w:t xml:space="preserve">第八条  </w:t>
      </w:r>
      <w:r w:rsidR="008C2D29" w:rsidRPr="00423348">
        <w:rPr>
          <w:rFonts w:ascii="仿宋" w:eastAsia="仿宋" w:hAnsi="仿宋" w:hint="eastAsia"/>
          <w:b/>
          <w:sz w:val="28"/>
          <w:szCs w:val="28"/>
        </w:rPr>
        <w:t>工期要求</w:t>
      </w:r>
    </w:p>
    <w:p w:rsidR="00180616" w:rsidRPr="00423348" w:rsidRDefault="00180616" w:rsidP="00423348">
      <w:pPr>
        <w:tabs>
          <w:tab w:val="left" w:pos="540"/>
          <w:tab w:val="left" w:pos="5040"/>
        </w:tabs>
        <w:spacing w:line="500" w:lineRule="exact"/>
        <w:ind w:firstLineChars="200" w:firstLine="560"/>
        <w:rPr>
          <w:rFonts w:ascii="仿宋" w:eastAsia="仿宋" w:hAnsi="仿宋"/>
          <w:sz w:val="28"/>
          <w:szCs w:val="28"/>
        </w:rPr>
      </w:pPr>
      <w:r w:rsidRPr="00423348">
        <w:rPr>
          <w:rFonts w:ascii="仿宋" w:eastAsia="仿宋" w:hAnsi="仿宋" w:hint="eastAsia"/>
          <w:sz w:val="28"/>
          <w:szCs w:val="28"/>
        </w:rPr>
        <w:t>本工程工期以项目部下发的工期计划为准。总工期每拖延一天</w:t>
      </w:r>
      <w:r w:rsidR="009C1A22">
        <w:rPr>
          <w:rFonts w:ascii="仿宋" w:eastAsia="仿宋" w:hAnsi="仿宋" w:hint="eastAsia"/>
          <w:sz w:val="28"/>
          <w:szCs w:val="28"/>
        </w:rPr>
        <w:t>承担</w:t>
      </w:r>
      <w:r w:rsidR="003D5C80">
        <w:rPr>
          <w:rFonts w:ascii="仿宋" w:eastAsia="仿宋" w:hAnsi="仿宋" w:hint="eastAsia"/>
          <w:sz w:val="28"/>
          <w:szCs w:val="28"/>
        </w:rPr>
        <w:t>违约金</w:t>
      </w:r>
      <w:r w:rsidRPr="00423348">
        <w:rPr>
          <w:rFonts w:ascii="仿宋" w:eastAsia="仿宋" w:hAnsi="仿宋" w:hint="eastAsia"/>
          <w:sz w:val="28"/>
          <w:szCs w:val="28"/>
        </w:rPr>
        <w:t>1000元。（不可抗拒因素能够除外）</w:t>
      </w:r>
    </w:p>
    <w:p w:rsidR="00180616" w:rsidRPr="00423348" w:rsidRDefault="00180616" w:rsidP="00423348">
      <w:pPr>
        <w:tabs>
          <w:tab w:val="left" w:pos="540"/>
          <w:tab w:val="left" w:pos="5040"/>
        </w:tabs>
        <w:spacing w:line="500" w:lineRule="exact"/>
        <w:ind w:firstLineChars="200" w:firstLine="562"/>
        <w:rPr>
          <w:rFonts w:ascii="仿宋" w:eastAsia="仿宋" w:hAnsi="仿宋"/>
          <w:b/>
          <w:sz w:val="28"/>
          <w:szCs w:val="28"/>
        </w:rPr>
      </w:pPr>
      <w:r w:rsidRPr="00423348">
        <w:rPr>
          <w:rFonts w:ascii="仿宋" w:eastAsia="仿宋" w:hAnsi="仿宋" w:hint="eastAsia"/>
          <w:b/>
          <w:sz w:val="28"/>
          <w:szCs w:val="28"/>
        </w:rPr>
        <w:lastRenderedPageBreak/>
        <w:t>第九条  劳动争议</w:t>
      </w:r>
      <w:r w:rsidR="008C2D29" w:rsidRPr="00423348">
        <w:rPr>
          <w:rFonts w:ascii="仿宋" w:eastAsia="仿宋" w:hAnsi="仿宋" w:hint="eastAsia"/>
          <w:b/>
          <w:sz w:val="28"/>
          <w:szCs w:val="28"/>
        </w:rPr>
        <w:t>及违约责任</w:t>
      </w:r>
    </w:p>
    <w:p w:rsidR="00180616" w:rsidRPr="00423348" w:rsidRDefault="00180616" w:rsidP="00423348">
      <w:pPr>
        <w:tabs>
          <w:tab w:val="left" w:pos="540"/>
          <w:tab w:val="left" w:pos="5040"/>
        </w:tabs>
        <w:spacing w:line="500" w:lineRule="exact"/>
        <w:ind w:firstLineChars="200" w:firstLine="560"/>
        <w:rPr>
          <w:rFonts w:ascii="仿宋" w:eastAsia="仿宋" w:hAnsi="仿宋"/>
          <w:sz w:val="28"/>
          <w:szCs w:val="28"/>
        </w:rPr>
      </w:pPr>
      <w:r w:rsidRPr="00423348">
        <w:rPr>
          <w:rFonts w:ascii="仿宋" w:eastAsia="仿宋" w:hAnsi="仿宋" w:hint="eastAsia"/>
          <w:sz w:val="28"/>
          <w:szCs w:val="28"/>
        </w:rPr>
        <w:t>1、对本</w:t>
      </w:r>
      <w:r w:rsidR="008C2D29" w:rsidRPr="00423348">
        <w:rPr>
          <w:rFonts w:ascii="仿宋" w:eastAsia="仿宋" w:hAnsi="仿宋" w:hint="eastAsia"/>
          <w:sz w:val="28"/>
          <w:szCs w:val="28"/>
        </w:rPr>
        <w:t>合同</w:t>
      </w:r>
      <w:r w:rsidRPr="00423348">
        <w:rPr>
          <w:rFonts w:ascii="仿宋" w:eastAsia="仿宋" w:hAnsi="仿宋" w:hint="eastAsia"/>
          <w:sz w:val="28"/>
          <w:szCs w:val="28"/>
        </w:rPr>
        <w:t>未尽的事宜或有争议的地方由</w:t>
      </w:r>
      <w:r w:rsidR="008C2D29" w:rsidRPr="00423348">
        <w:rPr>
          <w:rFonts w:ascii="仿宋" w:eastAsia="仿宋" w:hAnsi="仿宋" w:hint="eastAsia"/>
          <w:sz w:val="28"/>
          <w:szCs w:val="28"/>
        </w:rPr>
        <w:t>合同</w:t>
      </w:r>
      <w:r w:rsidRPr="00423348">
        <w:rPr>
          <w:rFonts w:ascii="仿宋" w:eastAsia="仿宋" w:hAnsi="仿宋" w:hint="eastAsia"/>
          <w:sz w:val="28"/>
          <w:szCs w:val="28"/>
        </w:rPr>
        <w:t>双方协商解决；双方因履行</w:t>
      </w:r>
      <w:r w:rsidR="008C2D29" w:rsidRPr="00423348">
        <w:rPr>
          <w:rFonts w:ascii="仿宋" w:eastAsia="仿宋" w:hAnsi="仿宋" w:hint="eastAsia"/>
          <w:sz w:val="28"/>
          <w:szCs w:val="28"/>
        </w:rPr>
        <w:t>合同</w:t>
      </w:r>
      <w:r w:rsidR="009C1A22">
        <w:rPr>
          <w:rFonts w:ascii="仿宋" w:eastAsia="仿宋" w:hAnsi="仿宋" w:hint="eastAsia"/>
          <w:sz w:val="28"/>
          <w:szCs w:val="28"/>
        </w:rPr>
        <w:t>发生争议而不能达成一致意见时，可向上级申请仲</w:t>
      </w:r>
      <w:r w:rsidRPr="00423348">
        <w:rPr>
          <w:rFonts w:ascii="仿宋" w:eastAsia="仿宋" w:hAnsi="仿宋" w:hint="eastAsia"/>
          <w:sz w:val="28"/>
          <w:szCs w:val="28"/>
        </w:rPr>
        <w:t>裁，由此产生的费用由责任方承担。</w:t>
      </w:r>
    </w:p>
    <w:p w:rsidR="00180616" w:rsidRPr="00423348" w:rsidRDefault="00180616" w:rsidP="00423348">
      <w:pPr>
        <w:tabs>
          <w:tab w:val="left" w:pos="540"/>
          <w:tab w:val="left" w:pos="5040"/>
        </w:tabs>
        <w:spacing w:line="500" w:lineRule="exact"/>
        <w:ind w:firstLineChars="200" w:firstLine="560"/>
        <w:rPr>
          <w:rFonts w:ascii="仿宋" w:eastAsia="仿宋" w:hAnsi="仿宋"/>
          <w:sz w:val="28"/>
          <w:szCs w:val="28"/>
        </w:rPr>
      </w:pPr>
      <w:r w:rsidRPr="00423348">
        <w:rPr>
          <w:rFonts w:ascii="仿宋" w:eastAsia="仿宋" w:hAnsi="仿宋" w:hint="eastAsia"/>
          <w:sz w:val="28"/>
          <w:szCs w:val="28"/>
        </w:rPr>
        <w:t>2、</w:t>
      </w:r>
      <w:r w:rsidR="008C2D29" w:rsidRPr="00423348">
        <w:rPr>
          <w:rFonts w:ascii="仿宋" w:eastAsia="仿宋" w:hAnsi="仿宋" w:hint="eastAsia"/>
          <w:sz w:val="28"/>
          <w:szCs w:val="28"/>
        </w:rPr>
        <w:t>合同</w:t>
      </w:r>
      <w:r w:rsidRPr="00423348">
        <w:rPr>
          <w:rFonts w:ascii="仿宋" w:eastAsia="仿宋" w:hAnsi="仿宋" w:hint="eastAsia"/>
          <w:sz w:val="28"/>
          <w:szCs w:val="28"/>
        </w:rPr>
        <w:t>一方不按约定认真履行自己的义务给对方造成损失时，必须依法给对方以经济赔偿。</w:t>
      </w:r>
    </w:p>
    <w:p w:rsidR="00180616" w:rsidRPr="00423348" w:rsidRDefault="00180616" w:rsidP="00423348">
      <w:pPr>
        <w:tabs>
          <w:tab w:val="left" w:pos="540"/>
          <w:tab w:val="left" w:pos="5040"/>
        </w:tabs>
        <w:spacing w:line="500" w:lineRule="exact"/>
        <w:ind w:firstLineChars="200" w:firstLine="562"/>
        <w:rPr>
          <w:rFonts w:ascii="仿宋" w:eastAsia="仿宋" w:hAnsi="仿宋"/>
          <w:b/>
          <w:sz w:val="28"/>
          <w:szCs w:val="28"/>
        </w:rPr>
      </w:pPr>
      <w:r w:rsidRPr="00423348">
        <w:rPr>
          <w:rFonts w:ascii="仿宋" w:eastAsia="仿宋" w:hAnsi="仿宋" w:hint="eastAsia"/>
          <w:b/>
          <w:sz w:val="28"/>
          <w:szCs w:val="28"/>
        </w:rPr>
        <w:t xml:space="preserve">第十条  </w:t>
      </w:r>
      <w:r w:rsidR="008C2D29" w:rsidRPr="00423348">
        <w:rPr>
          <w:rFonts w:ascii="仿宋" w:eastAsia="仿宋" w:hAnsi="仿宋" w:hint="eastAsia"/>
          <w:b/>
          <w:sz w:val="28"/>
          <w:szCs w:val="28"/>
        </w:rPr>
        <w:t>合同</w:t>
      </w:r>
      <w:r w:rsidRPr="00423348">
        <w:rPr>
          <w:rFonts w:ascii="仿宋" w:eastAsia="仿宋" w:hAnsi="仿宋" w:hint="eastAsia"/>
          <w:b/>
          <w:sz w:val="28"/>
          <w:szCs w:val="28"/>
        </w:rPr>
        <w:t>终止</w:t>
      </w:r>
    </w:p>
    <w:p w:rsidR="00180616" w:rsidRPr="00423348" w:rsidRDefault="00180616" w:rsidP="00423348">
      <w:pPr>
        <w:tabs>
          <w:tab w:val="left" w:pos="540"/>
          <w:tab w:val="left" w:pos="5040"/>
        </w:tabs>
        <w:spacing w:line="500" w:lineRule="exact"/>
        <w:ind w:firstLineChars="200" w:firstLine="560"/>
        <w:rPr>
          <w:rFonts w:ascii="仿宋" w:eastAsia="仿宋" w:hAnsi="仿宋"/>
          <w:sz w:val="28"/>
          <w:szCs w:val="28"/>
        </w:rPr>
      </w:pPr>
      <w:r w:rsidRPr="00423348">
        <w:rPr>
          <w:rFonts w:ascii="仿宋" w:eastAsia="仿宋" w:hAnsi="仿宋" w:hint="eastAsia"/>
          <w:sz w:val="28"/>
          <w:szCs w:val="28"/>
        </w:rPr>
        <w:t>1、本</w:t>
      </w:r>
      <w:r w:rsidR="008C2D29" w:rsidRPr="00423348">
        <w:rPr>
          <w:rFonts w:ascii="仿宋" w:eastAsia="仿宋" w:hAnsi="仿宋" w:hint="eastAsia"/>
          <w:sz w:val="28"/>
          <w:szCs w:val="28"/>
        </w:rPr>
        <w:t>合同</w:t>
      </w:r>
      <w:r w:rsidRPr="00423348">
        <w:rPr>
          <w:rFonts w:ascii="仿宋" w:eastAsia="仿宋" w:hAnsi="仿宋" w:hint="eastAsia"/>
          <w:sz w:val="28"/>
          <w:szCs w:val="28"/>
        </w:rPr>
        <w:t>所涉及的工作内容和账务</w:t>
      </w:r>
      <w:r w:rsidR="008C2D29" w:rsidRPr="00423348">
        <w:rPr>
          <w:rFonts w:ascii="仿宋" w:eastAsia="仿宋" w:hAnsi="仿宋" w:hint="eastAsia"/>
          <w:sz w:val="28"/>
          <w:szCs w:val="28"/>
        </w:rPr>
        <w:t>全部</w:t>
      </w:r>
      <w:r w:rsidRPr="00423348">
        <w:rPr>
          <w:rFonts w:ascii="仿宋" w:eastAsia="仿宋" w:hAnsi="仿宋" w:hint="eastAsia"/>
          <w:sz w:val="28"/>
          <w:szCs w:val="28"/>
        </w:rPr>
        <w:t>结束后自行终止</w:t>
      </w:r>
      <w:r w:rsidR="00F600C3">
        <w:rPr>
          <w:rFonts w:ascii="仿宋" w:eastAsia="仿宋" w:hAnsi="仿宋" w:hint="eastAsia"/>
          <w:sz w:val="28"/>
          <w:szCs w:val="28"/>
        </w:rPr>
        <w:t>。</w:t>
      </w:r>
    </w:p>
    <w:p w:rsidR="00180616" w:rsidRPr="00423348" w:rsidRDefault="00180616" w:rsidP="00423348">
      <w:pPr>
        <w:tabs>
          <w:tab w:val="left" w:pos="540"/>
          <w:tab w:val="left" w:pos="5040"/>
        </w:tabs>
        <w:spacing w:line="500" w:lineRule="exact"/>
        <w:ind w:firstLineChars="200" w:firstLine="560"/>
        <w:rPr>
          <w:rFonts w:ascii="仿宋" w:eastAsia="仿宋" w:hAnsi="仿宋"/>
          <w:sz w:val="28"/>
          <w:szCs w:val="28"/>
        </w:rPr>
      </w:pPr>
      <w:r w:rsidRPr="00423348">
        <w:rPr>
          <w:rFonts w:ascii="仿宋" w:eastAsia="仿宋" w:hAnsi="仿宋" w:hint="eastAsia"/>
          <w:sz w:val="28"/>
          <w:szCs w:val="28"/>
        </w:rPr>
        <w:t>2、</w:t>
      </w:r>
      <w:r w:rsidR="008C2D29" w:rsidRPr="00423348">
        <w:rPr>
          <w:rFonts w:ascii="仿宋" w:eastAsia="仿宋" w:hAnsi="仿宋" w:hint="eastAsia"/>
          <w:sz w:val="28"/>
          <w:szCs w:val="28"/>
        </w:rPr>
        <w:t>甲乙双方任何</w:t>
      </w:r>
      <w:r w:rsidRPr="00423348">
        <w:rPr>
          <w:rFonts w:ascii="仿宋" w:eastAsia="仿宋" w:hAnsi="仿宋" w:hint="eastAsia"/>
          <w:sz w:val="28"/>
          <w:szCs w:val="28"/>
        </w:rPr>
        <w:t>一方不按合同约定认真履行自己的义务，经协商仍无好转时</w:t>
      </w:r>
      <w:r w:rsidR="00F600C3">
        <w:rPr>
          <w:rFonts w:ascii="仿宋" w:eastAsia="仿宋" w:hAnsi="仿宋" w:hint="eastAsia"/>
          <w:sz w:val="28"/>
          <w:szCs w:val="28"/>
        </w:rPr>
        <w:t>。</w:t>
      </w:r>
    </w:p>
    <w:p w:rsidR="00180616" w:rsidRPr="00423348" w:rsidRDefault="00180616" w:rsidP="00423348">
      <w:pPr>
        <w:tabs>
          <w:tab w:val="left" w:pos="540"/>
          <w:tab w:val="left" w:pos="5040"/>
        </w:tabs>
        <w:spacing w:line="500" w:lineRule="exact"/>
        <w:ind w:firstLineChars="200" w:firstLine="560"/>
        <w:rPr>
          <w:rFonts w:ascii="仿宋" w:eastAsia="仿宋" w:hAnsi="仿宋"/>
          <w:sz w:val="28"/>
          <w:szCs w:val="28"/>
        </w:rPr>
      </w:pPr>
      <w:r w:rsidRPr="00423348">
        <w:rPr>
          <w:rFonts w:ascii="仿宋" w:eastAsia="仿宋" w:hAnsi="仿宋" w:hint="eastAsia"/>
          <w:sz w:val="28"/>
          <w:szCs w:val="28"/>
        </w:rPr>
        <w:t>3、乙方不得将本工程转包、抽费或其他模式取费转让，若甲方发现此现象，甲方有权终止</w:t>
      </w:r>
      <w:r w:rsidR="008C2D29" w:rsidRPr="00423348">
        <w:rPr>
          <w:rFonts w:ascii="仿宋" w:eastAsia="仿宋" w:hAnsi="仿宋" w:hint="eastAsia"/>
          <w:sz w:val="28"/>
          <w:szCs w:val="28"/>
        </w:rPr>
        <w:t>合同</w:t>
      </w:r>
      <w:r w:rsidRPr="00423348">
        <w:rPr>
          <w:rFonts w:ascii="仿宋" w:eastAsia="仿宋" w:hAnsi="仿宋" w:hint="eastAsia"/>
          <w:sz w:val="28"/>
          <w:szCs w:val="28"/>
        </w:rPr>
        <w:t>或调整施工队伍，其造成的一切损失由乙方负责，乙方对此不得以任何理由提出赔偿。</w:t>
      </w:r>
    </w:p>
    <w:p w:rsidR="00180616" w:rsidRPr="00423348" w:rsidRDefault="00180616" w:rsidP="00423348">
      <w:pPr>
        <w:tabs>
          <w:tab w:val="left" w:pos="540"/>
          <w:tab w:val="left" w:pos="5040"/>
        </w:tabs>
        <w:spacing w:line="500" w:lineRule="exact"/>
        <w:ind w:firstLineChars="200" w:firstLine="560"/>
        <w:rPr>
          <w:rFonts w:ascii="仿宋" w:eastAsia="仿宋" w:hAnsi="仿宋"/>
          <w:sz w:val="28"/>
          <w:szCs w:val="28"/>
        </w:rPr>
      </w:pPr>
      <w:r w:rsidRPr="00423348">
        <w:rPr>
          <w:rFonts w:ascii="仿宋" w:eastAsia="仿宋" w:hAnsi="仿宋" w:hint="eastAsia"/>
          <w:sz w:val="28"/>
          <w:szCs w:val="28"/>
        </w:rPr>
        <w:t>4、工程竣工后，工程款付清后此</w:t>
      </w:r>
      <w:r w:rsidR="008C2D29" w:rsidRPr="00423348">
        <w:rPr>
          <w:rFonts w:ascii="仿宋" w:eastAsia="仿宋" w:hAnsi="仿宋" w:hint="eastAsia"/>
          <w:sz w:val="28"/>
          <w:szCs w:val="28"/>
        </w:rPr>
        <w:t>合同</w:t>
      </w:r>
      <w:r w:rsidRPr="00423348">
        <w:rPr>
          <w:rFonts w:ascii="仿宋" w:eastAsia="仿宋" w:hAnsi="仿宋" w:hint="eastAsia"/>
          <w:sz w:val="28"/>
          <w:szCs w:val="28"/>
        </w:rPr>
        <w:t>自动失效。</w:t>
      </w:r>
    </w:p>
    <w:p w:rsidR="00180616" w:rsidRPr="00423348" w:rsidRDefault="00180616" w:rsidP="00423348">
      <w:pPr>
        <w:tabs>
          <w:tab w:val="left" w:pos="540"/>
          <w:tab w:val="left" w:pos="5040"/>
        </w:tabs>
        <w:spacing w:line="500" w:lineRule="exact"/>
        <w:ind w:firstLineChars="200" w:firstLine="562"/>
        <w:rPr>
          <w:rFonts w:ascii="仿宋" w:eastAsia="仿宋" w:hAnsi="仿宋"/>
          <w:b/>
          <w:sz w:val="28"/>
          <w:szCs w:val="28"/>
        </w:rPr>
      </w:pPr>
      <w:r w:rsidRPr="00423348">
        <w:rPr>
          <w:rFonts w:ascii="仿宋" w:eastAsia="仿宋" w:hAnsi="仿宋" w:hint="eastAsia"/>
          <w:b/>
          <w:sz w:val="28"/>
          <w:szCs w:val="28"/>
        </w:rPr>
        <w:t xml:space="preserve">第十一条  </w:t>
      </w:r>
      <w:r w:rsidR="008C2D29" w:rsidRPr="00423348">
        <w:rPr>
          <w:rFonts w:ascii="仿宋" w:eastAsia="仿宋" w:hAnsi="仿宋" w:hint="eastAsia"/>
          <w:b/>
          <w:sz w:val="28"/>
          <w:szCs w:val="28"/>
        </w:rPr>
        <w:t>乙方向甲方承诺</w:t>
      </w:r>
    </w:p>
    <w:p w:rsidR="00180616" w:rsidRPr="00423348" w:rsidRDefault="00180616" w:rsidP="00423348">
      <w:pPr>
        <w:tabs>
          <w:tab w:val="left" w:pos="540"/>
          <w:tab w:val="left" w:pos="5040"/>
        </w:tabs>
        <w:spacing w:line="500" w:lineRule="exact"/>
        <w:ind w:firstLineChars="200" w:firstLine="560"/>
        <w:rPr>
          <w:rFonts w:ascii="仿宋" w:eastAsia="仿宋" w:hAnsi="仿宋"/>
          <w:sz w:val="28"/>
          <w:szCs w:val="28"/>
        </w:rPr>
      </w:pPr>
      <w:r w:rsidRPr="00423348">
        <w:rPr>
          <w:rFonts w:ascii="仿宋" w:eastAsia="仿宋" w:hAnsi="仿宋" w:hint="eastAsia"/>
          <w:sz w:val="28"/>
          <w:szCs w:val="28"/>
        </w:rPr>
        <w:t>由于</w:t>
      </w:r>
      <w:r w:rsidR="00A62249" w:rsidRPr="00423348">
        <w:rPr>
          <w:rFonts w:ascii="仿宋" w:eastAsia="仿宋" w:hAnsi="仿宋" w:hint="eastAsia"/>
          <w:sz w:val="28"/>
          <w:szCs w:val="28"/>
        </w:rPr>
        <w:t>乙方</w:t>
      </w:r>
      <w:r w:rsidRPr="00423348">
        <w:rPr>
          <w:rFonts w:ascii="仿宋" w:eastAsia="仿宋" w:hAnsi="仿宋" w:hint="eastAsia"/>
          <w:sz w:val="28"/>
          <w:szCs w:val="28"/>
        </w:rPr>
        <w:t>选用人员不当或职工《劳动合同》办理不周</w:t>
      </w:r>
      <w:r w:rsidR="00F600C3">
        <w:rPr>
          <w:rFonts w:ascii="仿宋" w:eastAsia="仿宋" w:hAnsi="仿宋" w:hint="eastAsia"/>
          <w:sz w:val="28"/>
          <w:szCs w:val="28"/>
        </w:rPr>
        <w:t>（包含但不限于）</w:t>
      </w:r>
      <w:r w:rsidRPr="00423348">
        <w:rPr>
          <w:rFonts w:ascii="仿宋" w:eastAsia="仿宋" w:hAnsi="仿宋" w:hint="eastAsia"/>
          <w:sz w:val="28"/>
          <w:szCs w:val="28"/>
        </w:rPr>
        <w:t>等原因造成工人退场时无理要求补贴费用，所发生的一切损失由乙方承担。</w:t>
      </w:r>
    </w:p>
    <w:p w:rsidR="00180616" w:rsidRPr="00423348" w:rsidRDefault="00180616" w:rsidP="00423348">
      <w:pPr>
        <w:tabs>
          <w:tab w:val="left" w:pos="360"/>
          <w:tab w:val="left" w:pos="5040"/>
        </w:tabs>
        <w:spacing w:line="500" w:lineRule="exact"/>
        <w:ind w:firstLineChars="200" w:firstLine="562"/>
        <w:rPr>
          <w:rFonts w:ascii="仿宋" w:eastAsia="仿宋" w:hAnsi="仿宋"/>
          <w:b/>
          <w:sz w:val="28"/>
          <w:szCs w:val="28"/>
        </w:rPr>
      </w:pPr>
      <w:r w:rsidRPr="00423348">
        <w:rPr>
          <w:rFonts w:ascii="仿宋" w:eastAsia="仿宋" w:hAnsi="仿宋" w:hint="eastAsia"/>
          <w:b/>
          <w:sz w:val="28"/>
          <w:szCs w:val="28"/>
        </w:rPr>
        <w:t xml:space="preserve">第十二条  </w:t>
      </w:r>
      <w:r w:rsidR="00A62249" w:rsidRPr="00423348">
        <w:rPr>
          <w:rFonts w:ascii="仿宋" w:eastAsia="仿宋" w:hAnsi="仿宋" w:hint="eastAsia"/>
          <w:b/>
          <w:sz w:val="28"/>
          <w:szCs w:val="28"/>
        </w:rPr>
        <w:t>其他约定事项</w:t>
      </w:r>
    </w:p>
    <w:p w:rsidR="00180616" w:rsidRPr="00423348" w:rsidRDefault="00180616" w:rsidP="00423348">
      <w:pPr>
        <w:tabs>
          <w:tab w:val="left" w:pos="540"/>
          <w:tab w:val="left" w:pos="5040"/>
        </w:tabs>
        <w:spacing w:line="500" w:lineRule="exact"/>
        <w:ind w:firstLineChars="200" w:firstLine="560"/>
        <w:rPr>
          <w:rFonts w:ascii="仿宋" w:eastAsia="仿宋" w:hAnsi="仿宋"/>
          <w:sz w:val="28"/>
          <w:szCs w:val="28"/>
        </w:rPr>
      </w:pPr>
      <w:r w:rsidRPr="00423348">
        <w:rPr>
          <w:rFonts w:ascii="仿宋" w:eastAsia="仿宋" w:hAnsi="仿宋" w:hint="eastAsia"/>
          <w:sz w:val="28"/>
          <w:szCs w:val="28"/>
        </w:rPr>
        <w:t>1、本合同经</w:t>
      </w:r>
      <w:r w:rsidR="00A62249" w:rsidRPr="00423348">
        <w:rPr>
          <w:rFonts w:ascii="仿宋" w:eastAsia="仿宋" w:hAnsi="仿宋" w:hint="eastAsia"/>
          <w:sz w:val="28"/>
          <w:szCs w:val="28"/>
        </w:rPr>
        <w:t>甲</w:t>
      </w:r>
      <w:r w:rsidR="009C1A22">
        <w:rPr>
          <w:rFonts w:ascii="仿宋" w:eastAsia="仿宋" w:hAnsi="仿宋" w:hint="eastAsia"/>
          <w:sz w:val="28"/>
          <w:szCs w:val="28"/>
        </w:rPr>
        <w:t>乙</w:t>
      </w:r>
      <w:r w:rsidRPr="00423348">
        <w:rPr>
          <w:rFonts w:ascii="仿宋" w:eastAsia="仿宋" w:hAnsi="仿宋" w:hint="eastAsia"/>
          <w:sz w:val="28"/>
          <w:szCs w:val="28"/>
        </w:rPr>
        <w:t>双方签字</w:t>
      </w:r>
      <w:r w:rsidR="009C1A22">
        <w:rPr>
          <w:rFonts w:ascii="仿宋" w:eastAsia="仿宋" w:hAnsi="仿宋" w:hint="eastAsia"/>
          <w:sz w:val="28"/>
          <w:szCs w:val="28"/>
        </w:rPr>
        <w:t>盖章</w:t>
      </w:r>
      <w:r w:rsidRPr="00423348">
        <w:rPr>
          <w:rFonts w:ascii="仿宋" w:eastAsia="仿宋" w:hAnsi="仿宋" w:hint="eastAsia"/>
          <w:sz w:val="28"/>
          <w:szCs w:val="28"/>
        </w:rPr>
        <w:t>后生效。</w:t>
      </w:r>
    </w:p>
    <w:p w:rsidR="00180616" w:rsidRPr="00423348" w:rsidRDefault="00180616" w:rsidP="00423348">
      <w:pPr>
        <w:tabs>
          <w:tab w:val="left" w:pos="540"/>
          <w:tab w:val="left" w:pos="5040"/>
        </w:tabs>
        <w:spacing w:line="500" w:lineRule="exact"/>
        <w:ind w:firstLineChars="200" w:firstLine="560"/>
        <w:rPr>
          <w:rFonts w:ascii="仿宋" w:eastAsia="仿宋" w:hAnsi="仿宋"/>
          <w:sz w:val="28"/>
          <w:szCs w:val="28"/>
        </w:rPr>
      </w:pPr>
      <w:r w:rsidRPr="00423348">
        <w:rPr>
          <w:rFonts w:ascii="仿宋" w:eastAsia="仿宋" w:hAnsi="仿宋" w:hint="eastAsia"/>
          <w:sz w:val="28"/>
          <w:szCs w:val="28"/>
        </w:rPr>
        <w:t>2、未尽事宜</w:t>
      </w:r>
      <w:r w:rsidR="00A62249" w:rsidRPr="00423348">
        <w:rPr>
          <w:rFonts w:ascii="仿宋" w:eastAsia="仿宋" w:hAnsi="仿宋" w:hint="eastAsia"/>
          <w:sz w:val="28"/>
          <w:szCs w:val="28"/>
        </w:rPr>
        <w:t>甲乙</w:t>
      </w:r>
      <w:r w:rsidRPr="00423348">
        <w:rPr>
          <w:rFonts w:ascii="仿宋" w:eastAsia="仿宋" w:hAnsi="仿宋" w:hint="eastAsia"/>
          <w:sz w:val="28"/>
          <w:szCs w:val="28"/>
        </w:rPr>
        <w:t>双方协商另定；本</w:t>
      </w:r>
      <w:r w:rsidR="008C2D29" w:rsidRPr="00423348">
        <w:rPr>
          <w:rFonts w:ascii="仿宋" w:eastAsia="仿宋" w:hAnsi="仿宋" w:hint="eastAsia"/>
          <w:sz w:val="28"/>
          <w:szCs w:val="28"/>
        </w:rPr>
        <w:t>合同</w:t>
      </w:r>
      <w:r w:rsidRPr="00423348">
        <w:rPr>
          <w:rFonts w:ascii="仿宋" w:eastAsia="仿宋" w:hAnsi="仿宋" w:hint="eastAsia"/>
          <w:sz w:val="28"/>
          <w:szCs w:val="28"/>
        </w:rPr>
        <w:t>解释权归</w:t>
      </w:r>
      <w:r w:rsidR="00A62249" w:rsidRPr="00423348">
        <w:rPr>
          <w:rFonts w:ascii="仿宋" w:eastAsia="仿宋" w:hAnsi="仿宋" w:hint="eastAsia"/>
          <w:sz w:val="28"/>
          <w:szCs w:val="28"/>
        </w:rPr>
        <w:t>甲方</w:t>
      </w:r>
      <w:r w:rsidRPr="00423348">
        <w:rPr>
          <w:rFonts w:ascii="仿宋" w:eastAsia="仿宋" w:hAnsi="仿宋" w:hint="eastAsia"/>
          <w:sz w:val="28"/>
          <w:szCs w:val="28"/>
        </w:rPr>
        <w:t>所有。</w:t>
      </w:r>
    </w:p>
    <w:p w:rsidR="00180616" w:rsidRPr="00423348" w:rsidRDefault="00A62249" w:rsidP="00423348">
      <w:pPr>
        <w:tabs>
          <w:tab w:val="left" w:pos="540"/>
          <w:tab w:val="left" w:pos="5040"/>
        </w:tabs>
        <w:spacing w:line="500" w:lineRule="exact"/>
        <w:ind w:firstLineChars="200" w:firstLine="560"/>
        <w:rPr>
          <w:rFonts w:ascii="仿宋" w:eastAsia="仿宋" w:hAnsi="仿宋"/>
          <w:sz w:val="28"/>
          <w:szCs w:val="28"/>
        </w:rPr>
      </w:pPr>
      <w:r w:rsidRPr="00423348">
        <w:rPr>
          <w:rFonts w:ascii="仿宋" w:eastAsia="仿宋" w:hAnsi="仿宋" w:hint="eastAsia"/>
          <w:sz w:val="28"/>
          <w:szCs w:val="28"/>
        </w:rPr>
        <w:t>3、本</w:t>
      </w:r>
      <w:r w:rsidR="008C2D29" w:rsidRPr="00423348">
        <w:rPr>
          <w:rFonts w:ascii="仿宋" w:eastAsia="仿宋" w:hAnsi="仿宋" w:hint="eastAsia"/>
          <w:sz w:val="28"/>
          <w:szCs w:val="28"/>
        </w:rPr>
        <w:t>合同</w:t>
      </w:r>
      <w:r w:rsidR="00180616" w:rsidRPr="00423348">
        <w:rPr>
          <w:rFonts w:ascii="仿宋" w:eastAsia="仿宋" w:hAnsi="仿宋" w:hint="eastAsia"/>
          <w:sz w:val="28"/>
          <w:szCs w:val="28"/>
        </w:rPr>
        <w:t>一式叁份，甲方</w:t>
      </w:r>
      <w:r w:rsidRPr="00423348">
        <w:rPr>
          <w:rFonts w:ascii="仿宋" w:eastAsia="仿宋" w:hAnsi="仿宋" w:hint="eastAsia"/>
          <w:sz w:val="28"/>
          <w:szCs w:val="28"/>
        </w:rPr>
        <w:t>执</w:t>
      </w:r>
      <w:r w:rsidR="00180616" w:rsidRPr="00423348">
        <w:rPr>
          <w:rFonts w:ascii="仿宋" w:eastAsia="仿宋" w:hAnsi="仿宋" w:hint="eastAsia"/>
          <w:sz w:val="28"/>
          <w:szCs w:val="28"/>
        </w:rPr>
        <w:t>贰份，乙方</w:t>
      </w:r>
      <w:r w:rsidRPr="00423348">
        <w:rPr>
          <w:rFonts w:ascii="仿宋" w:eastAsia="仿宋" w:hAnsi="仿宋" w:hint="eastAsia"/>
          <w:sz w:val="28"/>
          <w:szCs w:val="28"/>
        </w:rPr>
        <w:t>执</w:t>
      </w:r>
      <w:r w:rsidR="00180616" w:rsidRPr="00423348">
        <w:rPr>
          <w:rFonts w:ascii="仿宋" w:eastAsia="仿宋" w:hAnsi="仿宋" w:hint="eastAsia"/>
          <w:sz w:val="28"/>
          <w:szCs w:val="28"/>
        </w:rPr>
        <w:t>壹份。</w:t>
      </w:r>
      <w:r w:rsidR="0033563E" w:rsidRPr="00423348">
        <w:rPr>
          <w:rFonts w:ascii="仿宋" w:eastAsia="仿宋" w:hAnsi="仿宋" w:hint="eastAsia"/>
          <w:sz w:val="28"/>
          <w:szCs w:val="28"/>
        </w:rPr>
        <w:t>具同等法律效力。</w:t>
      </w:r>
    </w:p>
    <w:p w:rsidR="00EC6066" w:rsidRDefault="00EC6066" w:rsidP="00025FED">
      <w:pPr>
        <w:outlineLvl w:val="1"/>
        <w:rPr>
          <w:rFonts w:asciiTheme="majorEastAsia" w:eastAsiaTheme="majorEastAsia" w:hAnsiTheme="majorEastAsia"/>
          <w:bCs/>
          <w:sz w:val="32"/>
          <w:szCs w:val="32"/>
        </w:rPr>
      </w:pPr>
    </w:p>
    <w:p w:rsidR="003A13D5" w:rsidRDefault="003A13D5" w:rsidP="00025FED">
      <w:pPr>
        <w:outlineLvl w:val="1"/>
        <w:rPr>
          <w:rFonts w:asciiTheme="majorEastAsia" w:eastAsiaTheme="majorEastAsia" w:hAnsiTheme="majorEastAsia"/>
          <w:bCs/>
          <w:sz w:val="32"/>
          <w:szCs w:val="32"/>
        </w:rPr>
      </w:pPr>
    </w:p>
    <w:p w:rsidR="003A13D5" w:rsidRDefault="003A13D5" w:rsidP="00025FED">
      <w:pPr>
        <w:outlineLvl w:val="1"/>
        <w:rPr>
          <w:rFonts w:asciiTheme="majorEastAsia" w:eastAsiaTheme="majorEastAsia" w:hAnsiTheme="majorEastAsia"/>
          <w:bCs/>
          <w:sz w:val="32"/>
          <w:szCs w:val="32"/>
        </w:rPr>
      </w:pPr>
    </w:p>
    <w:p w:rsidR="003A13D5" w:rsidRDefault="003A13D5" w:rsidP="00025FED">
      <w:pPr>
        <w:outlineLvl w:val="1"/>
        <w:rPr>
          <w:rFonts w:asciiTheme="majorEastAsia" w:eastAsiaTheme="majorEastAsia" w:hAnsiTheme="majorEastAsia"/>
          <w:bCs/>
          <w:sz w:val="32"/>
          <w:szCs w:val="32"/>
        </w:rPr>
      </w:pPr>
    </w:p>
    <w:p w:rsidR="003A13D5" w:rsidRDefault="003A13D5" w:rsidP="00025FED">
      <w:pPr>
        <w:outlineLvl w:val="1"/>
        <w:rPr>
          <w:rFonts w:asciiTheme="majorEastAsia" w:eastAsiaTheme="majorEastAsia" w:hAnsiTheme="majorEastAsia"/>
          <w:bCs/>
          <w:sz w:val="32"/>
          <w:szCs w:val="32"/>
        </w:rPr>
      </w:pPr>
    </w:p>
    <w:p w:rsidR="00A1294F" w:rsidRPr="0043559A" w:rsidRDefault="00A1294F" w:rsidP="00025FED">
      <w:pPr>
        <w:outlineLvl w:val="1"/>
        <w:rPr>
          <w:rFonts w:asciiTheme="majorEastAsia" w:eastAsiaTheme="majorEastAsia" w:hAnsiTheme="majorEastAsia"/>
          <w:bCs/>
          <w:sz w:val="32"/>
          <w:szCs w:val="32"/>
        </w:rPr>
      </w:pPr>
    </w:p>
    <w:p w:rsidR="00025586" w:rsidRDefault="00025FED" w:rsidP="00624471">
      <w:pPr>
        <w:jc w:val="center"/>
        <w:outlineLvl w:val="1"/>
        <w:rPr>
          <w:rFonts w:asciiTheme="majorEastAsia" w:eastAsiaTheme="majorEastAsia" w:hAnsiTheme="majorEastAsia"/>
          <w:bCs/>
          <w:sz w:val="32"/>
          <w:szCs w:val="32"/>
        </w:rPr>
      </w:pPr>
      <w:r w:rsidRPr="00423348">
        <w:rPr>
          <w:rFonts w:asciiTheme="majorEastAsia" w:eastAsiaTheme="majorEastAsia" w:hAnsiTheme="majorEastAsia" w:hint="eastAsia"/>
          <w:bCs/>
          <w:sz w:val="32"/>
          <w:szCs w:val="32"/>
        </w:rPr>
        <w:t>第五章  工程量清单</w:t>
      </w:r>
    </w:p>
    <w:tbl>
      <w:tblPr>
        <w:tblW w:w="9279" w:type="dxa"/>
        <w:tblInd w:w="95" w:type="dxa"/>
        <w:tblLook w:val="04A0"/>
      </w:tblPr>
      <w:tblGrid>
        <w:gridCol w:w="925"/>
        <w:gridCol w:w="1797"/>
        <w:gridCol w:w="704"/>
        <w:gridCol w:w="865"/>
        <w:gridCol w:w="855"/>
        <w:gridCol w:w="929"/>
        <w:gridCol w:w="3204"/>
      </w:tblGrid>
      <w:tr w:rsidR="00626855" w:rsidRPr="00B12C17" w:rsidTr="00626855">
        <w:trPr>
          <w:trHeight w:val="458"/>
        </w:trPr>
        <w:tc>
          <w:tcPr>
            <w:tcW w:w="9279" w:type="dxa"/>
            <w:gridSpan w:val="7"/>
            <w:tcBorders>
              <w:top w:val="nil"/>
              <w:left w:val="nil"/>
              <w:bottom w:val="nil"/>
              <w:right w:val="nil"/>
            </w:tcBorders>
            <w:shd w:val="clear" w:color="000000" w:fill="FFFFFF"/>
            <w:hideMark/>
          </w:tcPr>
          <w:p w:rsidR="00626855" w:rsidRDefault="00626855" w:rsidP="00423832">
            <w:pPr>
              <w:widowControl/>
              <w:jc w:val="center"/>
              <w:rPr>
                <w:rFonts w:ascii="宋体" w:hAnsi="宋体" w:cs="Arial"/>
                <w:b/>
                <w:bCs/>
                <w:color w:val="000000"/>
                <w:kern w:val="0"/>
                <w:sz w:val="36"/>
                <w:szCs w:val="36"/>
              </w:rPr>
            </w:pPr>
          </w:p>
          <w:p w:rsidR="00626855" w:rsidRPr="00B12C17" w:rsidRDefault="00626855" w:rsidP="00423832">
            <w:pPr>
              <w:widowControl/>
              <w:jc w:val="center"/>
              <w:rPr>
                <w:rFonts w:ascii="宋体" w:hAnsi="宋体" w:cs="Arial"/>
                <w:b/>
                <w:bCs/>
                <w:color w:val="000000"/>
                <w:kern w:val="0"/>
                <w:sz w:val="36"/>
                <w:szCs w:val="36"/>
              </w:rPr>
            </w:pPr>
            <w:r w:rsidRPr="00B12C17">
              <w:rPr>
                <w:rFonts w:ascii="宋体" w:hAnsi="宋体" w:cs="Arial" w:hint="eastAsia"/>
                <w:b/>
                <w:bCs/>
                <w:color w:val="000000"/>
                <w:kern w:val="0"/>
                <w:sz w:val="36"/>
                <w:szCs w:val="36"/>
              </w:rPr>
              <w:t>工程量清单表</w:t>
            </w:r>
          </w:p>
        </w:tc>
      </w:tr>
      <w:tr w:rsidR="00626855" w:rsidRPr="00B12C17" w:rsidTr="00626855">
        <w:trPr>
          <w:trHeight w:val="255"/>
        </w:trPr>
        <w:tc>
          <w:tcPr>
            <w:tcW w:w="5146" w:type="dxa"/>
            <w:gridSpan w:val="5"/>
            <w:tcBorders>
              <w:top w:val="nil"/>
              <w:left w:val="nil"/>
              <w:bottom w:val="nil"/>
              <w:right w:val="nil"/>
            </w:tcBorders>
            <w:shd w:val="clear" w:color="000000" w:fill="FFFFFF"/>
            <w:vAlign w:val="center"/>
            <w:hideMark/>
          </w:tcPr>
          <w:p w:rsidR="00626855" w:rsidRPr="00B12C17" w:rsidRDefault="00626855" w:rsidP="00423832">
            <w:pPr>
              <w:widowControl/>
              <w:jc w:val="left"/>
              <w:rPr>
                <w:rFonts w:ascii="宋体" w:hAnsi="宋体" w:cs="Arial"/>
                <w:color w:val="000000"/>
                <w:kern w:val="0"/>
                <w:sz w:val="16"/>
                <w:szCs w:val="16"/>
              </w:rPr>
            </w:pPr>
            <w:r w:rsidRPr="00B12C17">
              <w:rPr>
                <w:rFonts w:ascii="宋体" w:hAnsi="宋体" w:cs="Arial" w:hint="eastAsia"/>
                <w:color w:val="000000"/>
                <w:kern w:val="0"/>
                <w:sz w:val="16"/>
                <w:szCs w:val="16"/>
              </w:rPr>
              <w:t>合同段：鱼泉砂场桥梁、拦砂坝、河堤工程</w:t>
            </w:r>
            <w:r>
              <w:rPr>
                <w:rFonts w:ascii="宋体" w:hAnsi="宋体" w:cs="Arial" w:hint="eastAsia"/>
                <w:color w:val="000000"/>
                <w:kern w:val="0"/>
                <w:sz w:val="16"/>
                <w:szCs w:val="16"/>
              </w:rPr>
              <w:t>劳务施工</w:t>
            </w:r>
          </w:p>
        </w:tc>
        <w:tc>
          <w:tcPr>
            <w:tcW w:w="929" w:type="dxa"/>
            <w:tcBorders>
              <w:top w:val="nil"/>
              <w:left w:val="nil"/>
              <w:bottom w:val="nil"/>
              <w:right w:val="nil"/>
            </w:tcBorders>
            <w:shd w:val="clear" w:color="000000" w:fill="FFFFFF"/>
            <w:vAlign w:val="center"/>
            <w:hideMark/>
          </w:tcPr>
          <w:p w:rsidR="00626855" w:rsidRPr="00B12C17" w:rsidRDefault="00626855" w:rsidP="00423832">
            <w:pPr>
              <w:widowControl/>
              <w:jc w:val="right"/>
              <w:rPr>
                <w:rFonts w:ascii="宋体" w:hAnsi="宋体" w:cs="Arial"/>
                <w:color w:val="000000"/>
                <w:kern w:val="0"/>
                <w:sz w:val="16"/>
                <w:szCs w:val="16"/>
              </w:rPr>
            </w:pPr>
            <w:r w:rsidRPr="00B12C17">
              <w:rPr>
                <w:rFonts w:ascii="宋体" w:hAnsi="宋体" w:cs="Arial" w:hint="eastAsia"/>
                <w:color w:val="000000"/>
                <w:kern w:val="0"/>
                <w:sz w:val="16"/>
                <w:szCs w:val="16"/>
              </w:rPr>
              <w:t xml:space="preserve">　</w:t>
            </w:r>
          </w:p>
        </w:tc>
        <w:tc>
          <w:tcPr>
            <w:tcW w:w="3204" w:type="dxa"/>
            <w:tcBorders>
              <w:top w:val="nil"/>
              <w:left w:val="nil"/>
              <w:bottom w:val="nil"/>
              <w:right w:val="nil"/>
            </w:tcBorders>
            <w:shd w:val="clear" w:color="000000" w:fill="FFFFFF"/>
            <w:vAlign w:val="center"/>
            <w:hideMark/>
          </w:tcPr>
          <w:p w:rsidR="00626855" w:rsidRPr="00B12C17" w:rsidRDefault="00626855" w:rsidP="00423832">
            <w:pPr>
              <w:widowControl/>
              <w:jc w:val="right"/>
              <w:rPr>
                <w:rFonts w:ascii="宋体" w:hAnsi="宋体" w:cs="Arial"/>
                <w:color w:val="000000"/>
                <w:kern w:val="0"/>
                <w:sz w:val="16"/>
                <w:szCs w:val="16"/>
              </w:rPr>
            </w:pPr>
            <w:r w:rsidRPr="00B12C17">
              <w:rPr>
                <w:rFonts w:ascii="宋体" w:hAnsi="宋体" w:cs="Arial" w:hint="eastAsia"/>
                <w:color w:val="000000"/>
                <w:kern w:val="0"/>
                <w:sz w:val="16"/>
                <w:szCs w:val="16"/>
              </w:rPr>
              <w:t>表1</w:t>
            </w:r>
          </w:p>
        </w:tc>
      </w:tr>
      <w:tr w:rsidR="00626855" w:rsidRPr="00B12C17" w:rsidTr="00626855">
        <w:trPr>
          <w:trHeight w:val="373"/>
        </w:trPr>
        <w:tc>
          <w:tcPr>
            <w:tcW w:w="9279" w:type="dxa"/>
            <w:gridSpan w:val="7"/>
            <w:tcBorders>
              <w:top w:val="single" w:sz="8" w:space="0" w:color="000000"/>
              <w:left w:val="single" w:sz="8" w:space="0" w:color="000000"/>
              <w:bottom w:val="single" w:sz="4" w:space="0" w:color="000000"/>
              <w:right w:val="single" w:sz="8" w:space="0" w:color="000000"/>
            </w:tcBorders>
            <w:shd w:val="clear" w:color="000000" w:fill="FFFFFF"/>
            <w:vAlign w:val="center"/>
            <w:hideMark/>
          </w:tcPr>
          <w:p w:rsidR="00626855" w:rsidRPr="00B12C17" w:rsidRDefault="00626855" w:rsidP="00423832">
            <w:pPr>
              <w:widowControl/>
              <w:jc w:val="center"/>
              <w:rPr>
                <w:rFonts w:ascii="宋体" w:hAnsi="宋体" w:cs="Arial"/>
                <w:b/>
                <w:bCs/>
                <w:color w:val="000000"/>
                <w:kern w:val="0"/>
                <w:sz w:val="24"/>
              </w:rPr>
            </w:pPr>
            <w:r w:rsidRPr="00B12C17">
              <w:rPr>
                <w:rFonts w:ascii="宋体" w:hAnsi="宋体" w:cs="Arial" w:hint="eastAsia"/>
                <w:b/>
                <w:bCs/>
                <w:color w:val="000000"/>
                <w:kern w:val="0"/>
                <w:sz w:val="24"/>
              </w:rPr>
              <w:t>清单</w:t>
            </w:r>
          </w:p>
        </w:tc>
      </w:tr>
      <w:tr w:rsidR="00626855" w:rsidRPr="00B12C17" w:rsidTr="00626855">
        <w:trPr>
          <w:trHeight w:val="290"/>
        </w:trPr>
        <w:tc>
          <w:tcPr>
            <w:tcW w:w="925" w:type="dxa"/>
            <w:tcBorders>
              <w:top w:val="nil"/>
              <w:left w:val="single" w:sz="8" w:space="0" w:color="000000"/>
              <w:bottom w:val="single" w:sz="4" w:space="0" w:color="000000"/>
              <w:right w:val="single" w:sz="4" w:space="0" w:color="000000"/>
            </w:tcBorders>
            <w:shd w:val="clear" w:color="000000" w:fill="FFFFFF"/>
            <w:vAlign w:val="center"/>
            <w:hideMark/>
          </w:tcPr>
          <w:p w:rsidR="00626855" w:rsidRPr="00B12C17" w:rsidRDefault="00626855" w:rsidP="00423832">
            <w:pPr>
              <w:widowControl/>
              <w:jc w:val="center"/>
              <w:rPr>
                <w:rFonts w:ascii="宋体" w:hAnsi="宋体" w:cs="Arial"/>
                <w:b/>
                <w:bCs/>
                <w:color w:val="000000"/>
                <w:kern w:val="0"/>
                <w:sz w:val="16"/>
                <w:szCs w:val="16"/>
              </w:rPr>
            </w:pPr>
            <w:r w:rsidRPr="00B12C17">
              <w:rPr>
                <w:rFonts w:ascii="宋体" w:hAnsi="宋体" w:cs="Arial" w:hint="eastAsia"/>
                <w:b/>
                <w:bCs/>
                <w:color w:val="000000"/>
                <w:kern w:val="0"/>
                <w:sz w:val="16"/>
                <w:szCs w:val="16"/>
              </w:rPr>
              <w:t>子目号</w:t>
            </w:r>
          </w:p>
        </w:tc>
        <w:tc>
          <w:tcPr>
            <w:tcW w:w="1797" w:type="dxa"/>
            <w:tcBorders>
              <w:top w:val="nil"/>
              <w:left w:val="nil"/>
              <w:bottom w:val="single" w:sz="4" w:space="0" w:color="000000"/>
              <w:right w:val="single" w:sz="4" w:space="0" w:color="000000"/>
            </w:tcBorders>
            <w:shd w:val="clear" w:color="000000" w:fill="FFFFFF"/>
            <w:vAlign w:val="center"/>
            <w:hideMark/>
          </w:tcPr>
          <w:p w:rsidR="00626855" w:rsidRPr="00B12C17" w:rsidRDefault="00626855" w:rsidP="00423832">
            <w:pPr>
              <w:widowControl/>
              <w:jc w:val="center"/>
              <w:rPr>
                <w:rFonts w:ascii="宋体" w:hAnsi="宋体" w:cs="Arial"/>
                <w:b/>
                <w:bCs/>
                <w:color w:val="000000"/>
                <w:kern w:val="0"/>
                <w:sz w:val="16"/>
                <w:szCs w:val="16"/>
              </w:rPr>
            </w:pPr>
            <w:r w:rsidRPr="00B12C17">
              <w:rPr>
                <w:rFonts w:ascii="宋体" w:hAnsi="宋体" w:cs="Arial" w:hint="eastAsia"/>
                <w:b/>
                <w:bCs/>
                <w:color w:val="000000"/>
                <w:kern w:val="0"/>
                <w:sz w:val="16"/>
                <w:szCs w:val="16"/>
              </w:rPr>
              <w:t>子目名称</w:t>
            </w:r>
          </w:p>
        </w:tc>
        <w:tc>
          <w:tcPr>
            <w:tcW w:w="704" w:type="dxa"/>
            <w:tcBorders>
              <w:top w:val="nil"/>
              <w:left w:val="nil"/>
              <w:bottom w:val="single" w:sz="4" w:space="0" w:color="000000"/>
              <w:right w:val="single" w:sz="4" w:space="0" w:color="000000"/>
            </w:tcBorders>
            <w:shd w:val="clear" w:color="000000" w:fill="FFFFFF"/>
            <w:vAlign w:val="center"/>
            <w:hideMark/>
          </w:tcPr>
          <w:p w:rsidR="00626855" w:rsidRPr="00B12C17" w:rsidRDefault="00626855" w:rsidP="00423832">
            <w:pPr>
              <w:widowControl/>
              <w:jc w:val="center"/>
              <w:rPr>
                <w:rFonts w:ascii="宋体" w:hAnsi="宋体" w:cs="Arial"/>
                <w:b/>
                <w:bCs/>
                <w:color w:val="000000"/>
                <w:kern w:val="0"/>
                <w:sz w:val="16"/>
                <w:szCs w:val="16"/>
              </w:rPr>
            </w:pPr>
            <w:r w:rsidRPr="00B12C17">
              <w:rPr>
                <w:rFonts w:ascii="宋体" w:hAnsi="宋体" w:cs="Arial" w:hint="eastAsia"/>
                <w:b/>
                <w:bCs/>
                <w:color w:val="000000"/>
                <w:kern w:val="0"/>
                <w:sz w:val="16"/>
                <w:szCs w:val="16"/>
              </w:rPr>
              <w:t>单位</w:t>
            </w:r>
          </w:p>
        </w:tc>
        <w:tc>
          <w:tcPr>
            <w:tcW w:w="865" w:type="dxa"/>
            <w:tcBorders>
              <w:top w:val="nil"/>
              <w:left w:val="nil"/>
              <w:bottom w:val="single" w:sz="4" w:space="0" w:color="000000"/>
              <w:right w:val="single" w:sz="4" w:space="0" w:color="000000"/>
            </w:tcBorders>
            <w:shd w:val="clear" w:color="000000" w:fill="FFFFFF"/>
            <w:vAlign w:val="center"/>
            <w:hideMark/>
          </w:tcPr>
          <w:p w:rsidR="00626855" w:rsidRPr="00B12C17" w:rsidRDefault="00626855" w:rsidP="00423832">
            <w:pPr>
              <w:widowControl/>
              <w:jc w:val="center"/>
              <w:rPr>
                <w:rFonts w:ascii="宋体" w:hAnsi="宋体" w:cs="Arial"/>
                <w:b/>
                <w:bCs/>
                <w:color w:val="000000"/>
                <w:kern w:val="0"/>
                <w:sz w:val="16"/>
                <w:szCs w:val="16"/>
              </w:rPr>
            </w:pPr>
            <w:r w:rsidRPr="00B12C17">
              <w:rPr>
                <w:rFonts w:ascii="宋体" w:hAnsi="宋体" w:cs="Arial" w:hint="eastAsia"/>
                <w:b/>
                <w:bCs/>
                <w:color w:val="000000"/>
                <w:kern w:val="0"/>
                <w:sz w:val="16"/>
                <w:szCs w:val="16"/>
              </w:rPr>
              <w:t>数量</w:t>
            </w:r>
          </w:p>
        </w:tc>
        <w:tc>
          <w:tcPr>
            <w:tcW w:w="855" w:type="dxa"/>
            <w:tcBorders>
              <w:top w:val="nil"/>
              <w:left w:val="nil"/>
              <w:bottom w:val="single" w:sz="4" w:space="0" w:color="000000"/>
              <w:right w:val="single" w:sz="4" w:space="0" w:color="000000"/>
            </w:tcBorders>
            <w:shd w:val="clear" w:color="000000" w:fill="FFFFFF"/>
            <w:vAlign w:val="center"/>
            <w:hideMark/>
          </w:tcPr>
          <w:p w:rsidR="00626855" w:rsidRPr="00B12C17" w:rsidRDefault="00626855" w:rsidP="00423832">
            <w:pPr>
              <w:widowControl/>
              <w:jc w:val="center"/>
              <w:rPr>
                <w:rFonts w:ascii="宋体" w:hAnsi="宋体" w:cs="Arial"/>
                <w:b/>
                <w:bCs/>
                <w:color w:val="000000"/>
                <w:kern w:val="0"/>
                <w:sz w:val="16"/>
                <w:szCs w:val="16"/>
              </w:rPr>
            </w:pPr>
            <w:r w:rsidRPr="00B12C17">
              <w:rPr>
                <w:rFonts w:ascii="宋体" w:hAnsi="宋体" w:cs="Arial" w:hint="eastAsia"/>
                <w:b/>
                <w:bCs/>
                <w:color w:val="000000"/>
                <w:kern w:val="0"/>
                <w:sz w:val="16"/>
                <w:szCs w:val="16"/>
              </w:rPr>
              <w:t>单价</w:t>
            </w:r>
          </w:p>
        </w:tc>
        <w:tc>
          <w:tcPr>
            <w:tcW w:w="929" w:type="dxa"/>
            <w:tcBorders>
              <w:top w:val="nil"/>
              <w:left w:val="nil"/>
              <w:bottom w:val="single" w:sz="4" w:space="0" w:color="000000"/>
              <w:right w:val="single" w:sz="4" w:space="0" w:color="000000"/>
            </w:tcBorders>
            <w:shd w:val="clear" w:color="000000" w:fill="FFFFFF"/>
            <w:vAlign w:val="center"/>
            <w:hideMark/>
          </w:tcPr>
          <w:p w:rsidR="00626855" w:rsidRPr="00B12C17" w:rsidRDefault="00626855" w:rsidP="00423832">
            <w:pPr>
              <w:widowControl/>
              <w:jc w:val="center"/>
              <w:rPr>
                <w:rFonts w:ascii="宋体" w:hAnsi="宋体" w:cs="Arial"/>
                <w:b/>
                <w:bCs/>
                <w:color w:val="000000"/>
                <w:kern w:val="0"/>
                <w:sz w:val="16"/>
                <w:szCs w:val="16"/>
              </w:rPr>
            </w:pPr>
            <w:r w:rsidRPr="00B12C17">
              <w:rPr>
                <w:rFonts w:ascii="宋体" w:hAnsi="宋体" w:cs="Arial" w:hint="eastAsia"/>
                <w:b/>
                <w:bCs/>
                <w:color w:val="000000"/>
                <w:kern w:val="0"/>
                <w:sz w:val="16"/>
                <w:szCs w:val="16"/>
              </w:rPr>
              <w:t>合价</w:t>
            </w:r>
          </w:p>
        </w:tc>
        <w:tc>
          <w:tcPr>
            <w:tcW w:w="3204" w:type="dxa"/>
            <w:tcBorders>
              <w:top w:val="nil"/>
              <w:left w:val="nil"/>
              <w:bottom w:val="single" w:sz="4" w:space="0" w:color="000000"/>
              <w:right w:val="single" w:sz="8" w:space="0" w:color="000000"/>
            </w:tcBorders>
            <w:shd w:val="clear" w:color="000000" w:fill="FFFFFF"/>
            <w:vAlign w:val="center"/>
            <w:hideMark/>
          </w:tcPr>
          <w:p w:rsidR="00626855" w:rsidRPr="00B12C17" w:rsidRDefault="00626855" w:rsidP="00423832">
            <w:pPr>
              <w:widowControl/>
              <w:jc w:val="center"/>
              <w:rPr>
                <w:rFonts w:ascii="宋体" w:hAnsi="宋体" w:cs="Arial"/>
                <w:b/>
                <w:bCs/>
                <w:color w:val="000000"/>
                <w:kern w:val="0"/>
                <w:sz w:val="16"/>
                <w:szCs w:val="16"/>
              </w:rPr>
            </w:pPr>
            <w:r w:rsidRPr="00B12C17">
              <w:rPr>
                <w:rFonts w:ascii="宋体" w:hAnsi="宋体" w:cs="Arial" w:hint="eastAsia"/>
                <w:b/>
                <w:bCs/>
                <w:color w:val="000000"/>
                <w:kern w:val="0"/>
                <w:sz w:val="16"/>
                <w:szCs w:val="16"/>
              </w:rPr>
              <w:t>备注</w:t>
            </w:r>
          </w:p>
        </w:tc>
      </w:tr>
      <w:tr w:rsidR="00626855" w:rsidRPr="00B12C17" w:rsidTr="00626855">
        <w:trPr>
          <w:trHeight w:val="424"/>
        </w:trPr>
        <w:tc>
          <w:tcPr>
            <w:tcW w:w="925" w:type="dxa"/>
            <w:tcBorders>
              <w:top w:val="nil"/>
              <w:left w:val="single" w:sz="8" w:space="0" w:color="000000"/>
              <w:bottom w:val="single" w:sz="4" w:space="0" w:color="000000"/>
              <w:right w:val="single" w:sz="4" w:space="0" w:color="000000"/>
            </w:tcBorders>
            <w:shd w:val="clear" w:color="000000" w:fill="FFFFFF"/>
            <w:vAlign w:val="center"/>
            <w:hideMark/>
          </w:tcPr>
          <w:p w:rsidR="00626855" w:rsidRPr="00B12C17" w:rsidRDefault="00626855" w:rsidP="00423832">
            <w:pPr>
              <w:widowControl/>
              <w:jc w:val="center"/>
              <w:rPr>
                <w:rFonts w:ascii="宋体" w:hAnsi="宋体" w:cs="Arial"/>
                <w:color w:val="000000"/>
                <w:kern w:val="0"/>
                <w:sz w:val="16"/>
                <w:szCs w:val="16"/>
              </w:rPr>
            </w:pPr>
            <w:r w:rsidRPr="00B12C17">
              <w:rPr>
                <w:rFonts w:ascii="宋体" w:hAnsi="宋体" w:cs="Arial" w:hint="eastAsia"/>
                <w:color w:val="000000"/>
                <w:kern w:val="0"/>
                <w:sz w:val="16"/>
                <w:szCs w:val="16"/>
              </w:rPr>
              <w:t>一</w:t>
            </w:r>
          </w:p>
        </w:tc>
        <w:tc>
          <w:tcPr>
            <w:tcW w:w="1797" w:type="dxa"/>
            <w:tcBorders>
              <w:top w:val="nil"/>
              <w:left w:val="nil"/>
              <w:bottom w:val="single" w:sz="4" w:space="0" w:color="000000"/>
              <w:right w:val="single" w:sz="4" w:space="0" w:color="000000"/>
            </w:tcBorders>
            <w:shd w:val="clear" w:color="000000" w:fill="FFFFFF"/>
            <w:vAlign w:val="center"/>
            <w:hideMark/>
          </w:tcPr>
          <w:p w:rsidR="00626855" w:rsidRPr="00B12C17" w:rsidRDefault="00626855" w:rsidP="00423832">
            <w:pPr>
              <w:widowControl/>
              <w:jc w:val="left"/>
              <w:rPr>
                <w:rFonts w:ascii="宋体" w:hAnsi="宋体" w:cs="Arial"/>
                <w:color w:val="000000"/>
                <w:kern w:val="0"/>
                <w:sz w:val="16"/>
                <w:szCs w:val="16"/>
              </w:rPr>
            </w:pPr>
            <w:r w:rsidRPr="00B12C17">
              <w:rPr>
                <w:rFonts w:ascii="宋体" w:hAnsi="宋体" w:cs="Arial" w:hint="eastAsia"/>
                <w:color w:val="000000"/>
                <w:kern w:val="0"/>
                <w:sz w:val="16"/>
                <w:szCs w:val="16"/>
              </w:rPr>
              <w:t>桥梁工程</w:t>
            </w:r>
          </w:p>
        </w:tc>
        <w:tc>
          <w:tcPr>
            <w:tcW w:w="704" w:type="dxa"/>
            <w:tcBorders>
              <w:top w:val="nil"/>
              <w:left w:val="nil"/>
              <w:bottom w:val="single" w:sz="4" w:space="0" w:color="000000"/>
              <w:right w:val="single" w:sz="4" w:space="0" w:color="000000"/>
            </w:tcBorders>
            <w:shd w:val="clear" w:color="000000" w:fill="FFFFFF"/>
            <w:vAlign w:val="center"/>
            <w:hideMark/>
          </w:tcPr>
          <w:p w:rsidR="00626855" w:rsidRPr="00B12C17" w:rsidRDefault="00626855" w:rsidP="00423832">
            <w:pPr>
              <w:widowControl/>
              <w:jc w:val="center"/>
              <w:rPr>
                <w:rFonts w:ascii="宋体" w:hAnsi="宋体" w:cs="Arial"/>
                <w:color w:val="000000"/>
                <w:kern w:val="0"/>
                <w:sz w:val="16"/>
                <w:szCs w:val="16"/>
              </w:rPr>
            </w:pPr>
            <w:r w:rsidRPr="00B12C17">
              <w:rPr>
                <w:rFonts w:ascii="宋体" w:hAnsi="宋体" w:cs="Arial" w:hint="eastAsia"/>
                <w:color w:val="000000"/>
                <w:kern w:val="0"/>
                <w:sz w:val="16"/>
                <w:szCs w:val="16"/>
              </w:rPr>
              <w:t xml:space="preserve">　</w:t>
            </w:r>
          </w:p>
        </w:tc>
        <w:tc>
          <w:tcPr>
            <w:tcW w:w="865" w:type="dxa"/>
            <w:tcBorders>
              <w:top w:val="nil"/>
              <w:left w:val="nil"/>
              <w:bottom w:val="single" w:sz="4" w:space="0" w:color="000000"/>
              <w:right w:val="single" w:sz="4" w:space="0" w:color="000000"/>
            </w:tcBorders>
            <w:shd w:val="clear" w:color="000000" w:fill="FFFFFF"/>
            <w:vAlign w:val="center"/>
            <w:hideMark/>
          </w:tcPr>
          <w:p w:rsidR="00626855" w:rsidRPr="00B12C17" w:rsidRDefault="00626855" w:rsidP="00423832">
            <w:pPr>
              <w:widowControl/>
              <w:jc w:val="right"/>
              <w:rPr>
                <w:rFonts w:ascii="Arial Narrow" w:hAnsi="Arial Narrow" w:cs="Arial"/>
                <w:kern w:val="0"/>
                <w:sz w:val="16"/>
                <w:szCs w:val="16"/>
              </w:rPr>
            </w:pPr>
            <w:r w:rsidRPr="00B12C17">
              <w:rPr>
                <w:rFonts w:ascii="Arial Narrow" w:hAnsi="Arial Narrow" w:cs="Arial"/>
                <w:kern w:val="0"/>
                <w:sz w:val="16"/>
                <w:szCs w:val="16"/>
              </w:rPr>
              <w:t xml:space="preserve">　</w:t>
            </w:r>
          </w:p>
        </w:tc>
        <w:tc>
          <w:tcPr>
            <w:tcW w:w="855" w:type="dxa"/>
            <w:tcBorders>
              <w:top w:val="nil"/>
              <w:left w:val="nil"/>
              <w:bottom w:val="single" w:sz="4" w:space="0" w:color="000000"/>
              <w:right w:val="single" w:sz="4" w:space="0" w:color="000000"/>
            </w:tcBorders>
            <w:shd w:val="clear" w:color="000000" w:fill="FFFFFF"/>
            <w:vAlign w:val="center"/>
            <w:hideMark/>
          </w:tcPr>
          <w:p w:rsidR="00626855" w:rsidRPr="00B12C17" w:rsidRDefault="00626855" w:rsidP="00423832">
            <w:pPr>
              <w:widowControl/>
              <w:jc w:val="right"/>
              <w:rPr>
                <w:rFonts w:ascii="Arial Narrow" w:hAnsi="Arial Narrow" w:cs="Arial"/>
                <w:kern w:val="0"/>
                <w:sz w:val="16"/>
                <w:szCs w:val="16"/>
              </w:rPr>
            </w:pPr>
            <w:r w:rsidRPr="00B12C17">
              <w:rPr>
                <w:rFonts w:ascii="Arial Narrow" w:hAnsi="Arial Narrow" w:cs="Arial"/>
                <w:kern w:val="0"/>
                <w:sz w:val="16"/>
                <w:szCs w:val="16"/>
              </w:rPr>
              <w:t xml:space="preserve">　</w:t>
            </w:r>
          </w:p>
        </w:tc>
        <w:tc>
          <w:tcPr>
            <w:tcW w:w="929" w:type="dxa"/>
            <w:tcBorders>
              <w:top w:val="nil"/>
              <w:left w:val="nil"/>
              <w:bottom w:val="single" w:sz="4" w:space="0" w:color="000000"/>
              <w:right w:val="single" w:sz="4" w:space="0" w:color="000000"/>
            </w:tcBorders>
            <w:shd w:val="clear" w:color="000000" w:fill="FFFFFF"/>
            <w:vAlign w:val="center"/>
            <w:hideMark/>
          </w:tcPr>
          <w:p w:rsidR="00626855" w:rsidRPr="00B12C17" w:rsidRDefault="00626855" w:rsidP="00423832">
            <w:pPr>
              <w:widowControl/>
              <w:jc w:val="right"/>
              <w:rPr>
                <w:rFonts w:ascii="Arial Narrow" w:hAnsi="Arial Narrow" w:cs="Arial"/>
                <w:kern w:val="0"/>
                <w:sz w:val="16"/>
                <w:szCs w:val="16"/>
              </w:rPr>
            </w:pPr>
            <w:r w:rsidRPr="00B12C17">
              <w:rPr>
                <w:rFonts w:ascii="Arial Narrow" w:hAnsi="Arial Narrow" w:cs="Arial"/>
                <w:kern w:val="0"/>
                <w:sz w:val="16"/>
                <w:szCs w:val="16"/>
              </w:rPr>
              <w:t xml:space="preserve">　</w:t>
            </w:r>
          </w:p>
        </w:tc>
        <w:tc>
          <w:tcPr>
            <w:tcW w:w="3204" w:type="dxa"/>
            <w:tcBorders>
              <w:top w:val="nil"/>
              <w:left w:val="nil"/>
              <w:bottom w:val="single" w:sz="4" w:space="0" w:color="000000"/>
              <w:right w:val="single" w:sz="8" w:space="0" w:color="000000"/>
            </w:tcBorders>
            <w:shd w:val="clear" w:color="000000" w:fill="FFFFFF"/>
            <w:vAlign w:val="center"/>
            <w:hideMark/>
          </w:tcPr>
          <w:p w:rsidR="00626855" w:rsidRPr="00B12C17" w:rsidRDefault="00626855" w:rsidP="00423832">
            <w:pPr>
              <w:widowControl/>
              <w:jc w:val="left"/>
              <w:rPr>
                <w:rFonts w:ascii="宋体" w:hAnsi="宋体" w:cs="Arial"/>
                <w:kern w:val="0"/>
                <w:sz w:val="16"/>
                <w:szCs w:val="16"/>
              </w:rPr>
            </w:pPr>
            <w:r w:rsidRPr="00B12C17">
              <w:rPr>
                <w:rFonts w:ascii="宋体" w:hAnsi="宋体" w:cs="Arial" w:hint="eastAsia"/>
                <w:kern w:val="0"/>
                <w:sz w:val="16"/>
                <w:szCs w:val="16"/>
              </w:rPr>
              <w:t xml:space="preserve">　</w:t>
            </w:r>
          </w:p>
        </w:tc>
      </w:tr>
      <w:tr w:rsidR="00626855" w:rsidRPr="00B12C17" w:rsidTr="00626855">
        <w:trPr>
          <w:trHeight w:val="545"/>
        </w:trPr>
        <w:tc>
          <w:tcPr>
            <w:tcW w:w="925" w:type="dxa"/>
            <w:tcBorders>
              <w:top w:val="nil"/>
              <w:left w:val="single" w:sz="8" w:space="0" w:color="000000"/>
              <w:bottom w:val="single" w:sz="4" w:space="0" w:color="000000"/>
              <w:right w:val="single" w:sz="4" w:space="0" w:color="000000"/>
            </w:tcBorders>
            <w:shd w:val="clear" w:color="000000" w:fill="FFFFFF"/>
            <w:vAlign w:val="center"/>
            <w:hideMark/>
          </w:tcPr>
          <w:p w:rsidR="00626855" w:rsidRPr="00B12C17" w:rsidRDefault="00626855" w:rsidP="00423832">
            <w:pPr>
              <w:widowControl/>
              <w:jc w:val="center"/>
              <w:rPr>
                <w:rFonts w:ascii="宋体" w:hAnsi="宋体" w:cs="Arial"/>
                <w:color w:val="000000"/>
                <w:kern w:val="0"/>
                <w:sz w:val="16"/>
                <w:szCs w:val="16"/>
              </w:rPr>
            </w:pPr>
            <w:r w:rsidRPr="00B12C17">
              <w:rPr>
                <w:rFonts w:ascii="宋体" w:hAnsi="宋体" w:cs="Arial" w:hint="eastAsia"/>
                <w:color w:val="000000"/>
                <w:kern w:val="0"/>
                <w:sz w:val="16"/>
                <w:szCs w:val="16"/>
              </w:rPr>
              <w:t>1</w:t>
            </w:r>
          </w:p>
        </w:tc>
        <w:tc>
          <w:tcPr>
            <w:tcW w:w="1797" w:type="dxa"/>
            <w:tcBorders>
              <w:top w:val="nil"/>
              <w:left w:val="nil"/>
              <w:bottom w:val="single" w:sz="4" w:space="0" w:color="000000"/>
              <w:right w:val="single" w:sz="4" w:space="0" w:color="000000"/>
            </w:tcBorders>
            <w:shd w:val="clear" w:color="000000" w:fill="FFFFFF"/>
            <w:vAlign w:val="center"/>
            <w:hideMark/>
          </w:tcPr>
          <w:p w:rsidR="00626855" w:rsidRPr="00B12C17" w:rsidRDefault="00626855" w:rsidP="00423832">
            <w:pPr>
              <w:widowControl/>
              <w:jc w:val="left"/>
              <w:rPr>
                <w:rFonts w:ascii="宋体" w:hAnsi="宋体" w:cs="Arial"/>
                <w:color w:val="000000"/>
                <w:kern w:val="0"/>
                <w:sz w:val="16"/>
                <w:szCs w:val="16"/>
              </w:rPr>
            </w:pPr>
            <w:r w:rsidRPr="00B12C17">
              <w:rPr>
                <w:rFonts w:ascii="宋体" w:hAnsi="宋体" w:cs="Arial" w:hint="eastAsia"/>
                <w:color w:val="000000"/>
                <w:kern w:val="0"/>
                <w:sz w:val="16"/>
                <w:szCs w:val="16"/>
              </w:rPr>
              <w:t>混凝土（下部、附属结构：基础、台身、台帽、桥面铺装、防撞墙）</w:t>
            </w:r>
          </w:p>
        </w:tc>
        <w:tc>
          <w:tcPr>
            <w:tcW w:w="704" w:type="dxa"/>
            <w:tcBorders>
              <w:top w:val="nil"/>
              <w:left w:val="nil"/>
              <w:bottom w:val="single" w:sz="4" w:space="0" w:color="000000"/>
              <w:right w:val="single" w:sz="4" w:space="0" w:color="000000"/>
            </w:tcBorders>
            <w:shd w:val="clear" w:color="000000" w:fill="FFFFFF"/>
            <w:vAlign w:val="center"/>
            <w:hideMark/>
          </w:tcPr>
          <w:p w:rsidR="00626855" w:rsidRPr="00B12C17" w:rsidRDefault="00626855" w:rsidP="00423832">
            <w:pPr>
              <w:widowControl/>
              <w:jc w:val="center"/>
              <w:rPr>
                <w:rFonts w:ascii="宋体" w:hAnsi="宋体" w:cs="Arial"/>
                <w:color w:val="000000"/>
                <w:kern w:val="0"/>
                <w:sz w:val="16"/>
                <w:szCs w:val="16"/>
              </w:rPr>
            </w:pPr>
            <w:r w:rsidRPr="00B12C17">
              <w:rPr>
                <w:rFonts w:ascii="宋体" w:hAnsi="宋体" w:cs="Arial" w:hint="eastAsia"/>
                <w:color w:val="000000"/>
                <w:kern w:val="0"/>
                <w:sz w:val="16"/>
                <w:szCs w:val="16"/>
              </w:rPr>
              <w:t>m3</w:t>
            </w:r>
          </w:p>
        </w:tc>
        <w:tc>
          <w:tcPr>
            <w:tcW w:w="865" w:type="dxa"/>
            <w:tcBorders>
              <w:top w:val="nil"/>
              <w:left w:val="nil"/>
              <w:bottom w:val="single" w:sz="4" w:space="0" w:color="000000"/>
              <w:right w:val="single" w:sz="4" w:space="0" w:color="000000"/>
            </w:tcBorders>
            <w:shd w:val="clear" w:color="000000" w:fill="FFFFFF"/>
            <w:vAlign w:val="center"/>
            <w:hideMark/>
          </w:tcPr>
          <w:p w:rsidR="00626855" w:rsidRPr="00B12C17" w:rsidRDefault="00626855" w:rsidP="00423832">
            <w:pPr>
              <w:widowControl/>
              <w:jc w:val="right"/>
              <w:rPr>
                <w:rFonts w:ascii="Arial Narrow" w:hAnsi="Arial Narrow" w:cs="Arial"/>
                <w:kern w:val="0"/>
                <w:sz w:val="16"/>
                <w:szCs w:val="16"/>
              </w:rPr>
            </w:pPr>
            <w:r w:rsidRPr="00B12C17">
              <w:rPr>
                <w:rFonts w:ascii="Arial Narrow" w:hAnsi="Arial Narrow" w:cs="Arial"/>
                <w:kern w:val="0"/>
                <w:sz w:val="16"/>
                <w:szCs w:val="16"/>
              </w:rPr>
              <w:t>526.65</w:t>
            </w:r>
          </w:p>
        </w:tc>
        <w:tc>
          <w:tcPr>
            <w:tcW w:w="855" w:type="dxa"/>
            <w:tcBorders>
              <w:top w:val="nil"/>
              <w:left w:val="nil"/>
              <w:bottom w:val="single" w:sz="4" w:space="0" w:color="000000"/>
              <w:right w:val="single" w:sz="4" w:space="0" w:color="000000"/>
            </w:tcBorders>
            <w:shd w:val="clear" w:color="000000" w:fill="FFFFFF"/>
            <w:vAlign w:val="center"/>
            <w:hideMark/>
          </w:tcPr>
          <w:p w:rsidR="00626855" w:rsidRPr="00B12C17" w:rsidRDefault="00626855" w:rsidP="00423832">
            <w:pPr>
              <w:widowControl/>
              <w:jc w:val="right"/>
              <w:rPr>
                <w:rFonts w:ascii="Arial Narrow" w:hAnsi="Arial Narrow" w:cs="Arial"/>
                <w:kern w:val="0"/>
                <w:sz w:val="16"/>
                <w:szCs w:val="16"/>
              </w:rPr>
            </w:pPr>
          </w:p>
        </w:tc>
        <w:tc>
          <w:tcPr>
            <w:tcW w:w="929" w:type="dxa"/>
            <w:tcBorders>
              <w:top w:val="nil"/>
              <w:left w:val="nil"/>
              <w:bottom w:val="single" w:sz="4" w:space="0" w:color="000000"/>
              <w:right w:val="single" w:sz="4" w:space="0" w:color="000000"/>
            </w:tcBorders>
            <w:shd w:val="clear" w:color="000000" w:fill="FFFFFF"/>
            <w:vAlign w:val="center"/>
            <w:hideMark/>
          </w:tcPr>
          <w:p w:rsidR="00626855" w:rsidRPr="00B12C17" w:rsidRDefault="00626855" w:rsidP="00423832">
            <w:pPr>
              <w:widowControl/>
              <w:jc w:val="right"/>
              <w:rPr>
                <w:rFonts w:ascii="Arial Narrow" w:hAnsi="Arial Narrow" w:cs="Arial"/>
                <w:kern w:val="0"/>
                <w:sz w:val="16"/>
                <w:szCs w:val="16"/>
              </w:rPr>
            </w:pPr>
          </w:p>
        </w:tc>
        <w:tc>
          <w:tcPr>
            <w:tcW w:w="3204" w:type="dxa"/>
            <w:tcBorders>
              <w:top w:val="nil"/>
              <w:left w:val="nil"/>
              <w:bottom w:val="single" w:sz="4" w:space="0" w:color="000000"/>
              <w:right w:val="single" w:sz="8" w:space="0" w:color="000000"/>
            </w:tcBorders>
            <w:shd w:val="clear" w:color="000000" w:fill="FFFFFF"/>
            <w:vAlign w:val="center"/>
            <w:hideMark/>
          </w:tcPr>
          <w:p w:rsidR="00626855" w:rsidRPr="00B12C17" w:rsidRDefault="00626855" w:rsidP="00423832">
            <w:pPr>
              <w:widowControl/>
              <w:jc w:val="left"/>
              <w:rPr>
                <w:rFonts w:ascii="宋体" w:hAnsi="宋体" w:cs="Arial"/>
                <w:kern w:val="0"/>
                <w:sz w:val="16"/>
                <w:szCs w:val="16"/>
              </w:rPr>
            </w:pPr>
            <w:r w:rsidRPr="00B12C17">
              <w:rPr>
                <w:rFonts w:ascii="宋体" w:hAnsi="宋体" w:cs="Arial" w:hint="eastAsia"/>
                <w:kern w:val="0"/>
                <w:sz w:val="16"/>
                <w:szCs w:val="16"/>
              </w:rPr>
              <w:t>含人工、模板及辅材；砂石、水泥或商砼由甲方提供，混凝土供应至施工点。机械配合</w:t>
            </w:r>
          </w:p>
        </w:tc>
      </w:tr>
      <w:tr w:rsidR="00626855" w:rsidRPr="00B12C17" w:rsidTr="00626855">
        <w:trPr>
          <w:trHeight w:val="764"/>
        </w:trPr>
        <w:tc>
          <w:tcPr>
            <w:tcW w:w="925" w:type="dxa"/>
            <w:tcBorders>
              <w:top w:val="nil"/>
              <w:left w:val="single" w:sz="8" w:space="0" w:color="000000"/>
              <w:bottom w:val="single" w:sz="4" w:space="0" w:color="000000"/>
              <w:right w:val="single" w:sz="4" w:space="0" w:color="000000"/>
            </w:tcBorders>
            <w:shd w:val="clear" w:color="000000" w:fill="FFFFFF"/>
            <w:vAlign w:val="center"/>
            <w:hideMark/>
          </w:tcPr>
          <w:p w:rsidR="00626855" w:rsidRPr="00B12C17" w:rsidRDefault="00626855" w:rsidP="00423832">
            <w:pPr>
              <w:widowControl/>
              <w:jc w:val="center"/>
              <w:rPr>
                <w:rFonts w:ascii="宋体" w:hAnsi="宋体" w:cs="Arial"/>
                <w:color w:val="000000"/>
                <w:kern w:val="0"/>
                <w:sz w:val="16"/>
                <w:szCs w:val="16"/>
              </w:rPr>
            </w:pPr>
            <w:r w:rsidRPr="00B12C17">
              <w:rPr>
                <w:rFonts w:ascii="宋体" w:hAnsi="宋体" w:cs="Arial" w:hint="eastAsia"/>
                <w:color w:val="000000"/>
                <w:kern w:val="0"/>
                <w:sz w:val="16"/>
                <w:szCs w:val="16"/>
              </w:rPr>
              <w:t>2</w:t>
            </w:r>
          </w:p>
        </w:tc>
        <w:tc>
          <w:tcPr>
            <w:tcW w:w="1797" w:type="dxa"/>
            <w:tcBorders>
              <w:top w:val="nil"/>
              <w:left w:val="nil"/>
              <w:bottom w:val="single" w:sz="4" w:space="0" w:color="000000"/>
              <w:right w:val="single" w:sz="4" w:space="0" w:color="000000"/>
            </w:tcBorders>
            <w:shd w:val="clear" w:color="000000" w:fill="FFFFFF"/>
            <w:vAlign w:val="center"/>
            <w:hideMark/>
          </w:tcPr>
          <w:p w:rsidR="00626855" w:rsidRPr="00B12C17" w:rsidRDefault="00626855" w:rsidP="00423832">
            <w:pPr>
              <w:widowControl/>
              <w:jc w:val="left"/>
              <w:rPr>
                <w:rFonts w:ascii="宋体" w:hAnsi="宋体" w:cs="Arial"/>
                <w:color w:val="000000"/>
                <w:kern w:val="0"/>
                <w:sz w:val="16"/>
                <w:szCs w:val="16"/>
              </w:rPr>
            </w:pPr>
            <w:r w:rsidRPr="00B12C17">
              <w:rPr>
                <w:rFonts w:ascii="宋体" w:hAnsi="宋体" w:cs="Arial" w:hint="eastAsia"/>
                <w:color w:val="000000"/>
                <w:kern w:val="0"/>
                <w:sz w:val="16"/>
                <w:szCs w:val="16"/>
              </w:rPr>
              <w:t>现浇混凝土空心板（含钢筋、钢绞线制安）</w:t>
            </w:r>
          </w:p>
        </w:tc>
        <w:tc>
          <w:tcPr>
            <w:tcW w:w="704" w:type="dxa"/>
            <w:tcBorders>
              <w:top w:val="nil"/>
              <w:left w:val="nil"/>
              <w:bottom w:val="single" w:sz="4" w:space="0" w:color="000000"/>
              <w:right w:val="single" w:sz="4" w:space="0" w:color="000000"/>
            </w:tcBorders>
            <w:shd w:val="clear" w:color="000000" w:fill="FFFFFF"/>
            <w:vAlign w:val="center"/>
            <w:hideMark/>
          </w:tcPr>
          <w:p w:rsidR="00626855" w:rsidRPr="00B12C17" w:rsidRDefault="00626855" w:rsidP="00423832">
            <w:pPr>
              <w:widowControl/>
              <w:jc w:val="center"/>
              <w:rPr>
                <w:rFonts w:ascii="宋体" w:hAnsi="宋体" w:cs="Arial"/>
                <w:color w:val="000000"/>
                <w:kern w:val="0"/>
                <w:sz w:val="16"/>
                <w:szCs w:val="16"/>
              </w:rPr>
            </w:pPr>
            <w:r w:rsidRPr="00B12C17">
              <w:rPr>
                <w:rFonts w:ascii="宋体" w:hAnsi="宋体" w:cs="Arial" w:hint="eastAsia"/>
                <w:color w:val="000000"/>
                <w:kern w:val="0"/>
                <w:sz w:val="16"/>
                <w:szCs w:val="16"/>
              </w:rPr>
              <w:t>m3</w:t>
            </w:r>
          </w:p>
        </w:tc>
        <w:tc>
          <w:tcPr>
            <w:tcW w:w="865" w:type="dxa"/>
            <w:tcBorders>
              <w:top w:val="nil"/>
              <w:left w:val="nil"/>
              <w:bottom w:val="single" w:sz="4" w:space="0" w:color="000000"/>
              <w:right w:val="single" w:sz="4" w:space="0" w:color="000000"/>
            </w:tcBorders>
            <w:shd w:val="clear" w:color="000000" w:fill="FFFFFF"/>
            <w:vAlign w:val="center"/>
            <w:hideMark/>
          </w:tcPr>
          <w:p w:rsidR="00626855" w:rsidRPr="00B12C17" w:rsidRDefault="00626855" w:rsidP="00423832">
            <w:pPr>
              <w:widowControl/>
              <w:jc w:val="right"/>
              <w:rPr>
                <w:rFonts w:ascii="Arial Narrow" w:hAnsi="Arial Narrow" w:cs="Arial"/>
                <w:kern w:val="0"/>
                <w:sz w:val="16"/>
                <w:szCs w:val="16"/>
              </w:rPr>
            </w:pPr>
            <w:r w:rsidRPr="00B12C17">
              <w:rPr>
                <w:rFonts w:ascii="Arial Narrow" w:hAnsi="Arial Narrow" w:cs="Arial"/>
                <w:kern w:val="0"/>
                <w:sz w:val="16"/>
                <w:szCs w:val="16"/>
              </w:rPr>
              <w:t>86.5</w:t>
            </w:r>
          </w:p>
        </w:tc>
        <w:tc>
          <w:tcPr>
            <w:tcW w:w="855" w:type="dxa"/>
            <w:tcBorders>
              <w:top w:val="nil"/>
              <w:left w:val="nil"/>
              <w:bottom w:val="single" w:sz="4" w:space="0" w:color="000000"/>
              <w:right w:val="single" w:sz="4" w:space="0" w:color="000000"/>
            </w:tcBorders>
            <w:shd w:val="clear" w:color="000000" w:fill="FFFFFF"/>
            <w:vAlign w:val="center"/>
            <w:hideMark/>
          </w:tcPr>
          <w:p w:rsidR="00626855" w:rsidRPr="00B12C17" w:rsidRDefault="00626855" w:rsidP="00423832">
            <w:pPr>
              <w:widowControl/>
              <w:jc w:val="right"/>
              <w:rPr>
                <w:rFonts w:ascii="Arial Narrow" w:hAnsi="Arial Narrow" w:cs="Arial"/>
                <w:kern w:val="0"/>
                <w:sz w:val="16"/>
                <w:szCs w:val="16"/>
              </w:rPr>
            </w:pPr>
          </w:p>
        </w:tc>
        <w:tc>
          <w:tcPr>
            <w:tcW w:w="929" w:type="dxa"/>
            <w:tcBorders>
              <w:top w:val="nil"/>
              <w:left w:val="nil"/>
              <w:bottom w:val="single" w:sz="4" w:space="0" w:color="000000"/>
              <w:right w:val="single" w:sz="4" w:space="0" w:color="000000"/>
            </w:tcBorders>
            <w:shd w:val="clear" w:color="000000" w:fill="FFFFFF"/>
            <w:vAlign w:val="center"/>
            <w:hideMark/>
          </w:tcPr>
          <w:p w:rsidR="00626855" w:rsidRPr="00B12C17" w:rsidRDefault="00626855" w:rsidP="00423832">
            <w:pPr>
              <w:widowControl/>
              <w:jc w:val="right"/>
              <w:rPr>
                <w:rFonts w:ascii="Arial Narrow" w:hAnsi="Arial Narrow" w:cs="Arial"/>
                <w:kern w:val="0"/>
                <w:sz w:val="16"/>
                <w:szCs w:val="16"/>
              </w:rPr>
            </w:pPr>
          </w:p>
        </w:tc>
        <w:tc>
          <w:tcPr>
            <w:tcW w:w="3204" w:type="dxa"/>
            <w:tcBorders>
              <w:top w:val="nil"/>
              <w:left w:val="nil"/>
              <w:bottom w:val="single" w:sz="4" w:space="0" w:color="000000"/>
              <w:right w:val="single" w:sz="8" w:space="0" w:color="000000"/>
            </w:tcBorders>
            <w:shd w:val="clear" w:color="000000" w:fill="FFFFFF"/>
            <w:vAlign w:val="center"/>
            <w:hideMark/>
          </w:tcPr>
          <w:p w:rsidR="00626855" w:rsidRPr="00B12C17" w:rsidRDefault="00626855" w:rsidP="00423832">
            <w:pPr>
              <w:widowControl/>
              <w:jc w:val="left"/>
              <w:rPr>
                <w:rFonts w:ascii="宋体" w:hAnsi="宋体" w:cs="Arial"/>
                <w:kern w:val="0"/>
                <w:sz w:val="16"/>
                <w:szCs w:val="16"/>
              </w:rPr>
            </w:pPr>
            <w:r w:rsidRPr="00B12C17">
              <w:rPr>
                <w:rFonts w:ascii="宋体" w:hAnsi="宋体" w:cs="Arial" w:hint="eastAsia"/>
                <w:kern w:val="0"/>
                <w:sz w:val="16"/>
                <w:szCs w:val="16"/>
              </w:rPr>
              <w:t>含人工、模板、钢筋制作安装、钢绞线安装、张拉费用、架管及辅材；砂石、水泥或商砼由甲方提供，混凝土供应至施工点。机械配合</w:t>
            </w:r>
          </w:p>
        </w:tc>
      </w:tr>
      <w:tr w:rsidR="00626855" w:rsidRPr="00B12C17" w:rsidTr="00626855">
        <w:trPr>
          <w:trHeight w:val="509"/>
        </w:trPr>
        <w:tc>
          <w:tcPr>
            <w:tcW w:w="925" w:type="dxa"/>
            <w:tcBorders>
              <w:top w:val="nil"/>
              <w:left w:val="single" w:sz="8" w:space="0" w:color="000000"/>
              <w:bottom w:val="single" w:sz="4" w:space="0" w:color="000000"/>
              <w:right w:val="single" w:sz="4" w:space="0" w:color="000000"/>
            </w:tcBorders>
            <w:shd w:val="clear" w:color="000000" w:fill="FFFFFF"/>
            <w:vAlign w:val="center"/>
            <w:hideMark/>
          </w:tcPr>
          <w:p w:rsidR="00626855" w:rsidRPr="00B12C17" w:rsidRDefault="00626855" w:rsidP="00423832">
            <w:pPr>
              <w:widowControl/>
              <w:jc w:val="center"/>
              <w:rPr>
                <w:rFonts w:ascii="宋体" w:hAnsi="宋体" w:cs="Arial"/>
                <w:color w:val="000000"/>
                <w:kern w:val="0"/>
                <w:sz w:val="16"/>
                <w:szCs w:val="16"/>
              </w:rPr>
            </w:pPr>
            <w:r w:rsidRPr="00B12C17">
              <w:rPr>
                <w:rFonts w:ascii="宋体" w:hAnsi="宋体" w:cs="Arial" w:hint="eastAsia"/>
                <w:color w:val="000000"/>
                <w:kern w:val="0"/>
                <w:sz w:val="16"/>
                <w:szCs w:val="16"/>
              </w:rPr>
              <w:t>3</w:t>
            </w:r>
          </w:p>
        </w:tc>
        <w:tc>
          <w:tcPr>
            <w:tcW w:w="1797" w:type="dxa"/>
            <w:tcBorders>
              <w:top w:val="nil"/>
              <w:left w:val="nil"/>
              <w:bottom w:val="single" w:sz="4" w:space="0" w:color="000000"/>
              <w:right w:val="single" w:sz="4" w:space="0" w:color="000000"/>
            </w:tcBorders>
            <w:shd w:val="clear" w:color="000000" w:fill="FFFFFF"/>
            <w:vAlign w:val="center"/>
            <w:hideMark/>
          </w:tcPr>
          <w:p w:rsidR="00626855" w:rsidRPr="00B12C17" w:rsidRDefault="00626855" w:rsidP="00423832">
            <w:pPr>
              <w:widowControl/>
              <w:jc w:val="left"/>
              <w:rPr>
                <w:rFonts w:ascii="宋体" w:hAnsi="宋体" w:cs="Arial"/>
                <w:color w:val="000000"/>
                <w:kern w:val="0"/>
                <w:sz w:val="16"/>
                <w:szCs w:val="16"/>
              </w:rPr>
            </w:pPr>
            <w:r w:rsidRPr="00B12C17">
              <w:rPr>
                <w:rFonts w:ascii="宋体" w:hAnsi="宋体" w:cs="Arial" w:hint="eastAsia"/>
                <w:color w:val="000000"/>
                <w:kern w:val="0"/>
                <w:sz w:val="16"/>
                <w:szCs w:val="16"/>
              </w:rPr>
              <w:t>钢筋制作安装</w:t>
            </w:r>
          </w:p>
        </w:tc>
        <w:tc>
          <w:tcPr>
            <w:tcW w:w="704" w:type="dxa"/>
            <w:tcBorders>
              <w:top w:val="nil"/>
              <w:left w:val="nil"/>
              <w:bottom w:val="single" w:sz="4" w:space="0" w:color="000000"/>
              <w:right w:val="single" w:sz="4" w:space="0" w:color="000000"/>
            </w:tcBorders>
            <w:shd w:val="clear" w:color="000000" w:fill="FFFFFF"/>
            <w:vAlign w:val="center"/>
            <w:hideMark/>
          </w:tcPr>
          <w:p w:rsidR="00626855" w:rsidRPr="00B12C17" w:rsidRDefault="00626855" w:rsidP="00423832">
            <w:pPr>
              <w:widowControl/>
              <w:jc w:val="center"/>
              <w:rPr>
                <w:rFonts w:ascii="宋体" w:hAnsi="宋体" w:cs="Arial"/>
                <w:color w:val="000000"/>
                <w:kern w:val="0"/>
                <w:sz w:val="16"/>
                <w:szCs w:val="16"/>
              </w:rPr>
            </w:pPr>
            <w:r w:rsidRPr="00B12C17">
              <w:rPr>
                <w:rFonts w:ascii="宋体" w:hAnsi="宋体" w:cs="Arial" w:hint="eastAsia"/>
                <w:color w:val="000000"/>
                <w:kern w:val="0"/>
                <w:sz w:val="16"/>
                <w:szCs w:val="16"/>
              </w:rPr>
              <w:t>t</w:t>
            </w:r>
          </w:p>
        </w:tc>
        <w:tc>
          <w:tcPr>
            <w:tcW w:w="865" w:type="dxa"/>
            <w:tcBorders>
              <w:top w:val="nil"/>
              <w:left w:val="nil"/>
              <w:bottom w:val="single" w:sz="4" w:space="0" w:color="000000"/>
              <w:right w:val="single" w:sz="4" w:space="0" w:color="000000"/>
            </w:tcBorders>
            <w:shd w:val="clear" w:color="000000" w:fill="FFFFFF"/>
            <w:vAlign w:val="center"/>
            <w:hideMark/>
          </w:tcPr>
          <w:p w:rsidR="00626855" w:rsidRPr="00B12C17" w:rsidRDefault="00626855" w:rsidP="00423832">
            <w:pPr>
              <w:widowControl/>
              <w:jc w:val="right"/>
              <w:rPr>
                <w:rFonts w:ascii="Arial Narrow" w:hAnsi="Arial Narrow" w:cs="Arial"/>
                <w:kern w:val="0"/>
                <w:sz w:val="16"/>
                <w:szCs w:val="16"/>
              </w:rPr>
            </w:pPr>
            <w:r w:rsidRPr="00B12C17">
              <w:rPr>
                <w:rFonts w:ascii="Arial Narrow" w:hAnsi="Arial Narrow" w:cs="Arial"/>
                <w:kern w:val="0"/>
                <w:sz w:val="16"/>
                <w:szCs w:val="16"/>
              </w:rPr>
              <w:t>2.693</w:t>
            </w:r>
          </w:p>
        </w:tc>
        <w:tc>
          <w:tcPr>
            <w:tcW w:w="855" w:type="dxa"/>
            <w:tcBorders>
              <w:top w:val="nil"/>
              <w:left w:val="nil"/>
              <w:bottom w:val="single" w:sz="4" w:space="0" w:color="000000"/>
              <w:right w:val="single" w:sz="4" w:space="0" w:color="000000"/>
            </w:tcBorders>
            <w:shd w:val="clear" w:color="000000" w:fill="FFFFFF"/>
            <w:vAlign w:val="center"/>
            <w:hideMark/>
          </w:tcPr>
          <w:p w:rsidR="00626855" w:rsidRPr="00B12C17" w:rsidRDefault="00626855" w:rsidP="00423832">
            <w:pPr>
              <w:widowControl/>
              <w:jc w:val="right"/>
              <w:rPr>
                <w:rFonts w:ascii="Arial Narrow" w:hAnsi="Arial Narrow" w:cs="Arial"/>
                <w:kern w:val="0"/>
                <w:sz w:val="16"/>
                <w:szCs w:val="16"/>
              </w:rPr>
            </w:pPr>
          </w:p>
        </w:tc>
        <w:tc>
          <w:tcPr>
            <w:tcW w:w="929" w:type="dxa"/>
            <w:tcBorders>
              <w:top w:val="nil"/>
              <w:left w:val="nil"/>
              <w:bottom w:val="single" w:sz="4" w:space="0" w:color="000000"/>
              <w:right w:val="single" w:sz="4" w:space="0" w:color="000000"/>
            </w:tcBorders>
            <w:shd w:val="clear" w:color="000000" w:fill="FFFFFF"/>
            <w:vAlign w:val="center"/>
            <w:hideMark/>
          </w:tcPr>
          <w:p w:rsidR="00626855" w:rsidRPr="00B12C17" w:rsidRDefault="00626855" w:rsidP="00423832">
            <w:pPr>
              <w:widowControl/>
              <w:jc w:val="right"/>
              <w:rPr>
                <w:rFonts w:ascii="Arial Narrow" w:hAnsi="Arial Narrow" w:cs="Arial"/>
                <w:kern w:val="0"/>
                <w:sz w:val="16"/>
                <w:szCs w:val="16"/>
              </w:rPr>
            </w:pPr>
          </w:p>
        </w:tc>
        <w:tc>
          <w:tcPr>
            <w:tcW w:w="3204" w:type="dxa"/>
            <w:tcBorders>
              <w:top w:val="nil"/>
              <w:left w:val="nil"/>
              <w:bottom w:val="single" w:sz="4" w:space="0" w:color="000000"/>
              <w:right w:val="single" w:sz="8" w:space="0" w:color="000000"/>
            </w:tcBorders>
            <w:shd w:val="clear" w:color="000000" w:fill="FFFFFF"/>
            <w:vAlign w:val="center"/>
            <w:hideMark/>
          </w:tcPr>
          <w:p w:rsidR="00626855" w:rsidRPr="00B12C17" w:rsidRDefault="00626855" w:rsidP="00423832">
            <w:pPr>
              <w:widowControl/>
              <w:jc w:val="left"/>
              <w:rPr>
                <w:rFonts w:ascii="宋体" w:hAnsi="宋体" w:cs="Arial"/>
                <w:kern w:val="0"/>
                <w:sz w:val="16"/>
                <w:szCs w:val="16"/>
              </w:rPr>
            </w:pPr>
            <w:r w:rsidRPr="00B12C17">
              <w:rPr>
                <w:rFonts w:ascii="宋体" w:hAnsi="宋体" w:cs="Arial" w:hint="eastAsia"/>
                <w:kern w:val="0"/>
                <w:sz w:val="16"/>
                <w:szCs w:val="16"/>
              </w:rPr>
              <w:t>含人工、模板、钢筋制作安装、钢绞线安装、张拉费用、架管及辅材；砂石、水泥或商砼由甲方提供，混凝土供应至施工点。</w:t>
            </w:r>
          </w:p>
        </w:tc>
      </w:tr>
      <w:tr w:rsidR="00626855" w:rsidRPr="00B12C17" w:rsidTr="00626855">
        <w:trPr>
          <w:trHeight w:val="424"/>
        </w:trPr>
        <w:tc>
          <w:tcPr>
            <w:tcW w:w="925" w:type="dxa"/>
            <w:tcBorders>
              <w:top w:val="nil"/>
              <w:left w:val="single" w:sz="8" w:space="0" w:color="000000"/>
              <w:bottom w:val="single" w:sz="4" w:space="0" w:color="000000"/>
              <w:right w:val="single" w:sz="4" w:space="0" w:color="000000"/>
            </w:tcBorders>
            <w:shd w:val="clear" w:color="000000" w:fill="FFFFFF"/>
            <w:vAlign w:val="center"/>
            <w:hideMark/>
          </w:tcPr>
          <w:p w:rsidR="00626855" w:rsidRPr="00B12C17" w:rsidRDefault="00626855" w:rsidP="00423832">
            <w:pPr>
              <w:widowControl/>
              <w:jc w:val="center"/>
              <w:rPr>
                <w:rFonts w:ascii="宋体" w:hAnsi="宋体" w:cs="Arial"/>
                <w:color w:val="000000"/>
                <w:kern w:val="0"/>
                <w:sz w:val="16"/>
                <w:szCs w:val="16"/>
              </w:rPr>
            </w:pPr>
            <w:r w:rsidRPr="00B12C17">
              <w:rPr>
                <w:rFonts w:ascii="宋体" w:hAnsi="宋体" w:cs="Arial" w:hint="eastAsia"/>
                <w:color w:val="000000"/>
                <w:kern w:val="0"/>
                <w:sz w:val="16"/>
                <w:szCs w:val="16"/>
              </w:rPr>
              <w:t>二</w:t>
            </w:r>
          </w:p>
        </w:tc>
        <w:tc>
          <w:tcPr>
            <w:tcW w:w="1797" w:type="dxa"/>
            <w:tcBorders>
              <w:top w:val="nil"/>
              <w:left w:val="nil"/>
              <w:bottom w:val="single" w:sz="4" w:space="0" w:color="000000"/>
              <w:right w:val="single" w:sz="4" w:space="0" w:color="000000"/>
            </w:tcBorders>
            <w:shd w:val="clear" w:color="000000" w:fill="FFFFFF"/>
            <w:vAlign w:val="center"/>
            <w:hideMark/>
          </w:tcPr>
          <w:p w:rsidR="00626855" w:rsidRPr="00B12C17" w:rsidRDefault="00626855" w:rsidP="00423832">
            <w:pPr>
              <w:widowControl/>
              <w:jc w:val="left"/>
              <w:rPr>
                <w:rFonts w:ascii="宋体" w:hAnsi="宋体" w:cs="Arial"/>
                <w:color w:val="000000"/>
                <w:kern w:val="0"/>
                <w:sz w:val="16"/>
                <w:szCs w:val="16"/>
              </w:rPr>
            </w:pPr>
            <w:r w:rsidRPr="00B12C17">
              <w:rPr>
                <w:rFonts w:ascii="宋体" w:hAnsi="宋体" w:cs="Arial" w:hint="eastAsia"/>
                <w:color w:val="000000"/>
                <w:kern w:val="0"/>
                <w:sz w:val="16"/>
                <w:szCs w:val="16"/>
              </w:rPr>
              <w:t>拦砂坝工程（含水池）</w:t>
            </w:r>
          </w:p>
        </w:tc>
        <w:tc>
          <w:tcPr>
            <w:tcW w:w="704" w:type="dxa"/>
            <w:tcBorders>
              <w:top w:val="nil"/>
              <w:left w:val="nil"/>
              <w:bottom w:val="single" w:sz="4" w:space="0" w:color="000000"/>
              <w:right w:val="single" w:sz="4" w:space="0" w:color="000000"/>
            </w:tcBorders>
            <w:shd w:val="clear" w:color="000000" w:fill="FFFFFF"/>
            <w:vAlign w:val="center"/>
            <w:hideMark/>
          </w:tcPr>
          <w:p w:rsidR="00626855" w:rsidRPr="00B12C17" w:rsidRDefault="00626855" w:rsidP="00423832">
            <w:pPr>
              <w:widowControl/>
              <w:jc w:val="center"/>
              <w:rPr>
                <w:rFonts w:ascii="宋体" w:hAnsi="宋体" w:cs="Arial"/>
                <w:color w:val="000000"/>
                <w:kern w:val="0"/>
                <w:sz w:val="16"/>
                <w:szCs w:val="16"/>
              </w:rPr>
            </w:pPr>
            <w:r w:rsidRPr="00B12C17">
              <w:rPr>
                <w:rFonts w:ascii="宋体" w:hAnsi="宋体" w:cs="Arial" w:hint="eastAsia"/>
                <w:color w:val="000000"/>
                <w:kern w:val="0"/>
                <w:sz w:val="16"/>
                <w:szCs w:val="16"/>
              </w:rPr>
              <w:t xml:space="preserve">　</w:t>
            </w:r>
          </w:p>
        </w:tc>
        <w:tc>
          <w:tcPr>
            <w:tcW w:w="865" w:type="dxa"/>
            <w:tcBorders>
              <w:top w:val="nil"/>
              <w:left w:val="nil"/>
              <w:bottom w:val="single" w:sz="4" w:space="0" w:color="000000"/>
              <w:right w:val="single" w:sz="4" w:space="0" w:color="000000"/>
            </w:tcBorders>
            <w:shd w:val="clear" w:color="000000" w:fill="FFFFFF"/>
            <w:vAlign w:val="center"/>
            <w:hideMark/>
          </w:tcPr>
          <w:p w:rsidR="00626855" w:rsidRPr="00B12C17" w:rsidRDefault="00626855" w:rsidP="00423832">
            <w:pPr>
              <w:widowControl/>
              <w:jc w:val="right"/>
              <w:rPr>
                <w:rFonts w:ascii="Arial Narrow" w:hAnsi="Arial Narrow" w:cs="Arial"/>
                <w:kern w:val="0"/>
                <w:sz w:val="16"/>
                <w:szCs w:val="16"/>
              </w:rPr>
            </w:pPr>
            <w:r w:rsidRPr="00B12C17">
              <w:rPr>
                <w:rFonts w:ascii="Arial Narrow" w:hAnsi="Arial Narrow" w:cs="Arial"/>
                <w:kern w:val="0"/>
                <w:sz w:val="16"/>
                <w:szCs w:val="16"/>
              </w:rPr>
              <w:t xml:space="preserve">　</w:t>
            </w:r>
          </w:p>
        </w:tc>
        <w:tc>
          <w:tcPr>
            <w:tcW w:w="855" w:type="dxa"/>
            <w:tcBorders>
              <w:top w:val="nil"/>
              <w:left w:val="nil"/>
              <w:bottom w:val="single" w:sz="4" w:space="0" w:color="000000"/>
              <w:right w:val="single" w:sz="4" w:space="0" w:color="000000"/>
            </w:tcBorders>
            <w:shd w:val="clear" w:color="000000" w:fill="FFFFFF"/>
            <w:vAlign w:val="center"/>
            <w:hideMark/>
          </w:tcPr>
          <w:p w:rsidR="00626855" w:rsidRPr="00B12C17" w:rsidRDefault="00626855" w:rsidP="00423832">
            <w:pPr>
              <w:widowControl/>
              <w:jc w:val="right"/>
              <w:rPr>
                <w:rFonts w:ascii="Arial Narrow" w:hAnsi="Arial Narrow" w:cs="Arial"/>
                <w:kern w:val="0"/>
                <w:sz w:val="16"/>
                <w:szCs w:val="16"/>
              </w:rPr>
            </w:pPr>
            <w:r w:rsidRPr="00B12C17">
              <w:rPr>
                <w:rFonts w:ascii="Arial Narrow" w:hAnsi="Arial Narrow" w:cs="Arial"/>
                <w:kern w:val="0"/>
                <w:sz w:val="16"/>
                <w:szCs w:val="16"/>
              </w:rPr>
              <w:t xml:space="preserve">　</w:t>
            </w:r>
          </w:p>
        </w:tc>
        <w:tc>
          <w:tcPr>
            <w:tcW w:w="929" w:type="dxa"/>
            <w:tcBorders>
              <w:top w:val="nil"/>
              <w:left w:val="nil"/>
              <w:bottom w:val="single" w:sz="4" w:space="0" w:color="000000"/>
              <w:right w:val="single" w:sz="4" w:space="0" w:color="000000"/>
            </w:tcBorders>
            <w:shd w:val="clear" w:color="000000" w:fill="FFFFFF"/>
            <w:vAlign w:val="center"/>
            <w:hideMark/>
          </w:tcPr>
          <w:p w:rsidR="00626855" w:rsidRPr="00B12C17" w:rsidRDefault="00626855" w:rsidP="00423832">
            <w:pPr>
              <w:widowControl/>
              <w:jc w:val="right"/>
              <w:rPr>
                <w:rFonts w:ascii="Arial Narrow" w:hAnsi="Arial Narrow" w:cs="Arial"/>
                <w:kern w:val="0"/>
                <w:sz w:val="16"/>
                <w:szCs w:val="16"/>
              </w:rPr>
            </w:pPr>
            <w:r w:rsidRPr="00B12C17">
              <w:rPr>
                <w:rFonts w:ascii="Arial Narrow" w:hAnsi="Arial Narrow" w:cs="Arial"/>
                <w:kern w:val="0"/>
                <w:sz w:val="16"/>
                <w:szCs w:val="16"/>
              </w:rPr>
              <w:t xml:space="preserve">　</w:t>
            </w:r>
          </w:p>
        </w:tc>
        <w:tc>
          <w:tcPr>
            <w:tcW w:w="3204" w:type="dxa"/>
            <w:tcBorders>
              <w:top w:val="nil"/>
              <w:left w:val="nil"/>
              <w:bottom w:val="single" w:sz="4" w:space="0" w:color="000000"/>
              <w:right w:val="single" w:sz="8" w:space="0" w:color="000000"/>
            </w:tcBorders>
            <w:shd w:val="clear" w:color="000000" w:fill="FFFFFF"/>
            <w:vAlign w:val="center"/>
            <w:hideMark/>
          </w:tcPr>
          <w:p w:rsidR="00626855" w:rsidRPr="00B12C17" w:rsidRDefault="00626855" w:rsidP="00423832">
            <w:pPr>
              <w:widowControl/>
              <w:jc w:val="left"/>
              <w:rPr>
                <w:rFonts w:ascii="宋体" w:hAnsi="宋体" w:cs="Arial"/>
                <w:kern w:val="0"/>
                <w:sz w:val="16"/>
                <w:szCs w:val="16"/>
              </w:rPr>
            </w:pPr>
            <w:r w:rsidRPr="00B12C17">
              <w:rPr>
                <w:rFonts w:ascii="宋体" w:hAnsi="宋体" w:cs="Arial" w:hint="eastAsia"/>
                <w:kern w:val="0"/>
                <w:sz w:val="16"/>
                <w:szCs w:val="16"/>
              </w:rPr>
              <w:t xml:space="preserve">　</w:t>
            </w:r>
          </w:p>
        </w:tc>
      </w:tr>
      <w:tr w:rsidR="00626855" w:rsidRPr="00B12C17" w:rsidTr="00626855">
        <w:trPr>
          <w:trHeight w:val="424"/>
        </w:trPr>
        <w:tc>
          <w:tcPr>
            <w:tcW w:w="925" w:type="dxa"/>
            <w:tcBorders>
              <w:top w:val="nil"/>
              <w:left w:val="single" w:sz="8" w:space="0" w:color="000000"/>
              <w:bottom w:val="single" w:sz="4" w:space="0" w:color="000000"/>
              <w:right w:val="single" w:sz="4" w:space="0" w:color="000000"/>
            </w:tcBorders>
            <w:shd w:val="clear" w:color="000000" w:fill="FFFFFF"/>
            <w:vAlign w:val="center"/>
            <w:hideMark/>
          </w:tcPr>
          <w:p w:rsidR="00626855" w:rsidRPr="00B12C17" w:rsidRDefault="00626855" w:rsidP="00423832">
            <w:pPr>
              <w:widowControl/>
              <w:jc w:val="center"/>
              <w:rPr>
                <w:rFonts w:ascii="宋体" w:hAnsi="宋体" w:cs="Arial"/>
                <w:color w:val="000000"/>
                <w:kern w:val="0"/>
                <w:sz w:val="16"/>
                <w:szCs w:val="16"/>
              </w:rPr>
            </w:pPr>
            <w:r w:rsidRPr="00B12C17">
              <w:rPr>
                <w:rFonts w:ascii="宋体" w:hAnsi="宋体" w:cs="Arial" w:hint="eastAsia"/>
                <w:color w:val="000000"/>
                <w:kern w:val="0"/>
                <w:sz w:val="16"/>
                <w:szCs w:val="16"/>
              </w:rPr>
              <w:t>1</w:t>
            </w:r>
          </w:p>
        </w:tc>
        <w:tc>
          <w:tcPr>
            <w:tcW w:w="1797" w:type="dxa"/>
            <w:tcBorders>
              <w:top w:val="nil"/>
              <w:left w:val="nil"/>
              <w:bottom w:val="single" w:sz="4" w:space="0" w:color="000000"/>
              <w:right w:val="single" w:sz="4" w:space="0" w:color="000000"/>
            </w:tcBorders>
            <w:shd w:val="clear" w:color="000000" w:fill="FFFFFF"/>
            <w:vAlign w:val="center"/>
            <w:hideMark/>
          </w:tcPr>
          <w:p w:rsidR="00626855" w:rsidRPr="00B12C17" w:rsidRDefault="00626855" w:rsidP="00423832">
            <w:pPr>
              <w:widowControl/>
              <w:jc w:val="left"/>
              <w:rPr>
                <w:rFonts w:ascii="宋体" w:hAnsi="宋体" w:cs="Arial"/>
                <w:color w:val="000000"/>
                <w:kern w:val="0"/>
                <w:sz w:val="16"/>
                <w:szCs w:val="16"/>
              </w:rPr>
            </w:pPr>
            <w:r w:rsidRPr="00B12C17">
              <w:rPr>
                <w:rFonts w:ascii="宋体" w:hAnsi="宋体" w:cs="Arial" w:hint="eastAsia"/>
                <w:color w:val="000000"/>
                <w:kern w:val="0"/>
                <w:sz w:val="16"/>
                <w:szCs w:val="16"/>
              </w:rPr>
              <w:t>混凝土浇筑</w:t>
            </w:r>
          </w:p>
        </w:tc>
        <w:tc>
          <w:tcPr>
            <w:tcW w:w="704" w:type="dxa"/>
            <w:tcBorders>
              <w:top w:val="nil"/>
              <w:left w:val="nil"/>
              <w:bottom w:val="single" w:sz="4" w:space="0" w:color="000000"/>
              <w:right w:val="single" w:sz="4" w:space="0" w:color="000000"/>
            </w:tcBorders>
            <w:shd w:val="clear" w:color="000000" w:fill="FFFFFF"/>
            <w:vAlign w:val="center"/>
            <w:hideMark/>
          </w:tcPr>
          <w:p w:rsidR="00626855" w:rsidRPr="00B12C17" w:rsidRDefault="00626855" w:rsidP="00423832">
            <w:pPr>
              <w:widowControl/>
              <w:jc w:val="center"/>
              <w:rPr>
                <w:rFonts w:ascii="宋体" w:hAnsi="宋体" w:cs="Arial"/>
                <w:color w:val="000000"/>
                <w:kern w:val="0"/>
                <w:sz w:val="16"/>
                <w:szCs w:val="16"/>
              </w:rPr>
            </w:pPr>
            <w:r w:rsidRPr="00B12C17">
              <w:rPr>
                <w:rFonts w:ascii="宋体" w:hAnsi="宋体" w:cs="Arial" w:hint="eastAsia"/>
                <w:color w:val="000000"/>
                <w:kern w:val="0"/>
                <w:sz w:val="16"/>
                <w:szCs w:val="16"/>
              </w:rPr>
              <w:t>m3</w:t>
            </w:r>
          </w:p>
        </w:tc>
        <w:tc>
          <w:tcPr>
            <w:tcW w:w="865" w:type="dxa"/>
            <w:tcBorders>
              <w:top w:val="nil"/>
              <w:left w:val="nil"/>
              <w:bottom w:val="single" w:sz="4" w:space="0" w:color="000000"/>
              <w:right w:val="single" w:sz="4" w:space="0" w:color="000000"/>
            </w:tcBorders>
            <w:shd w:val="clear" w:color="000000" w:fill="FFFFFF"/>
            <w:vAlign w:val="center"/>
            <w:hideMark/>
          </w:tcPr>
          <w:p w:rsidR="00626855" w:rsidRPr="00B12C17" w:rsidRDefault="00626855" w:rsidP="00423832">
            <w:pPr>
              <w:widowControl/>
              <w:jc w:val="right"/>
              <w:rPr>
                <w:rFonts w:ascii="Arial Narrow" w:hAnsi="Arial Narrow" w:cs="Arial"/>
                <w:kern w:val="0"/>
                <w:sz w:val="16"/>
                <w:szCs w:val="16"/>
              </w:rPr>
            </w:pPr>
            <w:r w:rsidRPr="00B12C17">
              <w:rPr>
                <w:rFonts w:ascii="Arial Narrow" w:hAnsi="Arial Narrow" w:cs="Arial"/>
                <w:kern w:val="0"/>
                <w:sz w:val="16"/>
                <w:szCs w:val="16"/>
              </w:rPr>
              <w:t>1000</w:t>
            </w:r>
          </w:p>
        </w:tc>
        <w:tc>
          <w:tcPr>
            <w:tcW w:w="855" w:type="dxa"/>
            <w:tcBorders>
              <w:top w:val="nil"/>
              <w:left w:val="nil"/>
              <w:bottom w:val="single" w:sz="4" w:space="0" w:color="000000"/>
              <w:right w:val="single" w:sz="4" w:space="0" w:color="000000"/>
            </w:tcBorders>
            <w:shd w:val="clear" w:color="000000" w:fill="FFFFFF"/>
            <w:vAlign w:val="center"/>
            <w:hideMark/>
          </w:tcPr>
          <w:p w:rsidR="00626855" w:rsidRPr="00B12C17" w:rsidRDefault="00626855" w:rsidP="00423832">
            <w:pPr>
              <w:widowControl/>
              <w:jc w:val="right"/>
              <w:rPr>
                <w:rFonts w:ascii="Arial Narrow" w:hAnsi="Arial Narrow" w:cs="Arial"/>
                <w:kern w:val="0"/>
                <w:sz w:val="16"/>
                <w:szCs w:val="16"/>
              </w:rPr>
            </w:pPr>
          </w:p>
        </w:tc>
        <w:tc>
          <w:tcPr>
            <w:tcW w:w="929" w:type="dxa"/>
            <w:tcBorders>
              <w:top w:val="nil"/>
              <w:left w:val="nil"/>
              <w:bottom w:val="single" w:sz="4" w:space="0" w:color="000000"/>
              <w:right w:val="single" w:sz="4" w:space="0" w:color="000000"/>
            </w:tcBorders>
            <w:shd w:val="clear" w:color="000000" w:fill="FFFFFF"/>
            <w:vAlign w:val="center"/>
            <w:hideMark/>
          </w:tcPr>
          <w:p w:rsidR="00626855" w:rsidRPr="00B12C17" w:rsidRDefault="00626855" w:rsidP="00423832">
            <w:pPr>
              <w:widowControl/>
              <w:jc w:val="right"/>
              <w:rPr>
                <w:rFonts w:ascii="Arial Narrow" w:hAnsi="Arial Narrow" w:cs="Arial"/>
                <w:kern w:val="0"/>
                <w:sz w:val="16"/>
                <w:szCs w:val="16"/>
              </w:rPr>
            </w:pPr>
          </w:p>
        </w:tc>
        <w:tc>
          <w:tcPr>
            <w:tcW w:w="3204" w:type="dxa"/>
            <w:tcBorders>
              <w:top w:val="nil"/>
              <w:left w:val="nil"/>
              <w:bottom w:val="single" w:sz="4" w:space="0" w:color="000000"/>
              <w:right w:val="single" w:sz="8" w:space="0" w:color="000000"/>
            </w:tcBorders>
            <w:shd w:val="clear" w:color="000000" w:fill="FFFFFF"/>
            <w:vAlign w:val="center"/>
            <w:hideMark/>
          </w:tcPr>
          <w:p w:rsidR="00626855" w:rsidRPr="00B12C17" w:rsidRDefault="00626855" w:rsidP="00423832">
            <w:pPr>
              <w:widowControl/>
              <w:jc w:val="left"/>
              <w:rPr>
                <w:rFonts w:ascii="宋体" w:hAnsi="宋体" w:cs="Arial"/>
                <w:kern w:val="0"/>
                <w:sz w:val="16"/>
                <w:szCs w:val="16"/>
              </w:rPr>
            </w:pPr>
            <w:r w:rsidRPr="00B12C17">
              <w:rPr>
                <w:rFonts w:ascii="宋体" w:hAnsi="宋体" w:cs="Arial" w:hint="eastAsia"/>
                <w:kern w:val="0"/>
                <w:sz w:val="16"/>
                <w:szCs w:val="16"/>
              </w:rPr>
              <w:t>含人工、模板及辅材；砂石、水泥或商砼由甲方提供，混凝土供应至施工点。机械配合</w:t>
            </w:r>
          </w:p>
        </w:tc>
      </w:tr>
      <w:tr w:rsidR="00626855" w:rsidRPr="00B12C17" w:rsidTr="00626855">
        <w:trPr>
          <w:trHeight w:val="424"/>
        </w:trPr>
        <w:tc>
          <w:tcPr>
            <w:tcW w:w="925" w:type="dxa"/>
            <w:tcBorders>
              <w:top w:val="nil"/>
              <w:left w:val="single" w:sz="8" w:space="0" w:color="000000"/>
              <w:bottom w:val="single" w:sz="4" w:space="0" w:color="000000"/>
              <w:right w:val="single" w:sz="4" w:space="0" w:color="000000"/>
            </w:tcBorders>
            <w:shd w:val="clear" w:color="000000" w:fill="FFFFFF"/>
            <w:vAlign w:val="center"/>
            <w:hideMark/>
          </w:tcPr>
          <w:p w:rsidR="00626855" w:rsidRPr="00B12C17" w:rsidRDefault="00626855" w:rsidP="00423832">
            <w:pPr>
              <w:widowControl/>
              <w:jc w:val="center"/>
              <w:rPr>
                <w:rFonts w:ascii="宋体" w:hAnsi="宋体" w:cs="Arial"/>
                <w:color w:val="000000"/>
                <w:kern w:val="0"/>
                <w:sz w:val="16"/>
                <w:szCs w:val="16"/>
              </w:rPr>
            </w:pPr>
            <w:r w:rsidRPr="00B12C17">
              <w:rPr>
                <w:rFonts w:ascii="宋体" w:hAnsi="宋体" w:cs="Arial" w:hint="eastAsia"/>
                <w:color w:val="000000"/>
                <w:kern w:val="0"/>
                <w:sz w:val="16"/>
                <w:szCs w:val="16"/>
              </w:rPr>
              <w:t>三</w:t>
            </w:r>
          </w:p>
        </w:tc>
        <w:tc>
          <w:tcPr>
            <w:tcW w:w="1797" w:type="dxa"/>
            <w:tcBorders>
              <w:top w:val="nil"/>
              <w:left w:val="nil"/>
              <w:bottom w:val="single" w:sz="4" w:space="0" w:color="000000"/>
              <w:right w:val="single" w:sz="4" w:space="0" w:color="000000"/>
            </w:tcBorders>
            <w:shd w:val="clear" w:color="000000" w:fill="FFFFFF"/>
            <w:vAlign w:val="center"/>
            <w:hideMark/>
          </w:tcPr>
          <w:p w:rsidR="00626855" w:rsidRPr="00B12C17" w:rsidRDefault="00626855" w:rsidP="00423832">
            <w:pPr>
              <w:widowControl/>
              <w:jc w:val="left"/>
              <w:rPr>
                <w:rFonts w:ascii="宋体" w:hAnsi="宋体" w:cs="Arial"/>
                <w:color w:val="000000"/>
                <w:kern w:val="0"/>
                <w:sz w:val="16"/>
                <w:szCs w:val="16"/>
              </w:rPr>
            </w:pPr>
            <w:r w:rsidRPr="00B12C17">
              <w:rPr>
                <w:rFonts w:ascii="宋体" w:hAnsi="宋体" w:cs="Arial" w:hint="eastAsia"/>
                <w:color w:val="000000"/>
                <w:kern w:val="0"/>
                <w:sz w:val="16"/>
                <w:szCs w:val="16"/>
              </w:rPr>
              <w:t>河堤工程</w:t>
            </w:r>
          </w:p>
        </w:tc>
        <w:tc>
          <w:tcPr>
            <w:tcW w:w="704" w:type="dxa"/>
            <w:tcBorders>
              <w:top w:val="nil"/>
              <w:left w:val="nil"/>
              <w:bottom w:val="single" w:sz="4" w:space="0" w:color="000000"/>
              <w:right w:val="single" w:sz="4" w:space="0" w:color="000000"/>
            </w:tcBorders>
            <w:shd w:val="clear" w:color="000000" w:fill="FFFFFF"/>
            <w:vAlign w:val="center"/>
            <w:hideMark/>
          </w:tcPr>
          <w:p w:rsidR="00626855" w:rsidRPr="00B12C17" w:rsidRDefault="00626855" w:rsidP="00423832">
            <w:pPr>
              <w:widowControl/>
              <w:jc w:val="center"/>
              <w:rPr>
                <w:rFonts w:ascii="宋体" w:hAnsi="宋体" w:cs="Arial"/>
                <w:color w:val="000000"/>
                <w:kern w:val="0"/>
                <w:sz w:val="16"/>
                <w:szCs w:val="16"/>
              </w:rPr>
            </w:pPr>
            <w:r w:rsidRPr="00B12C17">
              <w:rPr>
                <w:rFonts w:ascii="宋体" w:hAnsi="宋体" w:cs="Arial" w:hint="eastAsia"/>
                <w:color w:val="000000"/>
                <w:kern w:val="0"/>
                <w:sz w:val="16"/>
                <w:szCs w:val="16"/>
              </w:rPr>
              <w:t xml:space="preserve">　</w:t>
            </w:r>
          </w:p>
        </w:tc>
        <w:tc>
          <w:tcPr>
            <w:tcW w:w="865" w:type="dxa"/>
            <w:tcBorders>
              <w:top w:val="nil"/>
              <w:left w:val="nil"/>
              <w:bottom w:val="single" w:sz="4" w:space="0" w:color="000000"/>
              <w:right w:val="single" w:sz="4" w:space="0" w:color="000000"/>
            </w:tcBorders>
            <w:shd w:val="clear" w:color="000000" w:fill="FFFFFF"/>
            <w:vAlign w:val="center"/>
            <w:hideMark/>
          </w:tcPr>
          <w:p w:rsidR="00626855" w:rsidRPr="00B12C17" w:rsidRDefault="00626855" w:rsidP="00423832">
            <w:pPr>
              <w:widowControl/>
              <w:jc w:val="right"/>
              <w:rPr>
                <w:rFonts w:ascii="Arial Narrow" w:hAnsi="Arial Narrow" w:cs="Arial"/>
                <w:kern w:val="0"/>
                <w:sz w:val="16"/>
                <w:szCs w:val="16"/>
              </w:rPr>
            </w:pPr>
            <w:r w:rsidRPr="00B12C17">
              <w:rPr>
                <w:rFonts w:ascii="Arial Narrow" w:hAnsi="Arial Narrow" w:cs="Arial"/>
                <w:kern w:val="0"/>
                <w:sz w:val="16"/>
                <w:szCs w:val="16"/>
              </w:rPr>
              <w:t xml:space="preserve">　</w:t>
            </w:r>
          </w:p>
        </w:tc>
        <w:tc>
          <w:tcPr>
            <w:tcW w:w="855" w:type="dxa"/>
            <w:tcBorders>
              <w:top w:val="nil"/>
              <w:left w:val="nil"/>
              <w:bottom w:val="single" w:sz="4" w:space="0" w:color="000000"/>
              <w:right w:val="single" w:sz="4" w:space="0" w:color="000000"/>
            </w:tcBorders>
            <w:shd w:val="clear" w:color="000000" w:fill="FFFFFF"/>
            <w:vAlign w:val="center"/>
            <w:hideMark/>
          </w:tcPr>
          <w:p w:rsidR="00626855" w:rsidRPr="00B12C17" w:rsidRDefault="00626855" w:rsidP="00423832">
            <w:pPr>
              <w:widowControl/>
              <w:jc w:val="right"/>
              <w:rPr>
                <w:rFonts w:ascii="Arial Narrow" w:hAnsi="Arial Narrow" w:cs="Arial"/>
                <w:kern w:val="0"/>
                <w:sz w:val="16"/>
                <w:szCs w:val="16"/>
              </w:rPr>
            </w:pPr>
            <w:r w:rsidRPr="00B12C17">
              <w:rPr>
                <w:rFonts w:ascii="Arial Narrow" w:hAnsi="Arial Narrow" w:cs="Arial"/>
                <w:kern w:val="0"/>
                <w:sz w:val="16"/>
                <w:szCs w:val="16"/>
              </w:rPr>
              <w:t xml:space="preserve">　</w:t>
            </w:r>
          </w:p>
        </w:tc>
        <w:tc>
          <w:tcPr>
            <w:tcW w:w="929" w:type="dxa"/>
            <w:tcBorders>
              <w:top w:val="nil"/>
              <w:left w:val="nil"/>
              <w:bottom w:val="single" w:sz="4" w:space="0" w:color="000000"/>
              <w:right w:val="single" w:sz="4" w:space="0" w:color="000000"/>
            </w:tcBorders>
            <w:shd w:val="clear" w:color="000000" w:fill="FFFFFF"/>
            <w:vAlign w:val="center"/>
            <w:hideMark/>
          </w:tcPr>
          <w:p w:rsidR="00626855" w:rsidRPr="00B12C17" w:rsidRDefault="00626855" w:rsidP="00423832">
            <w:pPr>
              <w:widowControl/>
              <w:jc w:val="right"/>
              <w:rPr>
                <w:rFonts w:ascii="Arial Narrow" w:hAnsi="Arial Narrow" w:cs="Arial"/>
                <w:kern w:val="0"/>
                <w:sz w:val="16"/>
                <w:szCs w:val="16"/>
              </w:rPr>
            </w:pPr>
            <w:r w:rsidRPr="00B12C17">
              <w:rPr>
                <w:rFonts w:ascii="Arial Narrow" w:hAnsi="Arial Narrow" w:cs="Arial"/>
                <w:kern w:val="0"/>
                <w:sz w:val="16"/>
                <w:szCs w:val="16"/>
              </w:rPr>
              <w:t xml:space="preserve">　</w:t>
            </w:r>
          </w:p>
        </w:tc>
        <w:tc>
          <w:tcPr>
            <w:tcW w:w="3204" w:type="dxa"/>
            <w:tcBorders>
              <w:top w:val="nil"/>
              <w:left w:val="nil"/>
              <w:bottom w:val="single" w:sz="4" w:space="0" w:color="000000"/>
              <w:right w:val="single" w:sz="8" w:space="0" w:color="000000"/>
            </w:tcBorders>
            <w:shd w:val="clear" w:color="000000" w:fill="FFFFFF"/>
            <w:vAlign w:val="center"/>
            <w:hideMark/>
          </w:tcPr>
          <w:p w:rsidR="00626855" w:rsidRPr="00B12C17" w:rsidRDefault="00626855" w:rsidP="00423832">
            <w:pPr>
              <w:widowControl/>
              <w:jc w:val="left"/>
              <w:rPr>
                <w:rFonts w:ascii="宋体" w:hAnsi="宋体" w:cs="Arial"/>
                <w:kern w:val="0"/>
                <w:sz w:val="16"/>
                <w:szCs w:val="16"/>
              </w:rPr>
            </w:pPr>
            <w:r w:rsidRPr="00B12C17">
              <w:rPr>
                <w:rFonts w:ascii="宋体" w:hAnsi="宋体" w:cs="Arial" w:hint="eastAsia"/>
                <w:kern w:val="0"/>
                <w:sz w:val="16"/>
                <w:szCs w:val="16"/>
              </w:rPr>
              <w:t xml:space="preserve">　</w:t>
            </w:r>
          </w:p>
        </w:tc>
      </w:tr>
      <w:tr w:rsidR="00626855" w:rsidRPr="00B12C17" w:rsidTr="00626855">
        <w:trPr>
          <w:trHeight w:val="424"/>
        </w:trPr>
        <w:tc>
          <w:tcPr>
            <w:tcW w:w="925" w:type="dxa"/>
            <w:tcBorders>
              <w:top w:val="nil"/>
              <w:left w:val="single" w:sz="8" w:space="0" w:color="000000"/>
              <w:bottom w:val="single" w:sz="4" w:space="0" w:color="000000"/>
              <w:right w:val="single" w:sz="4" w:space="0" w:color="000000"/>
            </w:tcBorders>
            <w:shd w:val="clear" w:color="000000" w:fill="FFFFFF"/>
            <w:vAlign w:val="center"/>
            <w:hideMark/>
          </w:tcPr>
          <w:p w:rsidR="00626855" w:rsidRPr="00B12C17" w:rsidRDefault="00626855" w:rsidP="00423832">
            <w:pPr>
              <w:widowControl/>
              <w:jc w:val="center"/>
              <w:rPr>
                <w:rFonts w:ascii="宋体" w:hAnsi="宋体" w:cs="Arial"/>
                <w:color w:val="000000"/>
                <w:kern w:val="0"/>
                <w:sz w:val="16"/>
                <w:szCs w:val="16"/>
              </w:rPr>
            </w:pPr>
            <w:r w:rsidRPr="00B12C17">
              <w:rPr>
                <w:rFonts w:ascii="宋体" w:hAnsi="宋体" w:cs="Arial" w:hint="eastAsia"/>
                <w:color w:val="000000"/>
                <w:kern w:val="0"/>
                <w:sz w:val="16"/>
                <w:szCs w:val="16"/>
              </w:rPr>
              <w:t>1</w:t>
            </w:r>
          </w:p>
        </w:tc>
        <w:tc>
          <w:tcPr>
            <w:tcW w:w="1797" w:type="dxa"/>
            <w:tcBorders>
              <w:top w:val="nil"/>
              <w:left w:val="nil"/>
              <w:bottom w:val="single" w:sz="4" w:space="0" w:color="000000"/>
              <w:right w:val="single" w:sz="4" w:space="0" w:color="000000"/>
            </w:tcBorders>
            <w:shd w:val="clear" w:color="000000" w:fill="FFFFFF"/>
            <w:vAlign w:val="center"/>
            <w:hideMark/>
          </w:tcPr>
          <w:p w:rsidR="00626855" w:rsidRPr="00B12C17" w:rsidRDefault="00626855" w:rsidP="00423832">
            <w:pPr>
              <w:widowControl/>
              <w:jc w:val="left"/>
              <w:rPr>
                <w:rFonts w:ascii="宋体" w:hAnsi="宋体" w:cs="Arial"/>
                <w:color w:val="000000"/>
                <w:kern w:val="0"/>
                <w:sz w:val="16"/>
                <w:szCs w:val="16"/>
              </w:rPr>
            </w:pPr>
            <w:r w:rsidRPr="00B12C17">
              <w:rPr>
                <w:rFonts w:ascii="宋体" w:hAnsi="宋体" w:cs="Arial" w:hint="eastAsia"/>
                <w:color w:val="000000"/>
                <w:kern w:val="0"/>
                <w:sz w:val="16"/>
                <w:szCs w:val="16"/>
              </w:rPr>
              <w:t>M7.5浆砌片石</w:t>
            </w:r>
          </w:p>
        </w:tc>
        <w:tc>
          <w:tcPr>
            <w:tcW w:w="704" w:type="dxa"/>
            <w:tcBorders>
              <w:top w:val="nil"/>
              <w:left w:val="nil"/>
              <w:bottom w:val="single" w:sz="4" w:space="0" w:color="000000"/>
              <w:right w:val="single" w:sz="4" w:space="0" w:color="000000"/>
            </w:tcBorders>
            <w:shd w:val="clear" w:color="000000" w:fill="FFFFFF"/>
            <w:vAlign w:val="center"/>
            <w:hideMark/>
          </w:tcPr>
          <w:p w:rsidR="00626855" w:rsidRPr="00B12C17" w:rsidRDefault="00626855" w:rsidP="00423832">
            <w:pPr>
              <w:widowControl/>
              <w:jc w:val="center"/>
              <w:rPr>
                <w:rFonts w:ascii="宋体" w:hAnsi="宋体" w:cs="Arial"/>
                <w:color w:val="000000"/>
                <w:kern w:val="0"/>
                <w:sz w:val="16"/>
                <w:szCs w:val="16"/>
              </w:rPr>
            </w:pPr>
            <w:r w:rsidRPr="00B12C17">
              <w:rPr>
                <w:rFonts w:ascii="宋体" w:hAnsi="宋体" w:cs="Arial" w:hint="eastAsia"/>
                <w:color w:val="000000"/>
                <w:kern w:val="0"/>
                <w:sz w:val="16"/>
                <w:szCs w:val="16"/>
              </w:rPr>
              <w:t>m3</w:t>
            </w:r>
          </w:p>
        </w:tc>
        <w:tc>
          <w:tcPr>
            <w:tcW w:w="865" w:type="dxa"/>
            <w:tcBorders>
              <w:top w:val="nil"/>
              <w:left w:val="nil"/>
              <w:bottom w:val="single" w:sz="4" w:space="0" w:color="000000"/>
              <w:right w:val="single" w:sz="4" w:space="0" w:color="000000"/>
            </w:tcBorders>
            <w:shd w:val="clear" w:color="000000" w:fill="FFFFFF"/>
            <w:vAlign w:val="center"/>
            <w:hideMark/>
          </w:tcPr>
          <w:p w:rsidR="00626855" w:rsidRPr="00B12C17" w:rsidRDefault="00626855" w:rsidP="00423832">
            <w:pPr>
              <w:widowControl/>
              <w:jc w:val="right"/>
              <w:rPr>
                <w:rFonts w:ascii="Arial Narrow" w:hAnsi="Arial Narrow" w:cs="Arial"/>
                <w:kern w:val="0"/>
                <w:sz w:val="16"/>
                <w:szCs w:val="16"/>
              </w:rPr>
            </w:pPr>
            <w:r w:rsidRPr="00B12C17">
              <w:rPr>
                <w:rFonts w:ascii="Arial Narrow" w:hAnsi="Arial Narrow" w:cs="Arial"/>
                <w:kern w:val="0"/>
                <w:sz w:val="16"/>
                <w:szCs w:val="16"/>
              </w:rPr>
              <w:t>100</w:t>
            </w:r>
          </w:p>
        </w:tc>
        <w:tc>
          <w:tcPr>
            <w:tcW w:w="855" w:type="dxa"/>
            <w:tcBorders>
              <w:top w:val="nil"/>
              <w:left w:val="nil"/>
              <w:bottom w:val="single" w:sz="4" w:space="0" w:color="000000"/>
              <w:right w:val="single" w:sz="4" w:space="0" w:color="000000"/>
            </w:tcBorders>
            <w:shd w:val="clear" w:color="000000" w:fill="FFFFFF"/>
            <w:vAlign w:val="center"/>
            <w:hideMark/>
          </w:tcPr>
          <w:p w:rsidR="00626855" w:rsidRPr="00B12C17" w:rsidRDefault="00626855" w:rsidP="00423832">
            <w:pPr>
              <w:widowControl/>
              <w:jc w:val="right"/>
              <w:rPr>
                <w:rFonts w:ascii="Arial Narrow" w:hAnsi="Arial Narrow" w:cs="Arial"/>
                <w:kern w:val="0"/>
                <w:sz w:val="16"/>
                <w:szCs w:val="16"/>
              </w:rPr>
            </w:pPr>
          </w:p>
        </w:tc>
        <w:tc>
          <w:tcPr>
            <w:tcW w:w="929" w:type="dxa"/>
            <w:tcBorders>
              <w:top w:val="nil"/>
              <w:left w:val="nil"/>
              <w:bottom w:val="single" w:sz="4" w:space="0" w:color="000000"/>
              <w:right w:val="single" w:sz="4" w:space="0" w:color="000000"/>
            </w:tcBorders>
            <w:shd w:val="clear" w:color="000000" w:fill="FFFFFF"/>
            <w:vAlign w:val="center"/>
            <w:hideMark/>
          </w:tcPr>
          <w:p w:rsidR="00626855" w:rsidRPr="00B12C17" w:rsidRDefault="00626855" w:rsidP="00423832">
            <w:pPr>
              <w:widowControl/>
              <w:jc w:val="right"/>
              <w:rPr>
                <w:rFonts w:ascii="Arial Narrow" w:hAnsi="Arial Narrow" w:cs="Arial"/>
                <w:kern w:val="0"/>
                <w:sz w:val="16"/>
                <w:szCs w:val="16"/>
              </w:rPr>
            </w:pPr>
          </w:p>
        </w:tc>
        <w:tc>
          <w:tcPr>
            <w:tcW w:w="3204" w:type="dxa"/>
            <w:tcBorders>
              <w:top w:val="nil"/>
              <w:left w:val="nil"/>
              <w:bottom w:val="single" w:sz="4" w:space="0" w:color="000000"/>
              <w:right w:val="single" w:sz="8" w:space="0" w:color="000000"/>
            </w:tcBorders>
            <w:shd w:val="clear" w:color="000000" w:fill="FFFFFF"/>
            <w:vAlign w:val="center"/>
            <w:hideMark/>
          </w:tcPr>
          <w:p w:rsidR="00626855" w:rsidRPr="00B12C17" w:rsidRDefault="00626855" w:rsidP="00423832">
            <w:pPr>
              <w:widowControl/>
              <w:jc w:val="left"/>
              <w:rPr>
                <w:rFonts w:ascii="宋体" w:hAnsi="宋体" w:cs="Arial"/>
                <w:kern w:val="0"/>
                <w:sz w:val="16"/>
                <w:szCs w:val="16"/>
              </w:rPr>
            </w:pPr>
            <w:r w:rsidRPr="00B12C17">
              <w:rPr>
                <w:rFonts w:ascii="宋体" w:hAnsi="宋体" w:cs="Arial" w:hint="eastAsia"/>
                <w:kern w:val="0"/>
                <w:sz w:val="16"/>
                <w:szCs w:val="16"/>
              </w:rPr>
              <w:t>含人工、及辅材；砂石、水泥或砂浆由甲方提供，至施工点。</w:t>
            </w:r>
          </w:p>
        </w:tc>
      </w:tr>
      <w:tr w:rsidR="00626855" w:rsidRPr="00B12C17" w:rsidTr="00626855">
        <w:trPr>
          <w:trHeight w:val="424"/>
        </w:trPr>
        <w:tc>
          <w:tcPr>
            <w:tcW w:w="925" w:type="dxa"/>
            <w:tcBorders>
              <w:top w:val="nil"/>
              <w:left w:val="single" w:sz="8" w:space="0" w:color="000000"/>
              <w:bottom w:val="single" w:sz="4" w:space="0" w:color="000000"/>
              <w:right w:val="single" w:sz="4" w:space="0" w:color="000000"/>
            </w:tcBorders>
            <w:shd w:val="clear" w:color="000000" w:fill="FFFFFF"/>
            <w:vAlign w:val="center"/>
            <w:hideMark/>
          </w:tcPr>
          <w:p w:rsidR="00626855" w:rsidRPr="00B12C17" w:rsidRDefault="00626855" w:rsidP="00423832">
            <w:pPr>
              <w:widowControl/>
              <w:jc w:val="center"/>
              <w:rPr>
                <w:rFonts w:ascii="宋体" w:hAnsi="宋体" w:cs="Arial"/>
                <w:color w:val="000000"/>
                <w:kern w:val="0"/>
                <w:sz w:val="16"/>
                <w:szCs w:val="16"/>
              </w:rPr>
            </w:pPr>
            <w:r w:rsidRPr="00B12C17">
              <w:rPr>
                <w:rFonts w:ascii="宋体" w:hAnsi="宋体" w:cs="Arial" w:hint="eastAsia"/>
                <w:color w:val="000000"/>
                <w:kern w:val="0"/>
                <w:sz w:val="16"/>
                <w:szCs w:val="16"/>
              </w:rPr>
              <w:t>2</w:t>
            </w:r>
          </w:p>
        </w:tc>
        <w:tc>
          <w:tcPr>
            <w:tcW w:w="1797" w:type="dxa"/>
            <w:tcBorders>
              <w:top w:val="nil"/>
              <w:left w:val="nil"/>
              <w:bottom w:val="single" w:sz="4" w:space="0" w:color="000000"/>
              <w:right w:val="single" w:sz="4" w:space="0" w:color="000000"/>
            </w:tcBorders>
            <w:shd w:val="clear" w:color="000000" w:fill="FFFFFF"/>
            <w:vAlign w:val="center"/>
            <w:hideMark/>
          </w:tcPr>
          <w:p w:rsidR="00626855" w:rsidRPr="00B12C17" w:rsidRDefault="00626855" w:rsidP="00423832">
            <w:pPr>
              <w:widowControl/>
              <w:jc w:val="left"/>
              <w:rPr>
                <w:rFonts w:ascii="宋体" w:hAnsi="宋体" w:cs="Arial"/>
                <w:color w:val="000000"/>
                <w:kern w:val="0"/>
                <w:sz w:val="16"/>
                <w:szCs w:val="16"/>
              </w:rPr>
            </w:pPr>
            <w:r w:rsidRPr="00B12C17">
              <w:rPr>
                <w:rFonts w:ascii="宋体" w:hAnsi="宋体" w:cs="Arial" w:hint="eastAsia"/>
                <w:color w:val="000000"/>
                <w:kern w:val="0"/>
                <w:sz w:val="16"/>
                <w:szCs w:val="16"/>
              </w:rPr>
              <w:t>混凝土浇筑</w:t>
            </w:r>
          </w:p>
        </w:tc>
        <w:tc>
          <w:tcPr>
            <w:tcW w:w="704" w:type="dxa"/>
            <w:tcBorders>
              <w:top w:val="nil"/>
              <w:left w:val="nil"/>
              <w:bottom w:val="single" w:sz="4" w:space="0" w:color="000000"/>
              <w:right w:val="single" w:sz="4" w:space="0" w:color="000000"/>
            </w:tcBorders>
            <w:shd w:val="clear" w:color="000000" w:fill="FFFFFF"/>
            <w:vAlign w:val="center"/>
            <w:hideMark/>
          </w:tcPr>
          <w:p w:rsidR="00626855" w:rsidRPr="00B12C17" w:rsidRDefault="00626855" w:rsidP="00423832">
            <w:pPr>
              <w:widowControl/>
              <w:jc w:val="center"/>
              <w:rPr>
                <w:rFonts w:ascii="宋体" w:hAnsi="宋体" w:cs="Arial"/>
                <w:color w:val="000000"/>
                <w:kern w:val="0"/>
                <w:sz w:val="16"/>
                <w:szCs w:val="16"/>
              </w:rPr>
            </w:pPr>
            <w:r w:rsidRPr="00B12C17">
              <w:rPr>
                <w:rFonts w:ascii="宋体" w:hAnsi="宋体" w:cs="Arial" w:hint="eastAsia"/>
                <w:color w:val="000000"/>
                <w:kern w:val="0"/>
                <w:sz w:val="16"/>
                <w:szCs w:val="16"/>
              </w:rPr>
              <w:t>m3</w:t>
            </w:r>
          </w:p>
        </w:tc>
        <w:tc>
          <w:tcPr>
            <w:tcW w:w="865" w:type="dxa"/>
            <w:tcBorders>
              <w:top w:val="nil"/>
              <w:left w:val="nil"/>
              <w:bottom w:val="single" w:sz="4" w:space="0" w:color="000000"/>
              <w:right w:val="single" w:sz="4" w:space="0" w:color="000000"/>
            </w:tcBorders>
            <w:shd w:val="clear" w:color="000000" w:fill="FFFFFF"/>
            <w:vAlign w:val="center"/>
            <w:hideMark/>
          </w:tcPr>
          <w:p w:rsidR="00626855" w:rsidRPr="00B12C17" w:rsidRDefault="00626855" w:rsidP="00423832">
            <w:pPr>
              <w:widowControl/>
              <w:jc w:val="right"/>
              <w:rPr>
                <w:rFonts w:ascii="Arial Narrow" w:hAnsi="Arial Narrow" w:cs="Arial"/>
                <w:kern w:val="0"/>
                <w:sz w:val="16"/>
                <w:szCs w:val="16"/>
              </w:rPr>
            </w:pPr>
            <w:r w:rsidRPr="00B12C17">
              <w:rPr>
                <w:rFonts w:ascii="Arial Narrow" w:hAnsi="Arial Narrow" w:cs="Arial"/>
                <w:kern w:val="0"/>
                <w:sz w:val="16"/>
                <w:szCs w:val="16"/>
              </w:rPr>
              <w:t>100</w:t>
            </w:r>
          </w:p>
        </w:tc>
        <w:tc>
          <w:tcPr>
            <w:tcW w:w="855" w:type="dxa"/>
            <w:tcBorders>
              <w:top w:val="nil"/>
              <w:left w:val="nil"/>
              <w:bottom w:val="single" w:sz="4" w:space="0" w:color="000000"/>
              <w:right w:val="single" w:sz="4" w:space="0" w:color="000000"/>
            </w:tcBorders>
            <w:shd w:val="clear" w:color="000000" w:fill="FFFFFF"/>
            <w:vAlign w:val="center"/>
            <w:hideMark/>
          </w:tcPr>
          <w:p w:rsidR="00626855" w:rsidRPr="00B12C17" w:rsidRDefault="00626855" w:rsidP="00423832">
            <w:pPr>
              <w:widowControl/>
              <w:jc w:val="right"/>
              <w:rPr>
                <w:rFonts w:ascii="Arial Narrow" w:hAnsi="Arial Narrow" w:cs="Arial"/>
                <w:kern w:val="0"/>
                <w:sz w:val="16"/>
                <w:szCs w:val="16"/>
              </w:rPr>
            </w:pPr>
          </w:p>
        </w:tc>
        <w:tc>
          <w:tcPr>
            <w:tcW w:w="929" w:type="dxa"/>
            <w:tcBorders>
              <w:top w:val="nil"/>
              <w:left w:val="nil"/>
              <w:bottom w:val="single" w:sz="4" w:space="0" w:color="000000"/>
              <w:right w:val="single" w:sz="4" w:space="0" w:color="000000"/>
            </w:tcBorders>
            <w:shd w:val="clear" w:color="000000" w:fill="FFFFFF"/>
            <w:vAlign w:val="center"/>
            <w:hideMark/>
          </w:tcPr>
          <w:p w:rsidR="00626855" w:rsidRPr="00B12C17" w:rsidRDefault="00626855" w:rsidP="00423832">
            <w:pPr>
              <w:widowControl/>
              <w:jc w:val="right"/>
              <w:rPr>
                <w:rFonts w:ascii="Arial Narrow" w:hAnsi="Arial Narrow" w:cs="Arial"/>
                <w:kern w:val="0"/>
                <w:sz w:val="16"/>
                <w:szCs w:val="16"/>
              </w:rPr>
            </w:pPr>
          </w:p>
        </w:tc>
        <w:tc>
          <w:tcPr>
            <w:tcW w:w="3204" w:type="dxa"/>
            <w:tcBorders>
              <w:top w:val="nil"/>
              <w:left w:val="nil"/>
              <w:bottom w:val="single" w:sz="4" w:space="0" w:color="000000"/>
              <w:right w:val="single" w:sz="8" w:space="0" w:color="000000"/>
            </w:tcBorders>
            <w:shd w:val="clear" w:color="000000" w:fill="FFFFFF"/>
            <w:vAlign w:val="center"/>
            <w:hideMark/>
          </w:tcPr>
          <w:p w:rsidR="00626855" w:rsidRPr="00B12C17" w:rsidRDefault="00626855" w:rsidP="00423832">
            <w:pPr>
              <w:widowControl/>
              <w:jc w:val="left"/>
              <w:rPr>
                <w:rFonts w:ascii="宋体" w:hAnsi="宋体" w:cs="Arial"/>
                <w:kern w:val="0"/>
                <w:sz w:val="16"/>
                <w:szCs w:val="16"/>
              </w:rPr>
            </w:pPr>
            <w:r w:rsidRPr="00B12C17">
              <w:rPr>
                <w:rFonts w:ascii="宋体" w:hAnsi="宋体" w:cs="Arial" w:hint="eastAsia"/>
                <w:kern w:val="0"/>
                <w:sz w:val="16"/>
                <w:szCs w:val="16"/>
              </w:rPr>
              <w:t>含人工、模板及辅材；砂石、水泥或商砼由甲方提供，混凝土供应至施工点。机械配合</w:t>
            </w:r>
          </w:p>
        </w:tc>
      </w:tr>
      <w:tr w:rsidR="00626855" w:rsidRPr="00B12C17" w:rsidTr="00626855">
        <w:trPr>
          <w:trHeight w:val="424"/>
        </w:trPr>
        <w:tc>
          <w:tcPr>
            <w:tcW w:w="925" w:type="dxa"/>
            <w:tcBorders>
              <w:top w:val="nil"/>
              <w:left w:val="single" w:sz="8" w:space="0" w:color="000000"/>
              <w:bottom w:val="single" w:sz="4" w:space="0" w:color="000000"/>
              <w:right w:val="single" w:sz="4" w:space="0" w:color="000000"/>
            </w:tcBorders>
            <w:shd w:val="clear" w:color="000000" w:fill="FFFFFF"/>
            <w:vAlign w:val="center"/>
            <w:hideMark/>
          </w:tcPr>
          <w:p w:rsidR="00626855" w:rsidRPr="00B12C17" w:rsidRDefault="00626855" w:rsidP="00423832">
            <w:pPr>
              <w:widowControl/>
              <w:jc w:val="center"/>
              <w:rPr>
                <w:rFonts w:ascii="宋体" w:hAnsi="宋体" w:cs="Arial"/>
                <w:color w:val="000000"/>
                <w:kern w:val="0"/>
                <w:sz w:val="16"/>
                <w:szCs w:val="16"/>
              </w:rPr>
            </w:pPr>
            <w:r w:rsidRPr="00B12C17">
              <w:rPr>
                <w:rFonts w:ascii="宋体" w:hAnsi="宋体" w:cs="Arial" w:hint="eastAsia"/>
                <w:color w:val="000000"/>
                <w:kern w:val="0"/>
                <w:sz w:val="16"/>
                <w:szCs w:val="16"/>
              </w:rPr>
              <w:t>四</w:t>
            </w:r>
          </w:p>
        </w:tc>
        <w:tc>
          <w:tcPr>
            <w:tcW w:w="1797" w:type="dxa"/>
            <w:tcBorders>
              <w:top w:val="nil"/>
              <w:left w:val="nil"/>
              <w:bottom w:val="single" w:sz="4" w:space="0" w:color="000000"/>
              <w:right w:val="single" w:sz="4" w:space="0" w:color="000000"/>
            </w:tcBorders>
            <w:shd w:val="clear" w:color="000000" w:fill="FFFFFF"/>
            <w:vAlign w:val="center"/>
            <w:hideMark/>
          </w:tcPr>
          <w:p w:rsidR="00626855" w:rsidRPr="00B12C17" w:rsidRDefault="00626855" w:rsidP="00423832">
            <w:pPr>
              <w:widowControl/>
              <w:jc w:val="left"/>
              <w:rPr>
                <w:rFonts w:ascii="宋体" w:hAnsi="宋体" w:cs="Arial"/>
                <w:color w:val="000000"/>
                <w:kern w:val="0"/>
                <w:sz w:val="16"/>
                <w:szCs w:val="16"/>
              </w:rPr>
            </w:pPr>
            <w:r w:rsidRPr="00B12C17">
              <w:rPr>
                <w:rFonts w:ascii="宋体" w:hAnsi="宋体" w:cs="Arial" w:hint="eastAsia"/>
                <w:color w:val="000000"/>
                <w:kern w:val="0"/>
                <w:sz w:val="16"/>
                <w:szCs w:val="16"/>
              </w:rPr>
              <w:t>计日工</w:t>
            </w:r>
          </w:p>
        </w:tc>
        <w:tc>
          <w:tcPr>
            <w:tcW w:w="704" w:type="dxa"/>
            <w:tcBorders>
              <w:top w:val="nil"/>
              <w:left w:val="nil"/>
              <w:bottom w:val="single" w:sz="4" w:space="0" w:color="000000"/>
              <w:right w:val="single" w:sz="4" w:space="0" w:color="000000"/>
            </w:tcBorders>
            <w:shd w:val="clear" w:color="000000" w:fill="FFFFFF"/>
            <w:vAlign w:val="center"/>
            <w:hideMark/>
          </w:tcPr>
          <w:p w:rsidR="00626855" w:rsidRPr="00B12C17" w:rsidRDefault="00626855" w:rsidP="00423832">
            <w:pPr>
              <w:widowControl/>
              <w:jc w:val="center"/>
              <w:rPr>
                <w:rFonts w:ascii="宋体" w:hAnsi="宋体" w:cs="Arial"/>
                <w:color w:val="000000"/>
                <w:kern w:val="0"/>
                <w:sz w:val="16"/>
                <w:szCs w:val="16"/>
              </w:rPr>
            </w:pPr>
            <w:r w:rsidRPr="00B12C17">
              <w:rPr>
                <w:rFonts w:ascii="宋体" w:hAnsi="宋体" w:cs="Arial" w:hint="eastAsia"/>
                <w:color w:val="000000"/>
                <w:kern w:val="0"/>
                <w:sz w:val="16"/>
                <w:szCs w:val="16"/>
              </w:rPr>
              <w:t>工日</w:t>
            </w:r>
          </w:p>
        </w:tc>
        <w:tc>
          <w:tcPr>
            <w:tcW w:w="865" w:type="dxa"/>
            <w:tcBorders>
              <w:top w:val="nil"/>
              <w:left w:val="nil"/>
              <w:bottom w:val="single" w:sz="4" w:space="0" w:color="000000"/>
              <w:right w:val="single" w:sz="4" w:space="0" w:color="000000"/>
            </w:tcBorders>
            <w:shd w:val="clear" w:color="000000" w:fill="FFFFFF"/>
            <w:vAlign w:val="center"/>
            <w:hideMark/>
          </w:tcPr>
          <w:p w:rsidR="00626855" w:rsidRPr="00B12C17" w:rsidRDefault="00626855" w:rsidP="00423832">
            <w:pPr>
              <w:widowControl/>
              <w:jc w:val="right"/>
              <w:rPr>
                <w:rFonts w:ascii="Arial Narrow" w:hAnsi="Arial Narrow" w:cs="Arial"/>
                <w:color w:val="000000"/>
                <w:kern w:val="0"/>
                <w:sz w:val="16"/>
                <w:szCs w:val="16"/>
              </w:rPr>
            </w:pPr>
            <w:r w:rsidRPr="00B12C17">
              <w:rPr>
                <w:rFonts w:ascii="Arial Narrow" w:hAnsi="Arial Narrow" w:cs="Arial"/>
                <w:color w:val="000000"/>
                <w:kern w:val="0"/>
                <w:sz w:val="16"/>
                <w:szCs w:val="16"/>
              </w:rPr>
              <w:t>200</w:t>
            </w:r>
          </w:p>
        </w:tc>
        <w:tc>
          <w:tcPr>
            <w:tcW w:w="855" w:type="dxa"/>
            <w:tcBorders>
              <w:top w:val="nil"/>
              <w:left w:val="nil"/>
              <w:bottom w:val="single" w:sz="4" w:space="0" w:color="000000"/>
              <w:right w:val="single" w:sz="4" w:space="0" w:color="000000"/>
            </w:tcBorders>
            <w:shd w:val="clear" w:color="000000" w:fill="FFFF00"/>
            <w:vAlign w:val="center"/>
            <w:hideMark/>
          </w:tcPr>
          <w:p w:rsidR="00626855" w:rsidRPr="00B12C17" w:rsidRDefault="00626855" w:rsidP="00423832">
            <w:pPr>
              <w:widowControl/>
              <w:jc w:val="right"/>
              <w:rPr>
                <w:rFonts w:ascii="Arial Narrow" w:hAnsi="Arial Narrow" w:cs="Arial"/>
                <w:color w:val="000000"/>
                <w:kern w:val="0"/>
                <w:sz w:val="16"/>
                <w:szCs w:val="16"/>
              </w:rPr>
            </w:pPr>
            <w:r w:rsidRPr="00B12C17">
              <w:rPr>
                <w:rFonts w:ascii="Arial Narrow" w:hAnsi="Arial Narrow" w:cs="Arial"/>
                <w:color w:val="000000"/>
                <w:kern w:val="0"/>
                <w:sz w:val="16"/>
                <w:szCs w:val="16"/>
              </w:rPr>
              <w:t>150.00</w:t>
            </w:r>
          </w:p>
        </w:tc>
        <w:tc>
          <w:tcPr>
            <w:tcW w:w="929" w:type="dxa"/>
            <w:tcBorders>
              <w:top w:val="nil"/>
              <w:left w:val="nil"/>
              <w:bottom w:val="single" w:sz="4" w:space="0" w:color="000000"/>
              <w:right w:val="single" w:sz="4" w:space="0" w:color="000000"/>
            </w:tcBorders>
            <w:shd w:val="clear" w:color="000000" w:fill="FFFFFF"/>
            <w:vAlign w:val="center"/>
            <w:hideMark/>
          </w:tcPr>
          <w:p w:rsidR="00626855" w:rsidRPr="00B12C17" w:rsidRDefault="00626855" w:rsidP="00423832">
            <w:pPr>
              <w:widowControl/>
              <w:jc w:val="right"/>
              <w:rPr>
                <w:rFonts w:ascii="Arial Narrow" w:hAnsi="Arial Narrow" w:cs="Arial"/>
                <w:color w:val="000000"/>
                <w:kern w:val="0"/>
                <w:sz w:val="16"/>
                <w:szCs w:val="16"/>
              </w:rPr>
            </w:pPr>
            <w:r w:rsidRPr="00B12C17">
              <w:rPr>
                <w:rFonts w:ascii="Arial Narrow" w:hAnsi="Arial Narrow" w:cs="Arial"/>
                <w:color w:val="000000"/>
                <w:kern w:val="0"/>
                <w:sz w:val="16"/>
                <w:szCs w:val="16"/>
              </w:rPr>
              <w:t>30000</w:t>
            </w:r>
          </w:p>
        </w:tc>
        <w:tc>
          <w:tcPr>
            <w:tcW w:w="3204" w:type="dxa"/>
            <w:tcBorders>
              <w:top w:val="nil"/>
              <w:left w:val="nil"/>
              <w:bottom w:val="single" w:sz="4" w:space="0" w:color="000000"/>
              <w:right w:val="single" w:sz="8" w:space="0" w:color="000000"/>
            </w:tcBorders>
            <w:shd w:val="clear" w:color="000000" w:fill="FFFFFF"/>
            <w:vAlign w:val="center"/>
            <w:hideMark/>
          </w:tcPr>
          <w:p w:rsidR="00626855" w:rsidRPr="00B12C17" w:rsidRDefault="00626855" w:rsidP="00423832">
            <w:pPr>
              <w:widowControl/>
              <w:jc w:val="left"/>
              <w:rPr>
                <w:rFonts w:ascii="宋体" w:hAnsi="宋体" w:cs="Arial"/>
                <w:color w:val="000000"/>
                <w:kern w:val="0"/>
                <w:sz w:val="16"/>
                <w:szCs w:val="16"/>
              </w:rPr>
            </w:pPr>
            <w:r w:rsidRPr="00B12C17">
              <w:rPr>
                <w:rFonts w:ascii="宋体" w:hAnsi="宋体" w:cs="Arial" w:hint="eastAsia"/>
                <w:color w:val="000000"/>
                <w:kern w:val="0"/>
                <w:sz w:val="16"/>
                <w:szCs w:val="16"/>
              </w:rPr>
              <w:t>甲方安排的杂工</w:t>
            </w:r>
          </w:p>
        </w:tc>
      </w:tr>
      <w:tr w:rsidR="00626855" w:rsidRPr="00B12C17" w:rsidTr="00626855">
        <w:trPr>
          <w:trHeight w:val="424"/>
        </w:trPr>
        <w:tc>
          <w:tcPr>
            <w:tcW w:w="925" w:type="dxa"/>
            <w:tcBorders>
              <w:top w:val="nil"/>
              <w:left w:val="single" w:sz="8" w:space="0" w:color="000000"/>
              <w:bottom w:val="single" w:sz="4" w:space="0" w:color="000000"/>
              <w:right w:val="single" w:sz="4" w:space="0" w:color="000000"/>
            </w:tcBorders>
            <w:shd w:val="clear" w:color="000000" w:fill="FFFFFF"/>
            <w:vAlign w:val="center"/>
            <w:hideMark/>
          </w:tcPr>
          <w:p w:rsidR="00626855" w:rsidRPr="00B12C17" w:rsidRDefault="00626855" w:rsidP="00423832">
            <w:pPr>
              <w:widowControl/>
              <w:jc w:val="center"/>
              <w:rPr>
                <w:rFonts w:ascii="宋体" w:hAnsi="宋体" w:cs="Arial"/>
                <w:color w:val="000000"/>
                <w:kern w:val="0"/>
                <w:sz w:val="16"/>
                <w:szCs w:val="16"/>
              </w:rPr>
            </w:pPr>
            <w:r w:rsidRPr="00B12C17">
              <w:rPr>
                <w:rFonts w:ascii="宋体" w:hAnsi="宋体" w:cs="Arial" w:hint="eastAsia"/>
                <w:color w:val="000000"/>
                <w:kern w:val="0"/>
                <w:sz w:val="16"/>
                <w:szCs w:val="16"/>
              </w:rPr>
              <w:t xml:space="preserve">　</w:t>
            </w:r>
          </w:p>
        </w:tc>
        <w:tc>
          <w:tcPr>
            <w:tcW w:w="1797" w:type="dxa"/>
            <w:tcBorders>
              <w:top w:val="nil"/>
              <w:left w:val="nil"/>
              <w:bottom w:val="single" w:sz="4" w:space="0" w:color="000000"/>
              <w:right w:val="single" w:sz="4" w:space="0" w:color="000000"/>
            </w:tcBorders>
            <w:shd w:val="clear" w:color="000000" w:fill="FFFFFF"/>
            <w:vAlign w:val="center"/>
            <w:hideMark/>
          </w:tcPr>
          <w:p w:rsidR="00626855" w:rsidRPr="00B12C17" w:rsidRDefault="00626855" w:rsidP="00423832">
            <w:pPr>
              <w:widowControl/>
              <w:jc w:val="left"/>
              <w:rPr>
                <w:rFonts w:ascii="宋体" w:hAnsi="宋体" w:cs="Arial"/>
                <w:color w:val="000000"/>
                <w:kern w:val="0"/>
                <w:sz w:val="16"/>
                <w:szCs w:val="16"/>
              </w:rPr>
            </w:pPr>
            <w:r w:rsidRPr="00B12C17">
              <w:rPr>
                <w:rFonts w:ascii="宋体" w:hAnsi="宋体" w:cs="Arial" w:hint="eastAsia"/>
                <w:color w:val="000000"/>
                <w:kern w:val="0"/>
                <w:sz w:val="16"/>
                <w:szCs w:val="16"/>
              </w:rPr>
              <w:t xml:space="preserve">　</w:t>
            </w:r>
          </w:p>
        </w:tc>
        <w:tc>
          <w:tcPr>
            <w:tcW w:w="704" w:type="dxa"/>
            <w:tcBorders>
              <w:top w:val="nil"/>
              <w:left w:val="nil"/>
              <w:bottom w:val="single" w:sz="4" w:space="0" w:color="000000"/>
              <w:right w:val="single" w:sz="4" w:space="0" w:color="000000"/>
            </w:tcBorders>
            <w:shd w:val="clear" w:color="000000" w:fill="FFFFFF"/>
            <w:vAlign w:val="center"/>
            <w:hideMark/>
          </w:tcPr>
          <w:p w:rsidR="00626855" w:rsidRPr="00B12C17" w:rsidRDefault="00626855" w:rsidP="00423832">
            <w:pPr>
              <w:widowControl/>
              <w:jc w:val="center"/>
              <w:rPr>
                <w:rFonts w:ascii="宋体" w:hAnsi="宋体" w:cs="Arial"/>
                <w:color w:val="000000"/>
                <w:kern w:val="0"/>
                <w:sz w:val="16"/>
                <w:szCs w:val="16"/>
              </w:rPr>
            </w:pPr>
            <w:r w:rsidRPr="00B12C17">
              <w:rPr>
                <w:rFonts w:ascii="宋体" w:hAnsi="宋体" w:cs="Arial" w:hint="eastAsia"/>
                <w:color w:val="000000"/>
                <w:kern w:val="0"/>
                <w:sz w:val="16"/>
                <w:szCs w:val="16"/>
              </w:rPr>
              <w:t xml:space="preserve">　</w:t>
            </w:r>
          </w:p>
        </w:tc>
        <w:tc>
          <w:tcPr>
            <w:tcW w:w="865" w:type="dxa"/>
            <w:tcBorders>
              <w:top w:val="nil"/>
              <w:left w:val="nil"/>
              <w:bottom w:val="single" w:sz="4" w:space="0" w:color="000000"/>
              <w:right w:val="single" w:sz="4" w:space="0" w:color="000000"/>
            </w:tcBorders>
            <w:shd w:val="clear" w:color="000000" w:fill="FFFFFF"/>
            <w:vAlign w:val="center"/>
            <w:hideMark/>
          </w:tcPr>
          <w:p w:rsidR="00626855" w:rsidRPr="00B12C17" w:rsidRDefault="00626855" w:rsidP="00423832">
            <w:pPr>
              <w:widowControl/>
              <w:jc w:val="right"/>
              <w:rPr>
                <w:rFonts w:ascii="Arial Narrow" w:hAnsi="Arial Narrow" w:cs="Arial"/>
                <w:color w:val="FF0000"/>
                <w:kern w:val="0"/>
                <w:sz w:val="16"/>
                <w:szCs w:val="16"/>
              </w:rPr>
            </w:pPr>
            <w:r w:rsidRPr="00B12C17">
              <w:rPr>
                <w:rFonts w:ascii="Arial Narrow" w:hAnsi="Arial Narrow" w:cs="Arial"/>
                <w:color w:val="FF0000"/>
                <w:kern w:val="0"/>
                <w:sz w:val="16"/>
                <w:szCs w:val="16"/>
              </w:rPr>
              <w:t xml:space="preserve">　</w:t>
            </w:r>
          </w:p>
        </w:tc>
        <w:tc>
          <w:tcPr>
            <w:tcW w:w="855" w:type="dxa"/>
            <w:tcBorders>
              <w:top w:val="nil"/>
              <w:left w:val="nil"/>
              <w:bottom w:val="single" w:sz="4" w:space="0" w:color="000000"/>
              <w:right w:val="single" w:sz="4" w:space="0" w:color="000000"/>
            </w:tcBorders>
            <w:shd w:val="clear" w:color="000000" w:fill="FFFFFF"/>
            <w:vAlign w:val="center"/>
            <w:hideMark/>
          </w:tcPr>
          <w:p w:rsidR="00626855" w:rsidRPr="00B12C17" w:rsidRDefault="00626855" w:rsidP="00423832">
            <w:pPr>
              <w:widowControl/>
              <w:jc w:val="right"/>
              <w:rPr>
                <w:rFonts w:ascii="Arial Narrow" w:hAnsi="Arial Narrow" w:cs="Arial"/>
                <w:color w:val="000000"/>
                <w:kern w:val="0"/>
                <w:sz w:val="16"/>
                <w:szCs w:val="16"/>
              </w:rPr>
            </w:pPr>
            <w:r w:rsidRPr="00B12C17">
              <w:rPr>
                <w:rFonts w:ascii="Arial Narrow" w:hAnsi="Arial Narrow" w:cs="Arial"/>
                <w:color w:val="000000"/>
                <w:kern w:val="0"/>
                <w:sz w:val="16"/>
                <w:szCs w:val="16"/>
              </w:rPr>
              <w:t xml:space="preserve">　</w:t>
            </w:r>
          </w:p>
        </w:tc>
        <w:tc>
          <w:tcPr>
            <w:tcW w:w="929" w:type="dxa"/>
            <w:tcBorders>
              <w:top w:val="nil"/>
              <w:left w:val="nil"/>
              <w:bottom w:val="single" w:sz="4" w:space="0" w:color="000000"/>
              <w:right w:val="single" w:sz="4" w:space="0" w:color="000000"/>
            </w:tcBorders>
            <w:shd w:val="clear" w:color="000000" w:fill="FFFFFF"/>
            <w:vAlign w:val="center"/>
            <w:hideMark/>
          </w:tcPr>
          <w:p w:rsidR="00626855" w:rsidRPr="00B12C17" w:rsidRDefault="00626855" w:rsidP="00423832">
            <w:pPr>
              <w:widowControl/>
              <w:jc w:val="right"/>
              <w:rPr>
                <w:rFonts w:ascii="Arial Narrow" w:hAnsi="Arial Narrow" w:cs="Arial"/>
                <w:color w:val="000000"/>
                <w:kern w:val="0"/>
                <w:sz w:val="16"/>
                <w:szCs w:val="16"/>
              </w:rPr>
            </w:pPr>
            <w:r w:rsidRPr="00B12C17">
              <w:rPr>
                <w:rFonts w:ascii="Arial Narrow" w:hAnsi="Arial Narrow" w:cs="Arial"/>
                <w:color w:val="000000"/>
                <w:kern w:val="0"/>
                <w:sz w:val="16"/>
                <w:szCs w:val="16"/>
              </w:rPr>
              <w:t xml:space="preserve">　</w:t>
            </w:r>
          </w:p>
        </w:tc>
        <w:tc>
          <w:tcPr>
            <w:tcW w:w="3204" w:type="dxa"/>
            <w:tcBorders>
              <w:top w:val="nil"/>
              <w:left w:val="nil"/>
              <w:bottom w:val="single" w:sz="4" w:space="0" w:color="000000"/>
              <w:right w:val="single" w:sz="8" w:space="0" w:color="000000"/>
            </w:tcBorders>
            <w:shd w:val="clear" w:color="000000" w:fill="FFFFFF"/>
            <w:vAlign w:val="center"/>
            <w:hideMark/>
          </w:tcPr>
          <w:p w:rsidR="00626855" w:rsidRPr="00B12C17" w:rsidRDefault="00626855" w:rsidP="00423832">
            <w:pPr>
              <w:widowControl/>
              <w:jc w:val="left"/>
              <w:rPr>
                <w:rFonts w:ascii="宋体" w:hAnsi="宋体" w:cs="Arial"/>
                <w:color w:val="000000"/>
                <w:kern w:val="0"/>
                <w:sz w:val="16"/>
                <w:szCs w:val="16"/>
              </w:rPr>
            </w:pPr>
            <w:r w:rsidRPr="00B12C17">
              <w:rPr>
                <w:rFonts w:ascii="宋体" w:hAnsi="宋体" w:cs="Arial" w:hint="eastAsia"/>
                <w:color w:val="000000"/>
                <w:kern w:val="0"/>
                <w:sz w:val="16"/>
                <w:szCs w:val="16"/>
              </w:rPr>
              <w:t xml:space="preserve">　</w:t>
            </w:r>
          </w:p>
        </w:tc>
      </w:tr>
      <w:tr w:rsidR="00626855" w:rsidRPr="00B12C17" w:rsidTr="00626855">
        <w:trPr>
          <w:trHeight w:val="424"/>
        </w:trPr>
        <w:tc>
          <w:tcPr>
            <w:tcW w:w="925" w:type="dxa"/>
            <w:tcBorders>
              <w:top w:val="nil"/>
              <w:left w:val="single" w:sz="8" w:space="0" w:color="000000"/>
              <w:bottom w:val="single" w:sz="4" w:space="0" w:color="000000"/>
              <w:right w:val="single" w:sz="4" w:space="0" w:color="000000"/>
            </w:tcBorders>
            <w:shd w:val="clear" w:color="000000" w:fill="FFFFFF"/>
            <w:vAlign w:val="center"/>
            <w:hideMark/>
          </w:tcPr>
          <w:p w:rsidR="00626855" w:rsidRPr="00B12C17" w:rsidRDefault="00626855" w:rsidP="00423832">
            <w:pPr>
              <w:widowControl/>
              <w:jc w:val="center"/>
              <w:rPr>
                <w:rFonts w:ascii="宋体" w:hAnsi="宋体" w:cs="Arial"/>
                <w:color w:val="000000"/>
                <w:kern w:val="0"/>
                <w:sz w:val="16"/>
                <w:szCs w:val="16"/>
              </w:rPr>
            </w:pPr>
            <w:r w:rsidRPr="00B12C17">
              <w:rPr>
                <w:rFonts w:ascii="宋体" w:hAnsi="宋体" w:cs="Arial" w:hint="eastAsia"/>
                <w:color w:val="000000"/>
                <w:kern w:val="0"/>
                <w:sz w:val="16"/>
                <w:szCs w:val="16"/>
              </w:rPr>
              <w:t xml:space="preserve">　</w:t>
            </w:r>
          </w:p>
        </w:tc>
        <w:tc>
          <w:tcPr>
            <w:tcW w:w="1797" w:type="dxa"/>
            <w:tcBorders>
              <w:top w:val="nil"/>
              <w:left w:val="nil"/>
              <w:bottom w:val="single" w:sz="4" w:space="0" w:color="000000"/>
              <w:right w:val="single" w:sz="4" w:space="0" w:color="000000"/>
            </w:tcBorders>
            <w:shd w:val="clear" w:color="000000" w:fill="FFFFFF"/>
            <w:vAlign w:val="center"/>
            <w:hideMark/>
          </w:tcPr>
          <w:p w:rsidR="00626855" w:rsidRPr="00B12C17" w:rsidRDefault="00626855" w:rsidP="00423832">
            <w:pPr>
              <w:widowControl/>
              <w:jc w:val="left"/>
              <w:rPr>
                <w:rFonts w:ascii="宋体" w:hAnsi="宋体" w:cs="Arial"/>
                <w:color w:val="000000"/>
                <w:kern w:val="0"/>
                <w:sz w:val="16"/>
                <w:szCs w:val="16"/>
              </w:rPr>
            </w:pPr>
            <w:r w:rsidRPr="00B12C17">
              <w:rPr>
                <w:rFonts w:ascii="宋体" w:hAnsi="宋体" w:cs="Arial" w:hint="eastAsia"/>
                <w:color w:val="000000"/>
                <w:kern w:val="0"/>
                <w:sz w:val="16"/>
                <w:szCs w:val="16"/>
              </w:rPr>
              <w:t xml:space="preserve">　</w:t>
            </w:r>
          </w:p>
        </w:tc>
        <w:tc>
          <w:tcPr>
            <w:tcW w:w="704" w:type="dxa"/>
            <w:tcBorders>
              <w:top w:val="nil"/>
              <w:left w:val="nil"/>
              <w:bottom w:val="single" w:sz="4" w:space="0" w:color="000000"/>
              <w:right w:val="single" w:sz="4" w:space="0" w:color="000000"/>
            </w:tcBorders>
            <w:shd w:val="clear" w:color="000000" w:fill="FFFFFF"/>
            <w:vAlign w:val="center"/>
            <w:hideMark/>
          </w:tcPr>
          <w:p w:rsidR="00626855" w:rsidRPr="00B12C17" w:rsidRDefault="00626855" w:rsidP="00423832">
            <w:pPr>
              <w:widowControl/>
              <w:jc w:val="center"/>
              <w:rPr>
                <w:rFonts w:ascii="宋体" w:hAnsi="宋体" w:cs="Arial"/>
                <w:color w:val="000000"/>
                <w:kern w:val="0"/>
                <w:sz w:val="16"/>
                <w:szCs w:val="16"/>
              </w:rPr>
            </w:pPr>
            <w:r w:rsidRPr="00B12C17">
              <w:rPr>
                <w:rFonts w:ascii="宋体" w:hAnsi="宋体" w:cs="Arial" w:hint="eastAsia"/>
                <w:color w:val="000000"/>
                <w:kern w:val="0"/>
                <w:sz w:val="16"/>
                <w:szCs w:val="16"/>
              </w:rPr>
              <w:t xml:space="preserve">　</w:t>
            </w:r>
          </w:p>
        </w:tc>
        <w:tc>
          <w:tcPr>
            <w:tcW w:w="865" w:type="dxa"/>
            <w:tcBorders>
              <w:top w:val="nil"/>
              <w:left w:val="nil"/>
              <w:bottom w:val="single" w:sz="4" w:space="0" w:color="000000"/>
              <w:right w:val="single" w:sz="4" w:space="0" w:color="000000"/>
            </w:tcBorders>
            <w:shd w:val="clear" w:color="000000" w:fill="FFFFFF"/>
            <w:vAlign w:val="center"/>
            <w:hideMark/>
          </w:tcPr>
          <w:p w:rsidR="00626855" w:rsidRPr="00B12C17" w:rsidRDefault="00626855" w:rsidP="00423832">
            <w:pPr>
              <w:widowControl/>
              <w:jc w:val="right"/>
              <w:rPr>
                <w:rFonts w:ascii="Arial Narrow" w:hAnsi="Arial Narrow" w:cs="Arial"/>
                <w:color w:val="000000"/>
                <w:kern w:val="0"/>
                <w:sz w:val="16"/>
                <w:szCs w:val="16"/>
              </w:rPr>
            </w:pPr>
            <w:r w:rsidRPr="00B12C17">
              <w:rPr>
                <w:rFonts w:ascii="Arial Narrow" w:hAnsi="Arial Narrow" w:cs="Arial"/>
                <w:color w:val="000000"/>
                <w:kern w:val="0"/>
                <w:sz w:val="16"/>
                <w:szCs w:val="16"/>
              </w:rPr>
              <w:t xml:space="preserve">　</w:t>
            </w:r>
          </w:p>
        </w:tc>
        <w:tc>
          <w:tcPr>
            <w:tcW w:w="855" w:type="dxa"/>
            <w:tcBorders>
              <w:top w:val="nil"/>
              <w:left w:val="nil"/>
              <w:bottom w:val="single" w:sz="4" w:space="0" w:color="000000"/>
              <w:right w:val="single" w:sz="4" w:space="0" w:color="000000"/>
            </w:tcBorders>
            <w:shd w:val="clear" w:color="000000" w:fill="FFFFFF"/>
            <w:vAlign w:val="center"/>
            <w:hideMark/>
          </w:tcPr>
          <w:p w:rsidR="00626855" w:rsidRPr="00B12C17" w:rsidRDefault="00626855" w:rsidP="00423832">
            <w:pPr>
              <w:widowControl/>
              <w:jc w:val="right"/>
              <w:rPr>
                <w:rFonts w:ascii="Arial Narrow" w:hAnsi="Arial Narrow" w:cs="Arial"/>
                <w:color w:val="000000"/>
                <w:kern w:val="0"/>
                <w:sz w:val="16"/>
                <w:szCs w:val="16"/>
              </w:rPr>
            </w:pPr>
            <w:r w:rsidRPr="00B12C17">
              <w:rPr>
                <w:rFonts w:ascii="Arial Narrow" w:hAnsi="Arial Narrow" w:cs="Arial"/>
                <w:color w:val="000000"/>
                <w:kern w:val="0"/>
                <w:sz w:val="16"/>
                <w:szCs w:val="16"/>
              </w:rPr>
              <w:t xml:space="preserve">　</w:t>
            </w:r>
          </w:p>
        </w:tc>
        <w:tc>
          <w:tcPr>
            <w:tcW w:w="929" w:type="dxa"/>
            <w:tcBorders>
              <w:top w:val="nil"/>
              <w:left w:val="nil"/>
              <w:bottom w:val="single" w:sz="4" w:space="0" w:color="000000"/>
              <w:right w:val="single" w:sz="4" w:space="0" w:color="000000"/>
            </w:tcBorders>
            <w:shd w:val="clear" w:color="000000" w:fill="FFFFFF"/>
            <w:vAlign w:val="center"/>
            <w:hideMark/>
          </w:tcPr>
          <w:p w:rsidR="00626855" w:rsidRPr="00B12C17" w:rsidRDefault="00626855" w:rsidP="00423832">
            <w:pPr>
              <w:widowControl/>
              <w:jc w:val="right"/>
              <w:rPr>
                <w:rFonts w:ascii="Arial Narrow" w:hAnsi="Arial Narrow" w:cs="Arial"/>
                <w:color w:val="000000"/>
                <w:kern w:val="0"/>
                <w:sz w:val="16"/>
                <w:szCs w:val="16"/>
              </w:rPr>
            </w:pPr>
            <w:r w:rsidRPr="00B12C17">
              <w:rPr>
                <w:rFonts w:ascii="Arial Narrow" w:hAnsi="Arial Narrow" w:cs="Arial"/>
                <w:color w:val="000000"/>
                <w:kern w:val="0"/>
                <w:sz w:val="16"/>
                <w:szCs w:val="16"/>
              </w:rPr>
              <w:t xml:space="preserve">　</w:t>
            </w:r>
          </w:p>
        </w:tc>
        <w:tc>
          <w:tcPr>
            <w:tcW w:w="3204" w:type="dxa"/>
            <w:tcBorders>
              <w:top w:val="nil"/>
              <w:left w:val="nil"/>
              <w:bottom w:val="single" w:sz="4" w:space="0" w:color="000000"/>
              <w:right w:val="single" w:sz="8" w:space="0" w:color="000000"/>
            </w:tcBorders>
            <w:shd w:val="clear" w:color="000000" w:fill="FFFFFF"/>
            <w:vAlign w:val="center"/>
            <w:hideMark/>
          </w:tcPr>
          <w:p w:rsidR="00626855" w:rsidRPr="00B12C17" w:rsidRDefault="00626855" w:rsidP="00423832">
            <w:pPr>
              <w:widowControl/>
              <w:jc w:val="left"/>
              <w:rPr>
                <w:rFonts w:ascii="宋体" w:hAnsi="宋体" w:cs="Arial"/>
                <w:color w:val="000000"/>
                <w:kern w:val="0"/>
                <w:sz w:val="16"/>
                <w:szCs w:val="16"/>
              </w:rPr>
            </w:pPr>
            <w:r w:rsidRPr="00B12C17">
              <w:rPr>
                <w:rFonts w:ascii="宋体" w:hAnsi="宋体" w:cs="Arial" w:hint="eastAsia"/>
                <w:color w:val="000000"/>
                <w:kern w:val="0"/>
                <w:sz w:val="16"/>
                <w:szCs w:val="16"/>
              </w:rPr>
              <w:t xml:space="preserve">　</w:t>
            </w:r>
          </w:p>
        </w:tc>
      </w:tr>
      <w:tr w:rsidR="00626855" w:rsidRPr="00B12C17" w:rsidTr="00626855">
        <w:trPr>
          <w:trHeight w:val="424"/>
        </w:trPr>
        <w:tc>
          <w:tcPr>
            <w:tcW w:w="925" w:type="dxa"/>
            <w:tcBorders>
              <w:top w:val="nil"/>
              <w:left w:val="single" w:sz="8" w:space="0" w:color="000000"/>
              <w:bottom w:val="single" w:sz="4" w:space="0" w:color="000000"/>
              <w:right w:val="single" w:sz="4" w:space="0" w:color="000000"/>
            </w:tcBorders>
            <w:shd w:val="clear" w:color="000000" w:fill="FFFFFF"/>
            <w:vAlign w:val="center"/>
            <w:hideMark/>
          </w:tcPr>
          <w:p w:rsidR="00626855" w:rsidRPr="00B12C17" w:rsidRDefault="00626855" w:rsidP="00423832">
            <w:pPr>
              <w:widowControl/>
              <w:jc w:val="center"/>
              <w:rPr>
                <w:rFonts w:ascii="宋体" w:hAnsi="宋体" w:cs="Arial"/>
                <w:color w:val="000000"/>
                <w:kern w:val="0"/>
                <w:sz w:val="16"/>
                <w:szCs w:val="16"/>
              </w:rPr>
            </w:pPr>
            <w:r w:rsidRPr="00B12C17">
              <w:rPr>
                <w:rFonts w:ascii="宋体" w:hAnsi="宋体" w:cs="Arial" w:hint="eastAsia"/>
                <w:color w:val="000000"/>
                <w:kern w:val="0"/>
                <w:sz w:val="16"/>
                <w:szCs w:val="16"/>
              </w:rPr>
              <w:t xml:space="preserve">　</w:t>
            </w:r>
          </w:p>
        </w:tc>
        <w:tc>
          <w:tcPr>
            <w:tcW w:w="1797" w:type="dxa"/>
            <w:tcBorders>
              <w:top w:val="nil"/>
              <w:left w:val="nil"/>
              <w:bottom w:val="single" w:sz="4" w:space="0" w:color="000000"/>
              <w:right w:val="single" w:sz="4" w:space="0" w:color="000000"/>
            </w:tcBorders>
            <w:shd w:val="clear" w:color="000000" w:fill="FFFFFF"/>
            <w:vAlign w:val="center"/>
            <w:hideMark/>
          </w:tcPr>
          <w:p w:rsidR="00626855" w:rsidRPr="00B12C17" w:rsidRDefault="00626855" w:rsidP="00423832">
            <w:pPr>
              <w:widowControl/>
              <w:jc w:val="left"/>
              <w:rPr>
                <w:rFonts w:ascii="宋体" w:hAnsi="宋体" w:cs="Arial"/>
                <w:color w:val="000000"/>
                <w:kern w:val="0"/>
                <w:sz w:val="16"/>
                <w:szCs w:val="16"/>
              </w:rPr>
            </w:pPr>
            <w:r w:rsidRPr="00B12C17">
              <w:rPr>
                <w:rFonts w:ascii="宋体" w:hAnsi="宋体" w:cs="Arial" w:hint="eastAsia"/>
                <w:color w:val="000000"/>
                <w:kern w:val="0"/>
                <w:sz w:val="16"/>
                <w:szCs w:val="16"/>
              </w:rPr>
              <w:t xml:space="preserve">　</w:t>
            </w:r>
          </w:p>
        </w:tc>
        <w:tc>
          <w:tcPr>
            <w:tcW w:w="704" w:type="dxa"/>
            <w:tcBorders>
              <w:top w:val="nil"/>
              <w:left w:val="nil"/>
              <w:bottom w:val="single" w:sz="4" w:space="0" w:color="000000"/>
              <w:right w:val="single" w:sz="4" w:space="0" w:color="000000"/>
            </w:tcBorders>
            <w:shd w:val="clear" w:color="000000" w:fill="FFFFFF"/>
            <w:vAlign w:val="center"/>
            <w:hideMark/>
          </w:tcPr>
          <w:p w:rsidR="00626855" w:rsidRPr="00B12C17" w:rsidRDefault="00626855" w:rsidP="00423832">
            <w:pPr>
              <w:widowControl/>
              <w:jc w:val="center"/>
              <w:rPr>
                <w:rFonts w:ascii="宋体" w:hAnsi="宋体" w:cs="Arial"/>
                <w:color w:val="000000"/>
                <w:kern w:val="0"/>
                <w:sz w:val="16"/>
                <w:szCs w:val="16"/>
              </w:rPr>
            </w:pPr>
            <w:r w:rsidRPr="00B12C17">
              <w:rPr>
                <w:rFonts w:ascii="宋体" w:hAnsi="宋体" w:cs="Arial" w:hint="eastAsia"/>
                <w:color w:val="000000"/>
                <w:kern w:val="0"/>
                <w:sz w:val="16"/>
                <w:szCs w:val="16"/>
              </w:rPr>
              <w:t xml:space="preserve">　</w:t>
            </w:r>
          </w:p>
        </w:tc>
        <w:tc>
          <w:tcPr>
            <w:tcW w:w="865" w:type="dxa"/>
            <w:tcBorders>
              <w:top w:val="nil"/>
              <w:left w:val="nil"/>
              <w:bottom w:val="single" w:sz="4" w:space="0" w:color="000000"/>
              <w:right w:val="single" w:sz="4" w:space="0" w:color="000000"/>
            </w:tcBorders>
            <w:shd w:val="clear" w:color="000000" w:fill="FFFFFF"/>
            <w:vAlign w:val="center"/>
            <w:hideMark/>
          </w:tcPr>
          <w:p w:rsidR="00626855" w:rsidRPr="00B12C17" w:rsidRDefault="00626855" w:rsidP="00423832">
            <w:pPr>
              <w:widowControl/>
              <w:jc w:val="right"/>
              <w:rPr>
                <w:rFonts w:ascii="Arial Narrow" w:hAnsi="Arial Narrow" w:cs="Arial"/>
                <w:color w:val="000000"/>
                <w:kern w:val="0"/>
                <w:sz w:val="16"/>
                <w:szCs w:val="16"/>
              </w:rPr>
            </w:pPr>
            <w:r w:rsidRPr="00B12C17">
              <w:rPr>
                <w:rFonts w:ascii="Arial Narrow" w:hAnsi="Arial Narrow" w:cs="Arial"/>
                <w:color w:val="000000"/>
                <w:kern w:val="0"/>
                <w:sz w:val="16"/>
                <w:szCs w:val="16"/>
              </w:rPr>
              <w:t xml:space="preserve">　</w:t>
            </w:r>
          </w:p>
        </w:tc>
        <w:tc>
          <w:tcPr>
            <w:tcW w:w="855" w:type="dxa"/>
            <w:tcBorders>
              <w:top w:val="nil"/>
              <w:left w:val="nil"/>
              <w:bottom w:val="single" w:sz="4" w:space="0" w:color="000000"/>
              <w:right w:val="single" w:sz="4" w:space="0" w:color="000000"/>
            </w:tcBorders>
            <w:shd w:val="clear" w:color="000000" w:fill="FFFFFF"/>
            <w:vAlign w:val="center"/>
            <w:hideMark/>
          </w:tcPr>
          <w:p w:rsidR="00626855" w:rsidRPr="00B12C17" w:rsidRDefault="00626855" w:rsidP="00423832">
            <w:pPr>
              <w:widowControl/>
              <w:jc w:val="right"/>
              <w:rPr>
                <w:rFonts w:ascii="Arial Narrow" w:hAnsi="Arial Narrow" w:cs="Arial"/>
                <w:color w:val="000000"/>
                <w:kern w:val="0"/>
                <w:sz w:val="16"/>
                <w:szCs w:val="16"/>
              </w:rPr>
            </w:pPr>
            <w:r w:rsidRPr="00B12C17">
              <w:rPr>
                <w:rFonts w:ascii="Arial Narrow" w:hAnsi="Arial Narrow" w:cs="Arial"/>
                <w:color w:val="000000"/>
                <w:kern w:val="0"/>
                <w:sz w:val="16"/>
                <w:szCs w:val="16"/>
              </w:rPr>
              <w:t xml:space="preserve">　</w:t>
            </w:r>
          </w:p>
        </w:tc>
        <w:tc>
          <w:tcPr>
            <w:tcW w:w="929" w:type="dxa"/>
            <w:tcBorders>
              <w:top w:val="nil"/>
              <w:left w:val="nil"/>
              <w:bottom w:val="single" w:sz="4" w:space="0" w:color="000000"/>
              <w:right w:val="single" w:sz="4" w:space="0" w:color="000000"/>
            </w:tcBorders>
            <w:shd w:val="clear" w:color="000000" w:fill="FFFFFF"/>
            <w:vAlign w:val="center"/>
            <w:hideMark/>
          </w:tcPr>
          <w:p w:rsidR="00626855" w:rsidRPr="00B12C17" w:rsidRDefault="00626855" w:rsidP="00423832">
            <w:pPr>
              <w:widowControl/>
              <w:jc w:val="right"/>
              <w:rPr>
                <w:rFonts w:ascii="Arial Narrow" w:hAnsi="Arial Narrow" w:cs="Arial"/>
                <w:color w:val="000000"/>
                <w:kern w:val="0"/>
                <w:sz w:val="16"/>
                <w:szCs w:val="16"/>
              </w:rPr>
            </w:pPr>
            <w:r w:rsidRPr="00B12C17">
              <w:rPr>
                <w:rFonts w:ascii="Arial Narrow" w:hAnsi="Arial Narrow" w:cs="Arial"/>
                <w:color w:val="000000"/>
                <w:kern w:val="0"/>
                <w:sz w:val="16"/>
                <w:szCs w:val="16"/>
              </w:rPr>
              <w:t xml:space="preserve">　</w:t>
            </w:r>
          </w:p>
        </w:tc>
        <w:tc>
          <w:tcPr>
            <w:tcW w:w="3204" w:type="dxa"/>
            <w:tcBorders>
              <w:top w:val="nil"/>
              <w:left w:val="nil"/>
              <w:bottom w:val="single" w:sz="4" w:space="0" w:color="000000"/>
              <w:right w:val="single" w:sz="8" w:space="0" w:color="000000"/>
            </w:tcBorders>
            <w:shd w:val="clear" w:color="000000" w:fill="FFFFFF"/>
            <w:vAlign w:val="center"/>
            <w:hideMark/>
          </w:tcPr>
          <w:p w:rsidR="00626855" w:rsidRPr="00B12C17" w:rsidRDefault="00626855" w:rsidP="00423832">
            <w:pPr>
              <w:widowControl/>
              <w:jc w:val="right"/>
              <w:rPr>
                <w:rFonts w:ascii="Arial Narrow" w:hAnsi="Arial Narrow" w:cs="Arial"/>
                <w:color w:val="000000"/>
                <w:kern w:val="0"/>
                <w:sz w:val="16"/>
                <w:szCs w:val="16"/>
              </w:rPr>
            </w:pPr>
            <w:r w:rsidRPr="00B12C17">
              <w:rPr>
                <w:rFonts w:ascii="Arial Narrow" w:hAnsi="Arial Narrow" w:cs="Arial"/>
                <w:color w:val="000000"/>
                <w:kern w:val="0"/>
                <w:sz w:val="16"/>
                <w:szCs w:val="16"/>
              </w:rPr>
              <w:t xml:space="preserve">　</w:t>
            </w:r>
          </w:p>
        </w:tc>
      </w:tr>
      <w:tr w:rsidR="00626855" w:rsidRPr="00B12C17" w:rsidTr="00626855">
        <w:trPr>
          <w:trHeight w:val="424"/>
        </w:trPr>
        <w:tc>
          <w:tcPr>
            <w:tcW w:w="3426" w:type="dxa"/>
            <w:gridSpan w:val="3"/>
            <w:tcBorders>
              <w:top w:val="single" w:sz="4" w:space="0" w:color="000000"/>
              <w:left w:val="single" w:sz="8" w:space="0" w:color="000000"/>
              <w:bottom w:val="single" w:sz="4" w:space="0" w:color="000000"/>
              <w:right w:val="single" w:sz="4" w:space="0" w:color="000000"/>
            </w:tcBorders>
            <w:shd w:val="clear" w:color="000000" w:fill="FFFFFF"/>
            <w:vAlign w:val="center"/>
            <w:hideMark/>
          </w:tcPr>
          <w:p w:rsidR="00626855" w:rsidRPr="00B12C17" w:rsidRDefault="00626855" w:rsidP="00423832">
            <w:pPr>
              <w:widowControl/>
              <w:jc w:val="center"/>
              <w:rPr>
                <w:rFonts w:ascii="宋体" w:hAnsi="宋体" w:cs="Arial"/>
                <w:color w:val="000000"/>
                <w:kern w:val="0"/>
                <w:sz w:val="16"/>
                <w:szCs w:val="16"/>
              </w:rPr>
            </w:pPr>
            <w:r w:rsidRPr="00B12C17">
              <w:rPr>
                <w:rFonts w:ascii="宋体" w:hAnsi="宋体" w:cs="Arial" w:hint="eastAsia"/>
                <w:color w:val="000000"/>
                <w:kern w:val="0"/>
                <w:sz w:val="16"/>
                <w:szCs w:val="16"/>
              </w:rPr>
              <w:t xml:space="preserve">　</w:t>
            </w:r>
          </w:p>
        </w:tc>
        <w:tc>
          <w:tcPr>
            <w:tcW w:w="865" w:type="dxa"/>
            <w:tcBorders>
              <w:top w:val="nil"/>
              <w:left w:val="nil"/>
              <w:bottom w:val="single" w:sz="4" w:space="0" w:color="000000"/>
              <w:right w:val="single" w:sz="4" w:space="0" w:color="000000"/>
            </w:tcBorders>
            <w:shd w:val="clear" w:color="000000" w:fill="FFFFFF"/>
            <w:vAlign w:val="center"/>
            <w:hideMark/>
          </w:tcPr>
          <w:p w:rsidR="00626855" w:rsidRPr="00B12C17" w:rsidRDefault="00626855" w:rsidP="00423832">
            <w:pPr>
              <w:widowControl/>
              <w:jc w:val="right"/>
              <w:rPr>
                <w:rFonts w:ascii="Arial Narrow" w:hAnsi="Arial Narrow" w:cs="Arial"/>
                <w:color w:val="000000"/>
                <w:kern w:val="0"/>
                <w:sz w:val="16"/>
                <w:szCs w:val="16"/>
              </w:rPr>
            </w:pPr>
            <w:r w:rsidRPr="00B12C17">
              <w:rPr>
                <w:rFonts w:ascii="Arial Narrow" w:hAnsi="Arial Narrow" w:cs="Arial"/>
                <w:color w:val="000000"/>
                <w:kern w:val="0"/>
                <w:sz w:val="16"/>
                <w:szCs w:val="16"/>
              </w:rPr>
              <w:t xml:space="preserve">　</w:t>
            </w:r>
          </w:p>
        </w:tc>
        <w:tc>
          <w:tcPr>
            <w:tcW w:w="855" w:type="dxa"/>
            <w:tcBorders>
              <w:top w:val="nil"/>
              <w:left w:val="nil"/>
              <w:bottom w:val="single" w:sz="4" w:space="0" w:color="000000"/>
              <w:right w:val="single" w:sz="4" w:space="0" w:color="000000"/>
            </w:tcBorders>
            <w:shd w:val="clear" w:color="000000" w:fill="FFFFFF"/>
            <w:vAlign w:val="center"/>
            <w:hideMark/>
          </w:tcPr>
          <w:p w:rsidR="00626855" w:rsidRPr="00B12C17" w:rsidRDefault="00626855" w:rsidP="00423832">
            <w:pPr>
              <w:widowControl/>
              <w:jc w:val="right"/>
              <w:rPr>
                <w:rFonts w:ascii="Arial Narrow" w:hAnsi="Arial Narrow" w:cs="Arial"/>
                <w:color w:val="000000"/>
                <w:kern w:val="0"/>
                <w:sz w:val="16"/>
                <w:szCs w:val="16"/>
              </w:rPr>
            </w:pPr>
            <w:r w:rsidRPr="00B12C17">
              <w:rPr>
                <w:rFonts w:ascii="Arial Narrow" w:hAnsi="Arial Narrow" w:cs="Arial"/>
                <w:color w:val="000000"/>
                <w:kern w:val="0"/>
                <w:sz w:val="16"/>
                <w:szCs w:val="16"/>
              </w:rPr>
              <w:t xml:space="preserve">　</w:t>
            </w:r>
          </w:p>
        </w:tc>
        <w:tc>
          <w:tcPr>
            <w:tcW w:w="929" w:type="dxa"/>
            <w:tcBorders>
              <w:top w:val="nil"/>
              <w:left w:val="nil"/>
              <w:bottom w:val="single" w:sz="4" w:space="0" w:color="000000"/>
              <w:right w:val="single" w:sz="4" w:space="0" w:color="000000"/>
            </w:tcBorders>
            <w:shd w:val="clear" w:color="000000" w:fill="FFFFFF"/>
            <w:vAlign w:val="center"/>
            <w:hideMark/>
          </w:tcPr>
          <w:p w:rsidR="00626855" w:rsidRPr="00B12C17" w:rsidRDefault="00626855" w:rsidP="00423832">
            <w:pPr>
              <w:widowControl/>
              <w:jc w:val="right"/>
              <w:rPr>
                <w:rFonts w:ascii="Arial Narrow" w:hAnsi="Arial Narrow" w:cs="Arial"/>
                <w:color w:val="000000"/>
                <w:kern w:val="0"/>
                <w:sz w:val="16"/>
                <w:szCs w:val="16"/>
              </w:rPr>
            </w:pPr>
            <w:r w:rsidRPr="00B12C17">
              <w:rPr>
                <w:rFonts w:ascii="Arial Narrow" w:hAnsi="Arial Narrow" w:cs="Arial"/>
                <w:color w:val="000000"/>
                <w:kern w:val="0"/>
                <w:sz w:val="16"/>
                <w:szCs w:val="16"/>
              </w:rPr>
              <w:t xml:space="preserve">　</w:t>
            </w:r>
          </w:p>
        </w:tc>
        <w:tc>
          <w:tcPr>
            <w:tcW w:w="3204" w:type="dxa"/>
            <w:tcBorders>
              <w:top w:val="nil"/>
              <w:left w:val="nil"/>
              <w:bottom w:val="single" w:sz="4" w:space="0" w:color="000000"/>
              <w:right w:val="single" w:sz="8" w:space="0" w:color="000000"/>
            </w:tcBorders>
            <w:shd w:val="clear" w:color="000000" w:fill="FFFFFF"/>
            <w:vAlign w:val="center"/>
            <w:hideMark/>
          </w:tcPr>
          <w:p w:rsidR="00626855" w:rsidRPr="00B12C17" w:rsidRDefault="00626855" w:rsidP="00423832">
            <w:pPr>
              <w:widowControl/>
              <w:jc w:val="right"/>
              <w:rPr>
                <w:rFonts w:ascii="Arial Narrow" w:hAnsi="Arial Narrow" w:cs="Arial"/>
                <w:color w:val="000000"/>
                <w:kern w:val="0"/>
                <w:sz w:val="16"/>
                <w:szCs w:val="16"/>
              </w:rPr>
            </w:pPr>
            <w:r w:rsidRPr="00B12C17">
              <w:rPr>
                <w:rFonts w:ascii="Arial Narrow" w:hAnsi="Arial Narrow" w:cs="Arial"/>
                <w:color w:val="000000"/>
                <w:kern w:val="0"/>
                <w:sz w:val="16"/>
                <w:szCs w:val="16"/>
              </w:rPr>
              <w:t xml:space="preserve">　</w:t>
            </w:r>
          </w:p>
        </w:tc>
      </w:tr>
      <w:tr w:rsidR="00626855" w:rsidRPr="00B12C17" w:rsidTr="00626855">
        <w:trPr>
          <w:trHeight w:val="424"/>
        </w:trPr>
        <w:tc>
          <w:tcPr>
            <w:tcW w:w="3426" w:type="dxa"/>
            <w:gridSpan w:val="3"/>
            <w:tcBorders>
              <w:top w:val="single" w:sz="4" w:space="0" w:color="000000"/>
              <w:left w:val="single" w:sz="8" w:space="0" w:color="000000"/>
              <w:bottom w:val="single" w:sz="4" w:space="0" w:color="000000"/>
              <w:right w:val="single" w:sz="4" w:space="0" w:color="000000"/>
            </w:tcBorders>
            <w:shd w:val="clear" w:color="000000" w:fill="FFFFFF"/>
            <w:vAlign w:val="center"/>
            <w:hideMark/>
          </w:tcPr>
          <w:p w:rsidR="00626855" w:rsidRPr="00B12C17" w:rsidRDefault="00626855" w:rsidP="00423832">
            <w:pPr>
              <w:widowControl/>
              <w:jc w:val="center"/>
              <w:rPr>
                <w:rFonts w:ascii="宋体" w:hAnsi="宋体" w:cs="Arial"/>
                <w:color w:val="000000"/>
                <w:kern w:val="0"/>
                <w:sz w:val="16"/>
                <w:szCs w:val="16"/>
              </w:rPr>
            </w:pPr>
            <w:r w:rsidRPr="00B12C17">
              <w:rPr>
                <w:rFonts w:ascii="宋体" w:hAnsi="宋体" w:cs="Arial" w:hint="eastAsia"/>
                <w:color w:val="000000"/>
                <w:kern w:val="0"/>
                <w:sz w:val="16"/>
                <w:szCs w:val="16"/>
              </w:rPr>
              <w:t>投标报价</w:t>
            </w:r>
          </w:p>
        </w:tc>
        <w:tc>
          <w:tcPr>
            <w:tcW w:w="865" w:type="dxa"/>
            <w:tcBorders>
              <w:top w:val="nil"/>
              <w:left w:val="nil"/>
              <w:bottom w:val="single" w:sz="4" w:space="0" w:color="000000"/>
              <w:right w:val="single" w:sz="4" w:space="0" w:color="000000"/>
            </w:tcBorders>
            <w:shd w:val="clear" w:color="000000" w:fill="FFFFFF"/>
            <w:vAlign w:val="center"/>
            <w:hideMark/>
          </w:tcPr>
          <w:p w:rsidR="00626855" w:rsidRPr="00B12C17" w:rsidRDefault="00626855" w:rsidP="00423832">
            <w:pPr>
              <w:widowControl/>
              <w:jc w:val="right"/>
              <w:rPr>
                <w:rFonts w:ascii="Arial Narrow" w:hAnsi="Arial Narrow" w:cs="Arial"/>
                <w:color w:val="000000"/>
                <w:kern w:val="0"/>
                <w:sz w:val="16"/>
                <w:szCs w:val="16"/>
              </w:rPr>
            </w:pPr>
            <w:r w:rsidRPr="00B12C17">
              <w:rPr>
                <w:rFonts w:ascii="Arial Narrow" w:hAnsi="Arial Narrow" w:cs="Arial"/>
                <w:color w:val="000000"/>
                <w:kern w:val="0"/>
                <w:sz w:val="16"/>
                <w:szCs w:val="16"/>
              </w:rPr>
              <w:t xml:space="preserve">　</w:t>
            </w:r>
          </w:p>
        </w:tc>
        <w:tc>
          <w:tcPr>
            <w:tcW w:w="855" w:type="dxa"/>
            <w:tcBorders>
              <w:top w:val="nil"/>
              <w:left w:val="nil"/>
              <w:bottom w:val="single" w:sz="4" w:space="0" w:color="000000"/>
              <w:right w:val="single" w:sz="4" w:space="0" w:color="000000"/>
            </w:tcBorders>
            <w:shd w:val="clear" w:color="000000" w:fill="FFFFFF"/>
            <w:vAlign w:val="center"/>
            <w:hideMark/>
          </w:tcPr>
          <w:p w:rsidR="00626855" w:rsidRPr="00B12C17" w:rsidRDefault="00626855" w:rsidP="00423832">
            <w:pPr>
              <w:widowControl/>
              <w:jc w:val="right"/>
              <w:rPr>
                <w:rFonts w:ascii="Arial Narrow" w:hAnsi="Arial Narrow" w:cs="Arial"/>
                <w:color w:val="000000"/>
                <w:kern w:val="0"/>
                <w:sz w:val="16"/>
                <w:szCs w:val="16"/>
              </w:rPr>
            </w:pPr>
            <w:r w:rsidRPr="00B12C17">
              <w:rPr>
                <w:rFonts w:ascii="Arial Narrow" w:hAnsi="Arial Narrow" w:cs="Arial"/>
                <w:color w:val="000000"/>
                <w:kern w:val="0"/>
                <w:sz w:val="16"/>
                <w:szCs w:val="16"/>
              </w:rPr>
              <w:t xml:space="preserve">　</w:t>
            </w:r>
          </w:p>
        </w:tc>
        <w:tc>
          <w:tcPr>
            <w:tcW w:w="929" w:type="dxa"/>
            <w:tcBorders>
              <w:top w:val="nil"/>
              <w:left w:val="nil"/>
              <w:bottom w:val="single" w:sz="4" w:space="0" w:color="000000"/>
              <w:right w:val="single" w:sz="4" w:space="0" w:color="000000"/>
            </w:tcBorders>
            <w:shd w:val="clear" w:color="000000" w:fill="FFFFFF"/>
            <w:vAlign w:val="center"/>
            <w:hideMark/>
          </w:tcPr>
          <w:p w:rsidR="00626855" w:rsidRPr="00B12C17" w:rsidRDefault="00626855" w:rsidP="00423832">
            <w:pPr>
              <w:widowControl/>
              <w:jc w:val="right"/>
              <w:rPr>
                <w:rFonts w:ascii="Arial Narrow" w:hAnsi="Arial Narrow" w:cs="Arial"/>
                <w:color w:val="000000"/>
                <w:kern w:val="0"/>
                <w:sz w:val="16"/>
                <w:szCs w:val="16"/>
              </w:rPr>
            </w:pPr>
          </w:p>
        </w:tc>
        <w:tc>
          <w:tcPr>
            <w:tcW w:w="3204" w:type="dxa"/>
            <w:tcBorders>
              <w:top w:val="nil"/>
              <w:left w:val="nil"/>
              <w:bottom w:val="single" w:sz="4" w:space="0" w:color="000000"/>
              <w:right w:val="single" w:sz="8" w:space="0" w:color="000000"/>
            </w:tcBorders>
            <w:shd w:val="clear" w:color="000000" w:fill="FFFFFF"/>
            <w:vAlign w:val="center"/>
            <w:hideMark/>
          </w:tcPr>
          <w:p w:rsidR="00626855" w:rsidRPr="00B12C17" w:rsidRDefault="00626855" w:rsidP="00423832">
            <w:pPr>
              <w:widowControl/>
              <w:jc w:val="right"/>
              <w:rPr>
                <w:rFonts w:ascii="Arial Narrow" w:hAnsi="Arial Narrow" w:cs="Arial"/>
                <w:color w:val="000000"/>
                <w:kern w:val="0"/>
                <w:sz w:val="16"/>
                <w:szCs w:val="16"/>
              </w:rPr>
            </w:pPr>
            <w:r w:rsidRPr="00B12C17">
              <w:rPr>
                <w:rFonts w:ascii="Arial Narrow" w:hAnsi="Arial Narrow" w:cs="Arial"/>
                <w:color w:val="000000"/>
                <w:kern w:val="0"/>
                <w:sz w:val="16"/>
                <w:szCs w:val="16"/>
              </w:rPr>
              <w:t xml:space="preserve">　</w:t>
            </w:r>
          </w:p>
        </w:tc>
      </w:tr>
      <w:tr w:rsidR="00626855" w:rsidRPr="00B12C17" w:rsidTr="00626855">
        <w:trPr>
          <w:trHeight w:val="255"/>
        </w:trPr>
        <w:tc>
          <w:tcPr>
            <w:tcW w:w="9279" w:type="dxa"/>
            <w:gridSpan w:val="7"/>
            <w:tcBorders>
              <w:top w:val="nil"/>
              <w:left w:val="single" w:sz="8" w:space="0" w:color="000000"/>
              <w:bottom w:val="single" w:sz="8" w:space="0" w:color="000000"/>
              <w:right w:val="single" w:sz="8" w:space="0" w:color="000000"/>
            </w:tcBorders>
            <w:shd w:val="clear" w:color="000000" w:fill="FFFFFF"/>
            <w:vAlign w:val="center"/>
            <w:hideMark/>
          </w:tcPr>
          <w:p w:rsidR="00626855" w:rsidRPr="00B12C17" w:rsidRDefault="00626855" w:rsidP="00423832">
            <w:pPr>
              <w:widowControl/>
              <w:jc w:val="center"/>
              <w:rPr>
                <w:rFonts w:ascii="宋体" w:hAnsi="宋体" w:cs="Arial"/>
                <w:color w:val="000000"/>
                <w:kern w:val="0"/>
                <w:sz w:val="16"/>
                <w:szCs w:val="16"/>
              </w:rPr>
            </w:pPr>
            <w:r w:rsidRPr="00B12C17">
              <w:rPr>
                <w:rFonts w:ascii="宋体" w:hAnsi="宋体" w:cs="Arial" w:hint="eastAsia"/>
                <w:color w:val="000000"/>
                <w:kern w:val="0"/>
                <w:sz w:val="16"/>
                <w:szCs w:val="16"/>
              </w:rPr>
              <w:t xml:space="preserve">　</w:t>
            </w:r>
          </w:p>
        </w:tc>
      </w:tr>
      <w:tr w:rsidR="00626855" w:rsidRPr="00B12C17" w:rsidTr="00626855">
        <w:trPr>
          <w:trHeight w:val="255"/>
        </w:trPr>
        <w:tc>
          <w:tcPr>
            <w:tcW w:w="925" w:type="dxa"/>
            <w:tcBorders>
              <w:top w:val="nil"/>
              <w:left w:val="nil"/>
              <w:bottom w:val="nil"/>
              <w:right w:val="nil"/>
            </w:tcBorders>
            <w:shd w:val="clear" w:color="000000" w:fill="FFFFFF"/>
            <w:vAlign w:val="center"/>
            <w:hideMark/>
          </w:tcPr>
          <w:p w:rsidR="00626855" w:rsidRPr="00B12C17" w:rsidRDefault="00626855" w:rsidP="00423832">
            <w:pPr>
              <w:widowControl/>
              <w:jc w:val="right"/>
              <w:rPr>
                <w:rFonts w:ascii="宋体" w:hAnsi="宋体" w:cs="Arial"/>
                <w:color w:val="000000"/>
                <w:kern w:val="0"/>
                <w:sz w:val="16"/>
                <w:szCs w:val="16"/>
              </w:rPr>
            </w:pPr>
            <w:r w:rsidRPr="00B12C17">
              <w:rPr>
                <w:rFonts w:ascii="宋体" w:hAnsi="宋体" w:cs="Arial" w:hint="eastAsia"/>
                <w:color w:val="000000"/>
                <w:kern w:val="0"/>
                <w:sz w:val="16"/>
                <w:szCs w:val="16"/>
              </w:rPr>
              <w:t>填写说明：</w:t>
            </w:r>
          </w:p>
        </w:tc>
        <w:tc>
          <w:tcPr>
            <w:tcW w:w="8354" w:type="dxa"/>
            <w:gridSpan w:val="6"/>
            <w:tcBorders>
              <w:top w:val="single" w:sz="8" w:space="0" w:color="000000"/>
              <w:left w:val="nil"/>
              <w:bottom w:val="nil"/>
              <w:right w:val="nil"/>
            </w:tcBorders>
            <w:shd w:val="clear" w:color="000000" w:fill="FFFFFF"/>
            <w:vAlign w:val="center"/>
            <w:hideMark/>
          </w:tcPr>
          <w:p w:rsidR="00626855" w:rsidRPr="00B12C17" w:rsidRDefault="00626855" w:rsidP="00423832">
            <w:pPr>
              <w:widowControl/>
              <w:jc w:val="left"/>
              <w:rPr>
                <w:rFonts w:ascii="宋体" w:hAnsi="宋体" w:cs="Arial"/>
                <w:color w:val="000000"/>
                <w:kern w:val="0"/>
                <w:sz w:val="16"/>
                <w:szCs w:val="16"/>
              </w:rPr>
            </w:pPr>
            <w:r w:rsidRPr="00B12C17">
              <w:rPr>
                <w:rFonts w:ascii="宋体" w:hAnsi="宋体" w:cs="Arial" w:hint="eastAsia"/>
                <w:color w:val="000000"/>
                <w:kern w:val="0"/>
                <w:sz w:val="16"/>
                <w:szCs w:val="16"/>
              </w:rPr>
              <w:t>1、请各投标人在每一项目中只需填入单价，填入单价后会自动产生投标报价。</w:t>
            </w:r>
          </w:p>
        </w:tc>
      </w:tr>
      <w:tr w:rsidR="00626855" w:rsidRPr="00B12C17" w:rsidTr="00626855">
        <w:trPr>
          <w:trHeight w:val="255"/>
        </w:trPr>
        <w:tc>
          <w:tcPr>
            <w:tcW w:w="925" w:type="dxa"/>
            <w:tcBorders>
              <w:top w:val="nil"/>
              <w:left w:val="nil"/>
              <w:bottom w:val="nil"/>
              <w:right w:val="nil"/>
            </w:tcBorders>
            <w:shd w:val="clear" w:color="000000" w:fill="FFFFFF"/>
            <w:vAlign w:val="center"/>
            <w:hideMark/>
          </w:tcPr>
          <w:p w:rsidR="00626855" w:rsidRPr="00B12C17" w:rsidRDefault="00626855" w:rsidP="00423832">
            <w:pPr>
              <w:widowControl/>
              <w:jc w:val="center"/>
              <w:rPr>
                <w:rFonts w:ascii="宋体" w:hAnsi="宋体" w:cs="Arial"/>
                <w:color w:val="000000"/>
                <w:kern w:val="0"/>
                <w:sz w:val="16"/>
                <w:szCs w:val="16"/>
              </w:rPr>
            </w:pPr>
            <w:r w:rsidRPr="00B12C17">
              <w:rPr>
                <w:rFonts w:ascii="宋体" w:hAnsi="宋体" w:cs="Arial" w:hint="eastAsia"/>
                <w:color w:val="000000"/>
                <w:kern w:val="0"/>
                <w:sz w:val="16"/>
                <w:szCs w:val="16"/>
              </w:rPr>
              <w:t xml:space="preserve">　</w:t>
            </w:r>
          </w:p>
        </w:tc>
        <w:tc>
          <w:tcPr>
            <w:tcW w:w="8354" w:type="dxa"/>
            <w:gridSpan w:val="6"/>
            <w:tcBorders>
              <w:top w:val="nil"/>
              <w:left w:val="nil"/>
              <w:bottom w:val="nil"/>
              <w:right w:val="nil"/>
            </w:tcBorders>
            <w:shd w:val="clear" w:color="000000" w:fill="FFFFFF"/>
            <w:vAlign w:val="center"/>
            <w:hideMark/>
          </w:tcPr>
          <w:p w:rsidR="00626855" w:rsidRPr="00B12C17" w:rsidRDefault="00626855" w:rsidP="00423832">
            <w:pPr>
              <w:widowControl/>
              <w:jc w:val="left"/>
              <w:rPr>
                <w:rFonts w:ascii="宋体" w:hAnsi="宋体" w:cs="Arial"/>
                <w:color w:val="000000"/>
                <w:kern w:val="0"/>
                <w:sz w:val="16"/>
                <w:szCs w:val="16"/>
              </w:rPr>
            </w:pPr>
            <w:r w:rsidRPr="00B12C17">
              <w:rPr>
                <w:rFonts w:ascii="宋体" w:hAnsi="宋体" w:cs="Arial" w:hint="eastAsia"/>
                <w:color w:val="000000"/>
                <w:kern w:val="0"/>
                <w:sz w:val="16"/>
                <w:szCs w:val="16"/>
              </w:rPr>
              <w:t>2、其中计日工单价已固定，投标人不得再进行填报和改动。</w:t>
            </w:r>
          </w:p>
        </w:tc>
      </w:tr>
    </w:tbl>
    <w:p w:rsidR="00025FED" w:rsidRPr="00423348" w:rsidRDefault="00025FED" w:rsidP="00624471">
      <w:pPr>
        <w:jc w:val="center"/>
        <w:outlineLvl w:val="1"/>
        <w:rPr>
          <w:rFonts w:asciiTheme="majorEastAsia" w:eastAsiaTheme="majorEastAsia" w:hAnsiTheme="majorEastAsia"/>
          <w:bCs/>
          <w:sz w:val="32"/>
          <w:szCs w:val="32"/>
        </w:rPr>
      </w:pPr>
      <w:r w:rsidRPr="00423348">
        <w:rPr>
          <w:rFonts w:asciiTheme="majorEastAsia" w:eastAsiaTheme="majorEastAsia" w:hAnsiTheme="majorEastAsia" w:hint="eastAsia"/>
          <w:bCs/>
          <w:sz w:val="32"/>
          <w:szCs w:val="32"/>
        </w:rPr>
        <w:lastRenderedPageBreak/>
        <w:t>第六章  投标文件格式</w:t>
      </w:r>
    </w:p>
    <w:p w:rsidR="00025FED" w:rsidRDefault="00025FED" w:rsidP="00025FED">
      <w:pPr>
        <w:spacing w:line="440" w:lineRule="exact"/>
        <w:rPr>
          <w:rFonts w:eastAsia="黑体"/>
          <w:sz w:val="20"/>
          <w:szCs w:val="20"/>
        </w:rPr>
      </w:pPr>
    </w:p>
    <w:p w:rsidR="00025FED" w:rsidRDefault="00025FED" w:rsidP="00025FED">
      <w:pPr>
        <w:spacing w:line="440" w:lineRule="exact"/>
        <w:rPr>
          <w:rFonts w:eastAsia="黑体"/>
          <w:sz w:val="20"/>
          <w:szCs w:val="20"/>
        </w:rPr>
      </w:pPr>
    </w:p>
    <w:p w:rsidR="00025FED" w:rsidRDefault="00025FED" w:rsidP="00025FED">
      <w:pPr>
        <w:spacing w:line="440" w:lineRule="exact"/>
        <w:rPr>
          <w:rFonts w:eastAsia="黑体"/>
          <w:sz w:val="20"/>
          <w:szCs w:val="20"/>
        </w:rPr>
      </w:pPr>
    </w:p>
    <w:p w:rsidR="00025FED" w:rsidRDefault="00025FED" w:rsidP="00025FED">
      <w:pPr>
        <w:spacing w:line="440" w:lineRule="exact"/>
        <w:rPr>
          <w:rFonts w:eastAsia="黑体"/>
          <w:sz w:val="20"/>
          <w:szCs w:val="20"/>
        </w:rPr>
      </w:pPr>
    </w:p>
    <w:p w:rsidR="00025FED" w:rsidRDefault="00025FED" w:rsidP="00025FED">
      <w:pPr>
        <w:spacing w:line="440" w:lineRule="exact"/>
        <w:rPr>
          <w:rFonts w:eastAsia="黑体"/>
          <w:sz w:val="20"/>
          <w:szCs w:val="20"/>
        </w:rPr>
      </w:pPr>
    </w:p>
    <w:p w:rsidR="00025FED" w:rsidRDefault="00025FED" w:rsidP="00025FED">
      <w:pPr>
        <w:spacing w:line="440" w:lineRule="exact"/>
        <w:rPr>
          <w:rFonts w:eastAsia="黑体"/>
          <w:sz w:val="20"/>
          <w:szCs w:val="20"/>
        </w:rPr>
      </w:pPr>
    </w:p>
    <w:p w:rsidR="00025FED" w:rsidRDefault="00025FED" w:rsidP="00025FED">
      <w:pPr>
        <w:spacing w:line="440" w:lineRule="exact"/>
        <w:rPr>
          <w:rFonts w:eastAsia="黑体"/>
          <w:sz w:val="20"/>
          <w:szCs w:val="20"/>
        </w:rPr>
      </w:pPr>
    </w:p>
    <w:p w:rsidR="00025FED" w:rsidRDefault="00025FED" w:rsidP="00025FED">
      <w:pPr>
        <w:spacing w:line="440" w:lineRule="exact"/>
        <w:rPr>
          <w:rFonts w:eastAsia="黑体"/>
          <w:sz w:val="20"/>
          <w:szCs w:val="20"/>
        </w:rPr>
      </w:pPr>
    </w:p>
    <w:p w:rsidR="00025FED" w:rsidRDefault="00025FED" w:rsidP="00025FED">
      <w:pPr>
        <w:spacing w:line="440" w:lineRule="exact"/>
        <w:rPr>
          <w:rFonts w:eastAsia="黑体"/>
          <w:sz w:val="20"/>
          <w:szCs w:val="20"/>
        </w:rPr>
      </w:pPr>
    </w:p>
    <w:p w:rsidR="00025FED" w:rsidRDefault="00025FED" w:rsidP="00025FED">
      <w:pPr>
        <w:spacing w:line="440" w:lineRule="exact"/>
        <w:rPr>
          <w:rFonts w:eastAsia="黑体"/>
          <w:sz w:val="20"/>
          <w:szCs w:val="20"/>
        </w:rPr>
      </w:pPr>
    </w:p>
    <w:p w:rsidR="00025FED" w:rsidRDefault="00025FED" w:rsidP="00025FED">
      <w:pPr>
        <w:spacing w:line="440" w:lineRule="exact"/>
        <w:rPr>
          <w:rFonts w:eastAsia="黑体"/>
          <w:sz w:val="20"/>
          <w:szCs w:val="20"/>
        </w:rPr>
      </w:pPr>
    </w:p>
    <w:p w:rsidR="00025FED" w:rsidRDefault="00025FED" w:rsidP="00025FED">
      <w:pPr>
        <w:spacing w:line="440" w:lineRule="exact"/>
        <w:rPr>
          <w:rFonts w:eastAsia="黑体"/>
          <w:sz w:val="20"/>
          <w:szCs w:val="20"/>
        </w:rPr>
      </w:pPr>
    </w:p>
    <w:p w:rsidR="00025FED" w:rsidRDefault="00025FED" w:rsidP="00025FED">
      <w:pPr>
        <w:spacing w:line="440" w:lineRule="exact"/>
        <w:rPr>
          <w:rFonts w:eastAsia="黑体"/>
          <w:sz w:val="20"/>
          <w:szCs w:val="20"/>
        </w:rPr>
      </w:pPr>
    </w:p>
    <w:p w:rsidR="00025FED" w:rsidRDefault="00025FED" w:rsidP="00025FED">
      <w:pPr>
        <w:spacing w:line="440" w:lineRule="exact"/>
        <w:rPr>
          <w:rFonts w:eastAsia="黑体"/>
          <w:sz w:val="20"/>
          <w:szCs w:val="20"/>
        </w:rPr>
      </w:pPr>
    </w:p>
    <w:p w:rsidR="00025FED" w:rsidRDefault="00025FED" w:rsidP="00025FED">
      <w:pPr>
        <w:spacing w:line="440" w:lineRule="exact"/>
        <w:rPr>
          <w:rFonts w:eastAsia="黑体"/>
          <w:sz w:val="20"/>
          <w:szCs w:val="20"/>
        </w:rPr>
      </w:pPr>
    </w:p>
    <w:p w:rsidR="00025FED" w:rsidRDefault="00025FED" w:rsidP="00025FED">
      <w:pPr>
        <w:spacing w:line="440" w:lineRule="exact"/>
        <w:rPr>
          <w:rFonts w:eastAsia="黑体"/>
          <w:sz w:val="20"/>
          <w:szCs w:val="20"/>
        </w:rPr>
      </w:pPr>
    </w:p>
    <w:p w:rsidR="00025FED" w:rsidRDefault="00025FED" w:rsidP="00025FED">
      <w:pPr>
        <w:spacing w:line="440" w:lineRule="exact"/>
        <w:rPr>
          <w:rFonts w:eastAsia="黑体"/>
          <w:sz w:val="20"/>
          <w:szCs w:val="20"/>
        </w:rPr>
      </w:pPr>
    </w:p>
    <w:p w:rsidR="00025FED" w:rsidRDefault="00025FED" w:rsidP="00025FED">
      <w:pPr>
        <w:spacing w:line="440" w:lineRule="exact"/>
        <w:rPr>
          <w:rFonts w:eastAsia="黑体"/>
          <w:sz w:val="20"/>
          <w:szCs w:val="20"/>
        </w:rPr>
      </w:pPr>
    </w:p>
    <w:p w:rsidR="00025FED" w:rsidRDefault="00025FED" w:rsidP="00025FED">
      <w:pPr>
        <w:spacing w:line="440" w:lineRule="exact"/>
        <w:rPr>
          <w:rFonts w:eastAsia="黑体"/>
          <w:sz w:val="20"/>
          <w:szCs w:val="20"/>
        </w:rPr>
      </w:pPr>
    </w:p>
    <w:p w:rsidR="00025FED" w:rsidRDefault="00025FED" w:rsidP="00025FED">
      <w:pPr>
        <w:spacing w:line="440" w:lineRule="exact"/>
        <w:rPr>
          <w:rFonts w:eastAsia="黑体"/>
          <w:sz w:val="20"/>
          <w:szCs w:val="20"/>
        </w:rPr>
      </w:pPr>
    </w:p>
    <w:p w:rsidR="00025FED" w:rsidRDefault="00025FED" w:rsidP="00025FED">
      <w:pPr>
        <w:spacing w:line="440" w:lineRule="exact"/>
        <w:rPr>
          <w:rFonts w:eastAsia="黑体"/>
          <w:sz w:val="20"/>
          <w:szCs w:val="20"/>
        </w:rPr>
      </w:pPr>
    </w:p>
    <w:p w:rsidR="00025FED" w:rsidRDefault="00025FED" w:rsidP="00025FED">
      <w:pPr>
        <w:spacing w:line="440" w:lineRule="exact"/>
        <w:rPr>
          <w:rFonts w:eastAsia="黑体"/>
          <w:sz w:val="20"/>
          <w:szCs w:val="20"/>
        </w:rPr>
      </w:pPr>
    </w:p>
    <w:p w:rsidR="00423348" w:rsidRDefault="00423348" w:rsidP="00025FED">
      <w:pPr>
        <w:spacing w:line="440" w:lineRule="exact"/>
        <w:rPr>
          <w:rFonts w:eastAsia="黑体"/>
          <w:sz w:val="20"/>
          <w:szCs w:val="20"/>
        </w:rPr>
      </w:pPr>
    </w:p>
    <w:p w:rsidR="00423348" w:rsidRDefault="00423348" w:rsidP="00025FED">
      <w:pPr>
        <w:spacing w:line="440" w:lineRule="exact"/>
        <w:rPr>
          <w:rFonts w:eastAsia="黑体"/>
          <w:sz w:val="20"/>
          <w:szCs w:val="20"/>
        </w:rPr>
      </w:pPr>
    </w:p>
    <w:p w:rsidR="00423348" w:rsidRDefault="00423348" w:rsidP="00025FED">
      <w:pPr>
        <w:spacing w:line="440" w:lineRule="exact"/>
        <w:rPr>
          <w:rFonts w:eastAsia="黑体"/>
          <w:sz w:val="20"/>
          <w:szCs w:val="20"/>
        </w:rPr>
      </w:pPr>
    </w:p>
    <w:p w:rsidR="00423348" w:rsidRDefault="00423348" w:rsidP="00025FED">
      <w:pPr>
        <w:spacing w:line="440" w:lineRule="exact"/>
        <w:rPr>
          <w:rFonts w:eastAsia="黑体"/>
          <w:sz w:val="20"/>
          <w:szCs w:val="20"/>
        </w:rPr>
      </w:pPr>
    </w:p>
    <w:p w:rsidR="00423348" w:rsidRDefault="00423348" w:rsidP="00025FED">
      <w:pPr>
        <w:spacing w:line="440" w:lineRule="exact"/>
        <w:rPr>
          <w:rFonts w:eastAsia="黑体"/>
          <w:sz w:val="20"/>
          <w:szCs w:val="20"/>
        </w:rPr>
      </w:pPr>
    </w:p>
    <w:p w:rsidR="00423348" w:rsidRDefault="00423348" w:rsidP="00025FED">
      <w:pPr>
        <w:spacing w:line="440" w:lineRule="exact"/>
        <w:rPr>
          <w:rFonts w:eastAsia="黑体"/>
          <w:sz w:val="20"/>
          <w:szCs w:val="20"/>
        </w:rPr>
      </w:pPr>
    </w:p>
    <w:p w:rsidR="00025FED" w:rsidRDefault="00025FED" w:rsidP="00025FED">
      <w:pPr>
        <w:spacing w:line="440" w:lineRule="exact"/>
        <w:rPr>
          <w:rFonts w:eastAsia="黑体"/>
          <w:sz w:val="20"/>
          <w:szCs w:val="20"/>
        </w:rPr>
      </w:pPr>
    </w:p>
    <w:p w:rsidR="006A1601" w:rsidRDefault="00B0534A" w:rsidP="00025FED">
      <w:pPr>
        <w:pStyle w:val="a7"/>
        <w:spacing w:before="0" w:beforeAutospacing="0" w:after="0" w:afterAutospacing="0" w:line="500" w:lineRule="exact"/>
        <w:jc w:val="center"/>
        <w:rPr>
          <w:rFonts w:ascii="华文中宋" w:eastAsia="华文中宋" w:hAnsi="华文中宋" w:hint="default"/>
          <w:sz w:val="44"/>
          <w:szCs w:val="44"/>
        </w:rPr>
      </w:pPr>
      <w:r>
        <w:rPr>
          <w:rFonts w:ascii="华文中宋" w:eastAsia="华文中宋" w:hAnsi="华文中宋" w:hint="default"/>
          <w:noProof/>
          <w:sz w:val="44"/>
          <w:szCs w:val="44"/>
        </w:rPr>
        <w:lastRenderedPageBreak/>
        <w:pict>
          <v:shapetype id="_x0000_t202" coordsize="21600,21600" o:spt="202" path="m,l,21600r21600,l21600,xe">
            <v:stroke joinstyle="miter"/>
            <v:path gradientshapeok="t" o:connecttype="rect"/>
          </v:shapetype>
          <v:shape id="_x0000_s1031" type="#_x0000_t202" style="position:absolute;left:0;text-align:left;margin-left:379.45pt;margin-top:-21.65pt;width:79.9pt;height:23.55pt;z-index:251658240;mso-height-percent:200;mso-height-percent:200;mso-width-relative:margin;mso-height-relative:margin">
            <v:textbox style="mso-next-textbox:#_x0000_s1031;mso-fit-shape-to-text:t">
              <w:txbxContent>
                <w:p w:rsidR="00B12C17" w:rsidRPr="008B6CE1" w:rsidRDefault="00B12C17" w:rsidP="006A1601">
                  <w:pPr>
                    <w:rPr>
                      <w:b/>
                      <w:sz w:val="24"/>
                    </w:rPr>
                  </w:pPr>
                  <w:r w:rsidRPr="008B6CE1">
                    <w:rPr>
                      <w:rFonts w:hint="eastAsia"/>
                      <w:b/>
                      <w:sz w:val="24"/>
                    </w:rPr>
                    <w:t>正本或副本</w:t>
                  </w:r>
                </w:p>
              </w:txbxContent>
            </v:textbox>
          </v:shape>
        </w:pict>
      </w:r>
    </w:p>
    <w:p w:rsidR="006A1601" w:rsidRDefault="006A1601" w:rsidP="00025FED">
      <w:pPr>
        <w:pStyle w:val="a7"/>
        <w:spacing w:before="0" w:beforeAutospacing="0" w:after="0" w:afterAutospacing="0" w:line="500" w:lineRule="exact"/>
        <w:jc w:val="center"/>
        <w:rPr>
          <w:rFonts w:ascii="华文中宋" w:eastAsia="华文中宋" w:hAnsi="华文中宋" w:hint="default"/>
          <w:sz w:val="44"/>
          <w:szCs w:val="44"/>
        </w:rPr>
      </w:pPr>
    </w:p>
    <w:p w:rsidR="00582322" w:rsidRDefault="00B93CE8" w:rsidP="00025FED">
      <w:pPr>
        <w:pStyle w:val="a7"/>
        <w:spacing w:before="0" w:beforeAutospacing="0" w:after="0" w:afterAutospacing="0" w:line="500" w:lineRule="exact"/>
        <w:jc w:val="center"/>
        <w:rPr>
          <w:rFonts w:ascii="华文中宋" w:eastAsia="华文中宋" w:hAnsi="华文中宋" w:cs="Arial" w:hint="default"/>
          <w:color w:val="000000"/>
          <w:sz w:val="44"/>
          <w:szCs w:val="44"/>
        </w:rPr>
      </w:pPr>
      <w:r w:rsidRPr="00BD0733">
        <w:rPr>
          <w:rFonts w:ascii="华文中宋" w:eastAsia="华文中宋" w:hAnsi="华文中宋" w:cs="Arial"/>
          <w:color w:val="000000"/>
          <w:sz w:val="44"/>
          <w:szCs w:val="44"/>
        </w:rPr>
        <w:t>鱼泉砂场桥梁、拦砂坝、河堤工程</w:t>
      </w:r>
    </w:p>
    <w:p w:rsidR="00025FED" w:rsidRPr="00025FED" w:rsidRDefault="00B93CE8" w:rsidP="00025FED">
      <w:pPr>
        <w:pStyle w:val="a7"/>
        <w:spacing w:before="0" w:beforeAutospacing="0" w:after="0" w:afterAutospacing="0" w:line="500" w:lineRule="exact"/>
        <w:jc w:val="center"/>
        <w:rPr>
          <w:rFonts w:ascii="华文中宋" w:eastAsia="华文中宋" w:hAnsi="华文中宋" w:hint="default"/>
          <w:sz w:val="44"/>
          <w:szCs w:val="44"/>
        </w:rPr>
      </w:pPr>
      <w:r w:rsidRPr="00B93CE8">
        <w:rPr>
          <w:rFonts w:ascii="华文中宋" w:eastAsia="华文中宋" w:hAnsi="华文中宋" w:cs="Arial"/>
          <w:color w:val="000000"/>
          <w:sz w:val="44"/>
          <w:szCs w:val="44"/>
        </w:rPr>
        <w:t>劳务施工</w:t>
      </w:r>
      <w:r w:rsidR="00025FED" w:rsidRPr="00025FED">
        <w:rPr>
          <w:rFonts w:ascii="华文中宋" w:eastAsia="华文中宋" w:hAnsi="华文中宋"/>
          <w:sz w:val="44"/>
          <w:szCs w:val="44"/>
        </w:rPr>
        <w:t>招标</w:t>
      </w:r>
    </w:p>
    <w:p w:rsidR="00025FED" w:rsidRPr="00C75767" w:rsidRDefault="00025FED" w:rsidP="00025FED">
      <w:pPr>
        <w:spacing w:line="440" w:lineRule="exact"/>
        <w:rPr>
          <w:rFonts w:eastAsia="黑体"/>
          <w:sz w:val="20"/>
          <w:szCs w:val="20"/>
        </w:rPr>
      </w:pPr>
      <w:r w:rsidRPr="00C75767">
        <w:rPr>
          <w:rFonts w:eastAsia="黑体"/>
          <w:sz w:val="20"/>
          <w:szCs w:val="20"/>
        </w:rPr>
        <w:t xml:space="preserve"> </w:t>
      </w:r>
    </w:p>
    <w:p w:rsidR="00025FED" w:rsidRPr="00C75767" w:rsidRDefault="00025FED" w:rsidP="00025FED">
      <w:pPr>
        <w:spacing w:line="440" w:lineRule="exact"/>
        <w:rPr>
          <w:rFonts w:eastAsia="黑体"/>
          <w:sz w:val="40"/>
          <w:szCs w:val="40"/>
        </w:rPr>
      </w:pPr>
    </w:p>
    <w:p w:rsidR="00025FED" w:rsidRPr="00C75767" w:rsidRDefault="00025FED" w:rsidP="00025FED">
      <w:pPr>
        <w:spacing w:line="360" w:lineRule="auto"/>
        <w:jc w:val="center"/>
        <w:rPr>
          <w:rFonts w:eastAsia="黑体"/>
          <w:sz w:val="40"/>
          <w:szCs w:val="40"/>
        </w:rPr>
      </w:pPr>
    </w:p>
    <w:p w:rsidR="00025FED" w:rsidRPr="00C75767" w:rsidRDefault="00025FED" w:rsidP="00025FED">
      <w:pPr>
        <w:spacing w:line="360" w:lineRule="auto"/>
        <w:jc w:val="center"/>
        <w:rPr>
          <w:rFonts w:eastAsia="黑体"/>
          <w:sz w:val="40"/>
          <w:szCs w:val="40"/>
        </w:rPr>
      </w:pPr>
    </w:p>
    <w:p w:rsidR="00025FED" w:rsidRPr="00025FED" w:rsidRDefault="00025FED" w:rsidP="00025FED">
      <w:pPr>
        <w:spacing w:line="360" w:lineRule="auto"/>
        <w:jc w:val="center"/>
        <w:rPr>
          <w:rFonts w:ascii="华文中宋" w:eastAsia="华文中宋" w:hAnsi="华文中宋"/>
          <w:sz w:val="52"/>
          <w:szCs w:val="52"/>
        </w:rPr>
      </w:pPr>
      <w:r w:rsidRPr="00025FED">
        <w:rPr>
          <w:rFonts w:ascii="华文中宋" w:eastAsia="华文中宋" w:hAnsi="华文中宋"/>
          <w:sz w:val="52"/>
          <w:szCs w:val="52"/>
        </w:rPr>
        <w:t>投</w:t>
      </w:r>
      <w:r w:rsidR="00582322">
        <w:rPr>
          <w:rFonts w:ascii="华文中宋" w:eastAsia="华文中宋" w:hAnsi="华文中宋"/>
          <w:sz w:val="52"/>
          <w:szCs w:val="52"/>
        </w:rPr>
        <w:t xml:space="preserve"> </w:t>
      </w:r>
      <w:r w:rsidRPr="00025FED">
        <w:rPr>
          <w:rFonts w:ascii="华文中宋" w:eastAsia="华文中宋" w:hAnsi="华文中宋"/>
          <w:sz w:val="52"/>
          <w:szCs w:val="52"/>
        </w:rPr>
        <w:t>标</w:t>
      </w:r>
      <w:r w:rsidR="00582322">
        <w:rPr>
          <w:rFonts w:ascii="华文中宋" w:eastAsia="华文中宋" w:hAnsi="华文中宋"/>
          <w:sz w:val="52"/>
          <w:szCs w:val="52"/>
        </w:rPr>
        <w:t xml:space="preserve"> </w:t>
      </w:r>
      <w:r w:rsidRPr="00025FED">
        <w:rPr>
          <w:rFonts w:ascii="华文中宋" w:eastAsia="华文中宋" w:hAnsi="华文中宋"/>
          <w:sz w:val="52"/>
          <w:szCs w:val="52"/>
        </w:rPr>
        <w:t>文</w:t>
      </w:r>
      <w:r w:rsidR="00582322">
        <w:rPr>
          <w:rFonts w:ascii="华文中宋" w:eastAsia="华文中宋" w:hAnsi="华文中宋"/>
          <w:sz w:val="52"/>
          <w:szCs w:val="52"/>
        </w:rPr>
        <w:t xml:space="preserve"> </w:t>
      </w:r>
      <w:r w:rsidRPr="00025FED">
        <w:rPr>
          <w:rFonts w:ascii="华文中宋" w:eastAsia="华文中宋" w:hAnsi="华文中宋"/>
          <w:sz w:val="52"/>
          <w:szCs w:val="52"/>
        </w:rPr>
        <w:t>件</w:t>
      </w:r>
    </w:p>
    <w:p w:rsidR="00025FED" w:rsidRPr="00C75767" w:rsidRDefault="00025FED" w:rsidP="00025FED">
      <w:pPr>
        <w:spacing w:line="440" w:lineRule="exact"/>
        <w:rPr>
          <w:rFonts w:eastAsia="黑体"/>
          <w:sz w:val="20"/>
          <w:szCs w:val="20"/>
        </w:rPr>
      </w:pPr>
    </w:p>
    <w:p w:rsidR="00025FED" w:rsidRPr="00C75767" w:rsidRDefault="00025FED" w:rsidP="00025FED">
      <w:pPr>
        <w:spacing w:line="440" w:lineRule="exact"/>
        <w:rPr>
          <w:rFonts w:eastAsia="黑体"/>
          <w:sz w:val="20"/>
          <w:szCs w:val="20"/>
        </w:rPr>
      </w:pPr>
    </w:p>
    <w:p w:rsidR="00025FED" w:rsidRPr="00C75767" w:rsidRDefault="00025FED" w:rsidP="00025FED">
      <w:pPr>
        <w:spacing w:line="440" w:lineRule="exact"/>
        <w:rPr>
          <w:rFonts w:eastAsia="黑体"/>
          <w:sz w:val="20"/>
          <w:szCs w:val="20"/>
        </w:rPr>
      </w:pPr>
    </w:p>
    <w:p w:rsidR="00025FED" w:rsidRPr="00C75767" w:rsidRDefault="00025FED" w:rsidP="00025FED">
      <w:pPr>
        <w:spacing w:line="440" w:lineRule="exact"/>
        <w:rPr>
          <w:rFonts w:eastAsia="黑体"/>
          <w:sz w:val="20"/>
          <w:szCs w:val="20"/>
        </w:rPr>
      </w:pPr>
    </w:p>
    <w:p w:rsidR="00025FED" w:rsidRPr="00C75767" w:rsidRDefault="00025FED" w:rsidP="00025FED">
      <w:pPr>
        <w:spacing w:line="440" w:lineRule="exact"/>
        <w:rPr>
          <w:rFonts w:eastAsia="黑体"/>
          <w:sz w:val="20"/>
          <w:szCs w:val="20"/>
        </w:rPr>
      </w:pPr>
    </w:p>
    <w:p w:rsidR="00025FED" w:rsidRPr="00C75767" w:rsidRDefault="00025FED" w:rsidP="00025FED">
      <w:pPr>
        <w:spacing w:line="440" w:lineRule="exact"/>
        <w:rPr>
          <w:rFonts w:eastAsia="黑体"/>
          <w:sz w:val="20"/>
          <w:szCs w:val="20"/>
        </w:rPr>
      </w:pPr>
    </w:p>
    <w:p w:rsidR="00025FED" w:rsidRPr="00C75767" w:rsidRDefault="00025FED" w:rsidP="00025FED">
      <w:pPr>
        <w:spacing w:line="440" w:lineRule="exact"/>
        <w:rPr>
          <w:rFonts w:eastAsia="黑体"/>
          <w:sz w:val="20"/>
          <w:szCs w:val="20"/>
        </w:rPr>
      </w:pPr>
    </w:p>
    <w:p w:rsidR="00025FED" w:rsidRPr="00C75767" w:rsidRDefault="00025FED" w:rsidP="00025FED">
      <w:pPr>
        <w:spacing w:line="440" w:lineRule="exact"/>
        <w:rPr>
          <w:rFonts w:eastAsia="黑体"/>
          <w:sz w:val="20"/>
          <w:szCs w:val="20"/>
        </w:rPr>
      </w:pPr>
    </w:p>
    <w:p w:rsidR="00025FED" w:rsidRPr="00C75767" w:rsidRDefault="00025FED" w:rsidP="00025FED">
      <w:pPr>
        <w:spacing w:line="440" w:lineRule="exact"/>
        <w:rPr>
          <w:rFonts w:eastAsia="黑体"/>
          <w:sz w:val="20"/>
          <w:szCs w:val="20"/>
        </w:rPr>
      </w:pPr>
    </w:p>
    <w:p w:rsidR="00025FED" w:rsidRPr="00C75767" w:rsidRDefault="00025FED" w:rsidP="00025FED">
      <w:pPr>
        <w:spacing w:line="440" w:lineRule="exact"/>
        <w:rPr>
          <w:rFonts w:eastAsia="黑体"/>
          <w:sz w:val="20"/>
          <w:szCs w:val="20"/>
        </w:rPr>
      </w:pPr>
    </w:p>
    <w:p w:rsidR="00025FED" w:rsidRPr="00C75767" w:rsidRDefault="00025FED" w:rsidP="00025FED">
      <w:pPr>
        <w:spacing w:line="440" w:lineRule="exact"/>
        <w:rPr>
          <w:rFonts w:eastAsia="黑体"/>
          <w:sz w:val="20"/>
          <w:szCs w:val="20"/>
        </w:rPr>
      </w:pPr>
    </w:p>
    <w:p w:rsidR="00025FED" w:rsidRPr="00C75767" w:rsidRDefault="00025FED" w:rsidP="00025FED">
      <w:pPr>
        <w:spacing w:line="440" w:lineRule="exact"/>
        <w:rPr>
          <w:rFonts w:eastAsia="黑体"/>
          <w:sz w:val="20"/>
          <w:szCs w:val="20"/>
        </w:rPr>
      </w:pPr>
    </w:p>
    <w:p w:rsidR="00025FED" w:rsidRPr="00C75767" w:rsidRDefault="00025FED" w:rsidP="00025FED">
      <w:pPr>
        <w:spacing w:line="440" w:lineRule="exact"/>
        <w:rPr>
          <w:rFonts w:eastAsia="黑体"/>
          <w:sz w:val="20"/>
          <w:szCs w:val="20"/>
        </w:rPr>
      </w:pPr>
    </w:p>
    <w:p w:rsidR="00025FED" w:rsidRPr="00C75767" w:rsidRDefault="00025FED" w:rsidP="00025FED">
      <w:pPr>
        <w:spacing w:line="440" w:lineRule="exact"/>
        <w:rPr>
          <w:rFonts w:eastAsia="黑体"/>
          <w:sz w:val="20"/>
          <w:szCs w:val="20"/>
        </w:rPr>
      </w:pPr>
    </w:p>
    <w:p w:rsidR="00025FED" w:rsidRPr="006A1601" w:rsidRDefault="00025FED" w:rsidP="00025FED">
      <w:pPr>
        <w:spacing w:line="440" w:lineRule="exact"/>
        <w:jc w:val="center"/>
        <w:rPr>
          <w:rFonts w:ascii="华文中宋" w:eastAsia="华文中宋" w:hAnsi="华文中宋"/>
          <w:sz w:val="32"/>
          <w:szCs w:val="32"/>
        </w:rPr>
      </w:pPr>
      <w:r w:rsidRPr="006A1601">
        <w:rPr>
          <w:rFonts w:ascii="华文中宋" w:eastAsia="华文中宋" w:hAnsi="华文中宋"/>
          <w:sz w:val="32"/>
          <w:szCs w:val="32"/>
        </w:rPr>
        <w:t>投标人：</w:t>
      </w:r>
      <w:r w:rsidRPr="006A1601">
        <w:rPr>
          <w:rFonts w:ascii="华文中宋" w:eastAsia="华文中宋" w:hAnsi="华文中宋"/>
          <w:sz w:val="32"/>
          <w:szCs w:val="32"/>
          <w:u w:val="single"/>
        </w:rPr>
        <w:t xml:space="preserve">                           </w:t>
      </w:r>
      <w:r w:rsidRPr="006A1601">
        <w:rPr>
          <w:rFonts w:ascii="华文中宋" w:eastAsia="华文中宋" w:hAnsi="华文中宋"/>
          <w:sz w:val="32"/>
          <w:szCs w:val="32"/>
        </w:rPr>
        <w:t>(盖单位章)</w:t>
      </w:r>
    </w:p>
    <w:p w:rsidR="00025FED" w:rsidRPr="006A1601" w:rsidRDefault="00025FED" w:rsidP="00025FED">
      <w:pPr>
        <w:spacing w:line="440" w:lineRule="exact"/>
        <w:rPr>
          <w:rFonts w:ascii="华文中宋" w:eastAsia="华文中宋" w:hAnsi="华文中宋"/>
          <w:sz w:val="32"/>
          <w:szCs w:val="32"/>
        </w:rPr>
      </w:pPr>
    </w:p>
    <w:p w:rsidR="00025FED" w:rsidRPr="006A1601" w:rsidRDefault="00025FED" w:rsidP="00025FED">
      <w:pPr>
        <w:spacing w:line="440" w:lineRule="exact"/>
        <w:jc w:val="center"/>
        <w:rPr>
          <w:rFonts w:ascii="华文中宋" w:eastAsia="华文中宋" w:hAnsi="华文中宋"/>
          <w:sz w:val="32"/>
          <w:szCs w:val="32"/>
        </w:rPr>
      </w:pPr>
      <w:r w:rsidRPr="006A1601">
        <w:rPr>
          <w:rFonts w:ascii="华文中宋" w:eastAsia="华文中宋" w:hAnsi="华文中宋"/>
          <w:sz w:val="32"/>
          <w:szCs w:val="32"/>
          <w:u w:val="single"/>
        </w:rPr>
        <w:t xml:space="preserve">        </w:t>
      </w:r>
      <w:r w:rsidRPr="006A1601">
        <w:rPr>
          <w:rFonts w:ascii="华文中宋" w:eastAsia="华文中宋" w:hAnsi="华文中宋"/>
          <w:sz w:val="32"/>
          <w:szCs w:val="32"/>
        </w:rPr>
        <w:t>年</w:t>
      </w:r>
      <w:r w:rsidRPr="006A1601">
        <w:rPr>
          <w:rFonts w:ascii="华文中宋" w:eastAsia="华文中宋" w:hAnsi="华文中宋"/>
          <w:sz w:val="32"/>
          <w:szCs w:val="32"/>
          <w:u w:val="single"/>
        </w:rPr>
        <w:t xml:space="preserve">        </w:t>
      </w:r>
      <w:r w:rsidRPr="006A1601">
        <w:rPr>
          <w:rFonts w:ascii="华文中宋" w:eastAsia="华文中宋" w:hAnsi="华文中宋"/>
          <w:sz w:val="32"/>
          <w:szCs w:val="32"/>
        </w:rPr>
        <w:t>月</w:t>
      </w:r>
      <w:r w:rsidRPr="006A1601">
        <w:rPr>
          <w:rFonts w:ascii="华文中宋" w:eastAsia="华文中宋" w:hAnsi="华文中宋"/>
          <w:sz w:val="32"/>
          <w:szCs w:val="32"/>
          <w:u w:val="single"/>
        </w:rPr>
        <w:t xml:space="preserve">         </w:t>
      </w:r>
      <w:r w:rsidRPr="006A1601">
        <w:rPr>
          <w:rFonts w:ascii="华文中宋" w:eastAsia="华文中宋" w:hAnsi="华文中宋"/>
          <w:sz w:val="32"/>
          <w:szCs w:val="32"/>
        </w:rPr>
        <w:t>日</w:t>
      </w:r>
    </w:p>
    <w:p w:rsidR="00025FED" w:rsidRPr="00C75767" w:rsidRDefault="00025FED" w:rsidP="00025FED">
      <w:pPr>
        <w:spacing w:line="440" w:lineRule="exact"/>
        <w:rPr>
          <w:rFonts w:eastAsia="黑体"/>
          <w:sz w:val="28"/>
          <w:szCs w:val="28"/>
        </w:rPr>
      </w:pPr>
    </w:p>
    <w:p w:rsidR="00025FED" w:rsidRPr="00025FED" w:rsidRDefault="00025FED" w:rsidP="00624471">
      <w:pPr>
        <w:jc w:val="center"/>
        <w:outlineLvl w:val="1"/>
        <w:rPr>
          <w:rFonts w:asciiTheme="majorEastAsia" w:eastAsiaTheme="majorEastAsia" w:hAnsiTheme="majorEastAsia"/>
          <w:bCs/>
          <w:sz w:val="36"/>
          <w:szCs w:val="36"/>
        </w:rPr>
      </w:pPr>
    </w:p>
    <w:p w:rsidR="000F52B7" w:rsidRPr="006A1601" w:rsidRDefault="000F52B7" w:rsidP="006A1601">
      <w:pPr>
        <w:spacing w:line="440" w:lineRule="exact"/>
        <w:jc w:val="center"/>
        <w:rPr>
          <w:rFonts w:asciiTheme="minorEastAsia" w:eastAsiaTheme="minorEastAsia" w:hAnsiTheme="minorEastAsia"/>
          <w:b/>
          <w:sz w:val="32"/>
          <w:szCs w:val="32"/>
        </w:rPr>
      </w:pPr>
      <w:r w:rsidRPr="006A1601">
        <w:rPr>
          <w:rFonts w:asciiTheme="minorEastAsia" w:eastAsiaTheme="minorEastAsia" w:hAnsiTheme="minorEastAsia"/>
          <w:b/>
          <w:sz w:val="32"/>
          <w:szCs w:val="32"/>
        </w:rPr>
        <w:lastRenderedPageBreak/>
        <w:t>目     录</w:t>
      </w:r>
    </w:p>
    <w:p w:rsidR="000F52B7" w:rsidRPr="00091177" w:rsidRDefault="000F52B7" w:rsidP="000F52B7">
      <w:pPr>
        <w:spacing w:line="440" w:lineRule="exact"/>
        <w:rPr>
          <w:rFonts w:ascii="仿宋" w:eastAsia="仿宋" w:hAnsi="仿宋"/>
          <w:sz w:val="32"/>
          <w:szCs w:val="32"/>
        </w:rPr>
      </w:pPr>
    </w:p>
    <w:p w:rsidR="000F52B7" w:rsidRPr="006A1601" w:rsidRDefault="00091177" w:rsidP="006A1601">
      <w:pPr>
        <w:spacing w:line="440" w:lineRule="exact"/>
        <w:ind w:firstLineChars="200" w:firstLine="560"/>
        <w:rPr>
          <w:rFonts w:ascii="仿宋" w:eastAsia="仿宋" w:hAnsi="仿宋"/>
          <w:sz w:val="28"/>
          <w:szCs w:val="28"/>
        </w:rPr>
      </w:pPr>
      <w:r w:rsidRPr="006A1601">
        <w:rPr>
          <w:rFonts w:ascii="仿宋" w:eastAsia="仿宋" w:hAnsi="仿宋"/>
          <w:sz w:val="28"/>
          <w:szCs w:val="28"/>
        </w:rPr>
        <w:t>一、投标函</w:t>
      </w:r>
    </w:p>
    <w:p w:rsidR="000F52B7" w:rsidRPr="006A1601" w:rsidRDefault="000F52B7" w:rsidP="006A1601">
      <w:pPr>
        <w:spacing w:line="440" w:lineRule="exact"/>
        <w:ind w:firstLineChars="200" w:firstLine="560"/>
        <w:rPr>
          <w:rFonts w:ascii="仿宋" w:eastAsia="仿宋" w:hAnsi="仿宋"/>
          <w:sz w:val="28"/>
          <w:szCs w:val="28"/>
        </w:rPr>
      </w:pPr>
      <w:r w:rsidRPr="006A1601">
        <w:rPr>
          <w:rFonts w:ascii="仿宋" w:eastAsia="仿宋" w:hAnsi="仿宋"/>
          <w:sz w:val="28"/>
          <w:szCs w:val="28"/>
        </w:rPr>
        <w:t>二、法定代表人身份证明及授权委托书</w:t>
      </w:r>
    </w:p>
    <w:p w:rsidR="00934F21" w:rsidRPr="006A1601" w:rsidRDefault="000F52B7" w:rsidP="006A1601">
      <w:pPr>
        <w:spacing w:line="440" w:lineRule="exact"/>
        <w:ind w:firstLineChars="200" w:firstLine="560"/>
        <w:rPr>
          <w:rFonts w:ascii="仿宋" w:eastAsia="仿宋" w:hAnsi="仿宋"/>
          <w:sz w:val="28"/>
          <w:szCs w:val="28"/>
        </w:rPr>
      </w:pPr>
      <w:r w:rsidRPr="006A1601">
        <w:rPr>
          <w:rFonts w:ascii="仿宋" w:eastAsia="仿宋" w:hAnsi="仿宋"/>
          <w:sz w:val="28"/>
          <w:szCs w:val="28"/>
        </w:rPr>
        <w:t>三、</w:t>
      </w:r>
      <w:r w:rsidR="00934F21" w:rsidRPr="006A1601">
        <w:rPr>
          <w:rFonts w:ascii="仿宋" w:eastAsia="仿宋" w:hAnsi="仿宋"/>
          <w:sz w:val="28"/>
          <w:szCs w:val="28"/>
        </w:rPr>
        <w:t>已标价工程量清单</w:t>
      </w:r>
    </w:p>
    <w:p w:rsidR="000F52B7" w:rsidRPr="006A1601" w:rsidRDefault="000F52B7" w:rsidP="006A1601">
      <w:pPr>
        <w:spacing w:line="440" w:lineRule="exact"/>
        <w:ind w:firstLineChars="200" w:firstLine="560"/>
        <w:rPr>
          <w:rFonts w:ascii="仿宋" w:eastAsia="仿宋" w:hAnsi="仿宋"/>
          <w:sz w:val="28"/>
          <w:szCs w:val="28"/>
        </w:rPr>
      </w:pPr>
      <w:r w:rsidRPr="006A1601">
        <w:rPr>
          <w:rFonts w:ascii="仿宋" w:eastAsia="仿宋" w:hAnsi="仿宋"/>
          <w:sz w:val="28"/>
          <w:szCs w:val="28"/>
        </w:rPr>
        <w:t>四、</w:t>
      </w:r>
      <w:r w:rsidR="00934F21" w:rsidRPr="006A1601">
        <w:rPr>
          <w:rFonts w:ascii="仿宋" w:eastAsia="仿宋" w:hAnsi="仿宋"/>
          <w:sz w:val="28"/>
          <w:szCs w:val="28"/>
        </w:rPr>
        <w:t>施工组织设计</w:t>
      </w:r>
    </w:p>
    <w:p w:rsidR="000F52B7" w:rsidRPr="006A1601" w:rsidRDefault="000F52B7" w:rsidP="006A1601">
      <w:pPr>
        <w:spacing w:line="440" w:lineRule="exact"/>
        <w:ind w:firstLineChars="200" w:firstLine="560"/>
        <w:rPr>
          <w:rFonts w:ascii="仿宋" w:eastAsia="仿宋" w:hAnsi="仿宋"/>
          <w:sz w:val="28"/>
          <w:szCs w:val="28"/>
        </w:rPr>
      </w:pPr>
      <w:r w:rsidRPr="006A1601">
        <w:rPr>
          <w:rFonts w:ascii="仿宋" w:eastAsia="仿宋" w:hAnsi="仿宋"/>
          <w:sz w:val="28"/>
          <w:szCs w:val="28"/>
        </w:rPr>
        <w:t>五、</w:t>
      </w:r>
      <w:r w:rsidR="00934F21" w:rsidRPr="006A1601">
        <w:rPr>
          <w:rFonts w:ascii="仿宋" w:eastAsia="仿宋" w:hAnsi="仿宋"/>
          <w:sz w:val="28"/>
          <w:szCs w:val="28"/>
        </w:rPr>
        <w:t>项目管理机构</w:t>
      </w:r>
    </w:p>
    <w:p w:rsidR="000F52B7" w:rsidRPr="006A1601" w:rsidRDefault="000F52B7" w:rsidP="006A1601">
      <w:pPr>
        <w:spacing w:line="440" w:lineRule="exact"/>
        <w:ind w:firstLineChars="200" w:firstLine="560"/>
        <w:rPr>
          <w:rFonts w:ascii="仿宋" w:eastAsia="仿宋" w:hAnsi="仿宋"/>
          <w:sz w:val="28"/>
          <w:szCs w:val="28"/>
        </w:rPr>
      </w:pPr>
      <w:r w:rsidRPr="006A1601">
        <w:rPr>
          <w:rFonts w:ascii="仿宋" w:eastAsia="仿宋" w:hAnsi="仿宋"/>
          <w:sz w:val="28"/>
          <w:szCs w:val="28"/>
        </w:rPr>
        <w:t>六、</w:t>
      </w:r>
      <w:r w:rsidR="00934F21" w:rsidRPr="006A1601">
        <w:rPr>
          <w:rFonts w:ascii="仿宋" w:eastAsia="仿宋" w:hAnsi="仿宋"/>
          <w:sz w:val="28"/>
          <w:szCs w:val="28"/>
        </w:rPr>
        <w:t>资格审查资料</w:t>
      </w:r>
    </w:p>
    <w:p w:rsidR="000F52B7" w:rsidRPr="006A1601" w:rsidRDefault="000F52B7" w:rsidP="006A1601">
      <w:pPr>
        <w:spacing w:line="440" w:lineRule="exact"/>
        <w:ind w:firstLineChars="200" w:firstLine="560"/>
        <w:rPr>
          <w:rFonts w:ascii="仿宋" w:eastAsia="仿宋" w:hAnsi="仿宋"/>
          <w:sz w:val="28"/>
          <w:szCs w:val="28"/>
        </w:rPr>
      </w:pPr>
      <w:r w:rsidRPr="006A1601">
        <w:rPr>
          <w:rFonts w:ascii="仿宋" w:eastAsia="仿宋" w:hAnsi="仿宋"/>
          <w:sz w:val="28"/>
          <w:szCs w:val="28"/>
        </w:rPr>
        <w:t>七、</w:t>
      </w:r>
      <w:r w:rsidR="00934F21" w:rsidRPr="006A1601">
        <w:rPr>
          <w:rFonts w:ascii="仿宋" w:eastAsia="仿宋" w:hAnsi="仿宋"/>
          <w:sz w:val="28"/>
          <w:szCs w:val="28"/>
        </w:rPr>
        <w:t>承诺函</w:t>
      </w:r>
    </w:p>
    <w:p w:rsidR="000F52B7" w:rsidRPr="006A1601" w:rsidRDefault="000F52B7" w:rsidP="006A1601">
      <w:pPr>
        <w:spacing w:line="440" w:lineRule="exact"/>
        <w:ind w:firstLineChars="200" w:firstLine="560"/>
        <w:rPr>
          <w:rFonts w:ascii="仿宋" w:eastAsia="仿宋" w:hAnsi="仿宋"/>
          <w:sz w:val="28"/>
          <w:szCs w:val="28"/>
        </w:rPr>
      </w:pPr>
      <w:r w:rsidRPr="006A1601">
        <w:rPr>
          <w:rFonts w:ascii="仿宋" w:eastAsia="仿宋" w:hAnsi="仿宋"/>
          <w:sz w:val="28"/>
          <w:szCs w:val="28"/>
        </w:rPr>
        <w:t>八、</w:t>
      </w:r>
      <w:r w:rsidR="00934F21" w:rsidRPr="006A1601">
        <w:rPr>
          <w:rFonts w:ascii="仿宋" w:eastAsia="仿宋" w:hAnsi="仿宋"/>
          <w:sz w:val="28"/>
          <w:szCs w:val="28"/>
        </w:rPr>
        <w:t>其他材料</w:t>
      </w:r>
    </w:p>
    <w:p w:rsidR="00025FED" w:rsidRDefault="000F52B7" w:rsidP="000F52B7">
      <w:pPr>
        <w:jc w:val="center"/>
        <w:outlineLvl w:val="1"/>
        <w:rPr>
          <w:rFonts w:asciiTheme="majorEastAsia" w:eastAsiaTheme="majorEastAsia" w:hAnsiTheme="majorEastAsia"/>
          <w:bCs/>
          <w:sz w:val="36"/>
          <w:szCs w:val="36"/>
        </w:rPr>
      </w:pPr>
      <w:r w:rsidRPr="00C75767">
        <w:rPr>
          <w:rFonts w:eastAsia="黑体"/>
          <w:sz w:val="20"/>
          <w:szCs w:val="20"/>
        </w:rPr>
        <w:br w:type="page"/>
      </w:r>
    </w:p>
    <w:p w:rsidR="0033563E" w:rsidRPr="0033563E" w:rsidRDefault="00091177" w:rsidP="0033563E">
      <w:pPr>
        <w:pStyle w:val="a6"/>
        <w:numPr>
          <w:ilvl w:val="0"/>
          <w:numId w:val="15"/>
        </w:numPr>
        <w:spacing w:line="440" w:lineRule="exact"/>
        <w:ind w:firstLineChars="0"/>
        <w:jc w:val="center"/>
        <w:rPr>
          <w:rFonts w:asciiTheme="majorEastAsia" w:eastAsiaTheme="majorEastAsia" w:hAnsiTheme="majorEastAsia"/>
          <w:sz w:val="32"/>
          <w:szCs w:val="32"/>
        </w:rPr>
      </w:pPr>
      <w:r w:rsidRPr="0033563E">
        <w:rPr>
          <w:rFonts w:asciiTheme="majorEastAsia" w:eastAsiaTheme="majorEastAsia" w:hAnsiTheme="majorEastAsia"/>
          <w:sz w:val="32"/>
          <w:szCs w:val="32"/>
        </w:rPr>
        <w:lastRenderedPageBreak/>
        <w:t>投标函</w:t>
      </w:r>
    </w:p>
    <w:p w:rsidR="0033563E" w:rsidRDefault="0033563E" w:rsidP="00091177">
      <w:pPr>
        <w:spacing w:line="440" w:lineRule="exact"/>
        <w:rPr>
          <w:rFonts w:ascii="仿宋" w:eastAsia="仿宋" w:hAnsi="仿宋"/>
          <w:sz w:val="32"/>
          <w:szCs w:val="32"/>
        </w:rPr>
      </w:pPr>
    </w:p>
    <w:p w:rsidR="0033563E" w:rsidRPr="006A1601" w:rsidRDefault="00091177" w:rsidP="006A1601">
      <w:pPr>
        <w:spacing w:line="500" w:lineRule="exact"/>
        <w:rPr>
          <w:rFonts w:ascii="仿宋" w:eastAsia="仿宋" w:hAnsi="仿宋"/>
          <w:sz w:val="28"/>
          <w:szCs w:val="28"/>
        </w:rPr>
      </w:pPr>
      <w:r w:rsidRPr="006A1601">
        <w:rPr>
          <w:rFonts w:ascii="仿宋" w:eastAsia="仿宋" w:hAnsi="仿宋"/>
          <w:sz w:val="28"/>
          <w:szCs w:val="28"/>
        </w:rPr>
        <w:t xml:space="preserve"> </w:t>
      </w:r>
      <w:r w:rsidR="00F600C3">
        <w:rPr>
          <w:rFonts w:ascii="仿宋" w:eastAsia="仿宋" w:hAnsi="仿宋" w:hint="eastAsia"/>
          <w:sz w:val="28"/>
          <w:szCs w:val="28"/>
          <w:u w:val="single"/>
        </w:rPr>
        <w:t>雅安交建集团路桥有限责任公司</w:t>
      </w:r>
      <w:r w:rsidRPr="006A1601">
        <w:rPr>
          <w:rFonts w:ascii="仿宋" w:eastAsia="仿宋" w:hAnsi="仿宋"/>
          <w:sz w:val="28"/>
          <w:szCs w:val="28"/>
        </w:rPr>
        <w:t>：</w:t>
      </w:r>
    </w:p>
    <w:p w:rsidR="00091177" w:rsidRPr="006A1601" w:rsidRDefault="00091177" w:rsidP="000F4885">
      <w:pPr>
        <w:spacing w:line="500" w:lineRule="exact"/>
        <w:ind w:firstLineChars="200" w:firstLine="560"/>
        <w:rPr>
          <w:rFonts w:ascii="仿宋" w:eastAsia="仿宋" w:hAnsi="仿宋"/>
          <w:sz w:val="28"/>
          <w:szCs w:val="28"/>
        </w:rPr>
      </w:pPr>
      <w:r w:rsidRPr="006A1601">
        <w:rPr>
          <w:rFonts w:ascii="仿宋" w:eastAsia="仿宋" w:hAnsi="仿宋"/>
          <w:sz w:val="28"/>
          <w:szCs w:val="28"/>
        </w:rPr>
        <w:t>1</w:t>
      </w:r>
      <w:r w:rsidRPr="006A1601">
        <w:rPr>
          <w:rFonts w:ascii="仿宋" w:eastAsia="仿宋" w:hAnsi="仿宋" w:hint="eastAsia"/>
          <w:sz w:val="28"/>
          <w:szCs w:val="28"/>
        </w:rPr>
        <w:t>、</w:t>
      </w:r>
      <w:r w:rsidRPr="006A1601">
        <w:rPr>
          <w:rFonts w:ascii="仿宋" w:eastAsia="仿宋" w:hAnsi="仿宋"/>
          <w:sz w:val="28"/>
          <w:szCs w:val="28"/>
        </w:rPr>
        <w:t>我方已仔细研究</w:t>
      </w:r>
      <w:r w:rsidR="002B4487" w:rsidRPr="00BD0733">
        <w:rPr>
          <w:rFonts w:ascii="仿宋" w:eastAsia="仿宋" w:hAnsi="仿宋" w:cs="Arial" w:hint="eastAsia"/>
          <w:color w:val="000000"/>
          <w:kern w:val="0"/>
          <w:sz w:val="28"/>
          <w:szCs w:val="28"/>
          <w:u w:val="single"/>
        </w:rPr>
        <w:t>鱼泉砂场桥梁、拦砂坝、河堤工程</w:t>
      </w:r>
      <w:r w:rsidR="002B4487" w:rsidRPr="002B4487">
        <w:rPr>
          <w:rFonts w:ascii="仿宋" w:eastAsia="仿宋" w:hAnsi="仿宋" w:cs="Arial" w:hint="eastAsia"/>
          <w:color w:val="000000"/>
          <w:kern w:val="0"/>
          <w:sz w:val="28"/>
          <w:szCs w:val="28"/>
          <w:u w:val="single"/>
        </w:rPr>
        <w:t>劳务施工</w:t>
      </w:r>
      <w:r w:rsidRPr="006A1601">
        <w:rPr>
          <w:rFonts w:ascii="仿宋" w:eastAsia="仿宋" w:hAnsi="仿宋"/>
          <w:sz w:val="28"/>
          <w:szCs w:val="28"/>
        </w:rPr>
        <w:t>招标文件的全部内容，在考察工程现场后，愿意以人民币</w:t>
      </w:r>
      <w:r w:rsidR="0033563E" w:rsidRPr="006A1601">
        <w:rPr>
          <w:rFonts w:eastAsia="仿宋" w:hint="eastAsia"/>
          <w:sz w:val="28"/>
          <w:szCs w:val="28"/>
        </w:rPr>
        <w:t>：</w:t>
      </w:r>
      <w:r w:rsidRPr="006A1601">
        <w:rPr>
          <w:rFonts w:ascii="仿宋" w:eastAsia="仿宋" w:hAnsi="仿宋"/>
          <w:sz w:val="28"/>
          <w:szCs w:val="28"/>
          <w:u w:val="single"/>
        </w:rPr>
        <w:t xml:space="preserve"> </w:t>
      </w:r>
      <w:r w:rsidR="0033563E" w:rsidRPr="006A1601">
        <w:rPr>
          <w:rFonts w:ascii="仿宋" w:eastAsia="仿宋" w:hAnsi="仿宋" w:hint="eastAsia"/>
          <w:sz w:val="28"/>
          <w:szCs w:val="28"/>
          <w:u w:val="single"/>
        </w:rPr>
        <w:t xml:space="preserve">  </w:t>
      </w:r>
      <w:r w:rsidRPr="006A1601">
        <w:rPr>
          <w:rFonts w:ascii="仿宋" w:eastAsia="仿宋" w:hAnsi="仿宋" w:hint="eastAsia"/>
          <w:sz w:val="28"/>
          <w:szCs w:val="28"/>
          <w:u w:val="single"/>
        </w:rPr>
        <w:t xml:space="preserve"> </w:t>
      </w:r>
      <w:r w:rsidRPr="006A1601">
        <w:rPr>
          <w:rFonts w:ascii="仿宋" w:eastAsia="仿宋" w:hAnsi="仿宋"/>
          <w:sz w:val="28"/>
          <w:szCs w:val="28"/>
          <w:u w:val="single"/>
        </w:rPr>
        <w:t xml:space="preserve"> </w:t>
      </w:r>
      <w:r w:rsidRPr="006A1601">
        <w:rPr>
          <w:rFonts w:ascii="仿宋" w:eastAsia="仿宋" w:hAnsi="仿宋"/>
          <w:sz w:val="28"/>
          <w:szCs w:val="28"/>
        </w:rPr>
        <w:t>元(</w:t>
      </w:r>
      <w:r w:rsidR="0033563E" w:rsidRPr="006A1601">
        <w:rPr>
          <w:rFonts w:ascii="仿宋" w:eastAsia="仿宋" w:hAnsi="仿宋"/>
          <w:sz w:val="28"/>
          <w:szCs w:val="28"/>
        </w:rPr>
        <w:t>大写</w:t>
      </w:r>
      <w:r w:rsidRPr="006A1601">
        <w:rPr>
          <w:rFonts w:ascii="仿宋" w:eastAsia="仿宋" w:hAnsi="仿宋"/>
          <w:sz w:val="28"/>
          <w:szCs w:val="28"/>
          <w:u w:val="single"/>
        </w:rPr>
        <w:t xml:space="preserve"> </w:t>
      </w:r>
      <w:r w:rsidRPr="006A1601">
        <w:rPr>
          <w:rFonts w:ascii="仿宋" w:eastAsia="仿宋" w:hAnsi="仿宋" w:hint="eastAsia"/>
          <w:sz w:val="28"/>
          <w:szCs w:val="28"/>
          <w:u w:val="single"/>
        </w:rPr>
        <w:t xml:space="preserve"> </w:t>
      </w:r>
      <w:r w:rsidR="0033563E" w:rsidRPr="006A1601">
        <w:rPr>
          <w:rFonts w:ascii="仿宋" w:eastAsia="仿宋" w:hAnsi="仿宋" w:hint="eastAsia"/>
          <w:sz w:val="28"/>
          <w:szCs w:val="28"/>
          <w:u w:val="single"/>
        </w:rPr>
        <w:t xml:space="preserve">    </w:t>
      </w:r>
      <w:r w:rsidRPr="006A1601">
        <w:rPr>
          <w:rFonts w:ascii="仿宋" w:eastAsia="仿宋" w:hAnsi="仿宋" w:hint="eastAsia"/>
          <w:sz w:val="28"/>
          <w:szCs w:val="28"/>
          <w:u w:val="single"/>
        </w:rPr>
        <w:t xml:space="preserve">  </w:t>
      </w:r>
      <w:r w:rsidRPr="006A1601">
        <w:rPr>
          <w:rFonts w:ascii="仿宋" w:eastAsia="仿宋" w:hAnsi="仿宋"/>
          <w:sz w:val="28"/>
          <w:szCs w:val="28"/>
          <w:u w:val="single"/>
        </w:rPr>
        <w:t xml:space="preserve"> </w:t>
      </w:r>
      <w:r w:rsidRPr="006A1601">
        <w:rPr>
          <w:rFonts w:ascii="仿宋" w:eastAsia="仿宋" w:hAnsi="仿宋"/>
          <w:sz w:val="28"/>
          <w:szCs w:val="28"/>
        </w:rPr>
        <w:t>)的投标总报价，工期</w:t>
      </w:r>
      <w:r w:rsidRPr="006A1601">
        <w:rPr>
          <w:rFonts w:ascii="仿宋" w:eastAsia="仿宋" w:hAnsi="仿宋"/>
          <w:sz w:val="28"/>
          <w:szCs w:val="28"/>
          <w:u w:val="single"/>
        </w:rPr>
        <w:t xml:space="preserve">    </w:t>
      </w:r>
      <w:r w:rsidRPr="006A1601">
        <w:rPr>
          <w:rFonts w:ascii="仿宋" w:eastAsia="仿宋" w:hAnsi="仿宋"/>
          <w:sz w:val="28"/>
          <w:szCs w:val="28"/>
        </w:rPr>
        <w:t>日历天，按合同约定实施和完成承包工程，修补工程中的任何缺陷，工程质量达到</w:t>
      </w:r>
      <w:r w:rsidRPr="006A1601">
        <w:rPr>
          <w:rFonts w:ascii="仿宋" w:eastAsia="仿宋" w:hAnsi="仿宋"/>
          <w:sz w:val="28"/>
          <w:szCs w:val="28"/>
          <w:u w:val="single"/>
        </w:rPr>
        <w:t xml:space="preserve">           </w:t>
      </w:r>
      <w:r w:rsidRPr="006A1601">
        <w:rPr>
          <w:rFonts w:ascii="仿宋" w:eastAsia="仿宋" w:hAnsi="仿宋"/>
          <w:sz w:val="28"/>
          <w:szCs w:val="28"/>
        </w:rPr>
        <w:t>。</w:t>
      </w:r>
    </w:p>
    <w:p w:rsidR="00091177" w:rsidRPr="006A1601" w:rsidRDefault="00091177" w:rsidP="006A1601">
      <w:pPr>
        <w:spacing w:line="500" w:lineRule="exact"/>
        <w:ind w:firstLineChars="200" w:firstLine="560"/>
        <w:rPr>
          <w:rFonts w:ascii="仿宋" w:eastAsia="仿宋" w:hAnsi="仿宋"/>
          <w:sz w:val="28"/>
          <w:szCs w:val="28"/>
        </w:rPr>
      </w:pPr>
      <w:r w:rsidRPr="006A1601">
        <w:rPr>
          <w:rFonts w:ascii="仿宋" w:eastAsia="仿宋" w:hAnsi="仿宋"/>
          <w:sz w:val="28"/>
          <w:szCs w:val="28"/>
        </w:rPr>
        <w:t>2</w:t>
      </w:r>
      <w:r w:rsidRPr="006A1601">
        <w:rPr>
          <w:rFonts w:ascii="仿宋" w:eastAsia="仿宋" w:hAnsi="仿宋" w:hint="eastAsia"/>
          <w:sz w:val="28"/>
          <w:szCs w:val="28"/>
        </w:rPr>
        <w:t>、</w:t>
      </w:r>
      <w:r w:rsidRPr="006A1601">
        <w:rPr>
          <w:rFonts w:ascii="仿宋" w:eastAsia="仿宋" w:hAnsi="仿宋"/>
          <w:sz w:val="28"/>
          <w:szCs w:val="28"/>
        </w:rPr>
        <w:t>我方承诺在投标有效期内不修改、撤销投标文件。</w:t>
      </w:r>
    </w:p>
    <w:p w:rsidR="0033563E" w:rsidRPr="006A1601" w:rsidRDefault="00091177" w:rsidP="006A1601">
      <w:pPr>
        <w:spacing w:line="500" w:lineRule="exact"/>
        <w:ind w:firstLineChars="200" w:firstLine="560"/>
        <w:rPr>
          <w:rFonts w:ascii="仿宋" w:eastAsia="仿宋" w:hAnsi="仿宋"/>
          <w:sz w:val="28"/>
          <w:szCs w:val="28"/>
        </w:rPr>
      </w:pPr>
      <w:r w:rsidRPr="006A1601">
        <w:rPr>
          <w:rFonts w:ascii="仿宋" w:eastAsia="仿宋" w:hAnsi="仿宋"/>
          <w:sz w:val="28"/>
          <w:szCs w:val="28"/>
        </w:rPr>
        <w:t>3</w:t>
      </w:r>
      <w:r w:rsidRPr="006A1601">
        <w:rPr>
          <w:rFonts w:ascii="仿宋" w:eastAsia="仿宋" w:hAnsi="仿宋" w:hint="eastAsia"/>
          <w:sz w:val="28"/>
          <w:szCs w:val="28"/>
        </w:rPr>
        <w:t>、</w:t>
      </w:r>
      <w:r w:rsidRPr="006A1601">
        <w:rPr>
          <w:rFonts w:ascii="仿宋" w:eastAsia="仿宋" w:hAnsi="仿宋"/>
          <w:sz w:val="28"/>
          <w:szCs w:val="28"/>
        </w:rPr>
        <w:t>随同本投标函提交投标保证金一份，金额为</w:t>
      </w:r>
      <w:r w:rsidR="0033563E" w:rsidRPr="006A1601">
        <w:rPr>
          <w:rFonts w:ascii="仿宋" w:eastAsia="仿宋" w:hAnsi="仿宋"/>
          <w:sz w:val="28"/>
          <w:szCs w:val="28"/>
        </w:rPr>
        <w:t>人民币</w:t>
      </w:r>
      <w:r w:rsidR="0033563E" w:rsidRPr="006A1601">
        <w:rPr>
          <w:rFonts w:eastAsia="仿宋" w:hint="eastAsia"/>
          <w:sz w:val="28"/>
          <w:szCs w:val="28"/>
        </w:rPr>
        <w:t>：</w:t>
      </w:r>
      <w:r w:rsidR="0033563E" w:rsidRPr="006A1601">
        <w:rPr>
          <w:rFonts w:ascii="仿宋" w:eastAsia="仿宋" w:hAnsi="仿宋"/>
          <w:sz w:val="28"/>
          <w:szCs w:val="28"/>
          <w:u w:val="single"/>
        </w:rPr>
        <w:t xml:space="preserve"> </w:t>
      </w:r>
      <w:r w:rsidR="000F4885">
        <w:rPr>
          <w:rFonts w:ascii="仿宋" w:eastAsia="仿宋" w:hAnsi="仿宋" w:hint="eastAsia"/>
          <w:sz w:val="28"/>
          <w:szCs w:val="28"/>
          <w:u w:val="single"/>
        </w:rPr>
        <w:t xml:space="preserve">   </w:t>
      </w:r>
      <w:r w:rsidR="0033563E" w:rsidRPr="006A1601">
        <w:rPr>
          <w:rFonts w:ascii="仿宋" w:eastAsia="仿宋" w:hAnsi="仿宋" w:hint="eastAsia"/>
          <w:sz w:val="28"/>
          <w:szCs w:val="28"/>
          <w:u w:val="single"/>
        </w:rPr>
        <w:t xml:space="preserve">   </w:t>
      </w:r>
      <w:r w:rsidR="0033563E" w:rsidRPr="006A1601">
        <w:rPr>
          <w:rFonts w:ascii="仿宋" w:eastAsia="仿宋" w:hAnsi="仿宋"/>
          <w:sz w:val="28"/>
          <w:szCs w:val="28"/>
        </w:rPr>
        <w:t>元(大写</w:t>
      </w:r>
      <w:r w:rsidR="0033563E" w:rsidRPr="006A1601">
        <w:rPr>
          <w:rFonts w:ascii="仿宋" w:eastAsia="仿宋" w:hAnsi="仿宋"/>
          <w:sz w:val="28"/>
          <w:szCs w:val="28"/>
          <w:u w:val="single"/>
        </w:rPr>
        <w:t xml:space="preserve"> </w:t>
      </w:r>
      <w:r w:rsidR="0033563E" w:rsidRPr="006A1601">
        <w:rPr>
          <w:rFonts w:ascii="仿宋" w:eastAsia="仿宋" w:hAnsi="仿宋" w:hint="eastAsia"/>
          <w:sz w:val="28"/>
          <w:szCs w:val="28"/>
          <w:u w:val="single"/>
        </w:rPr>
        <w:t xml:space="preserve">       </w:t>
      </w:r>
      <w:r w:rsidR="0033563E" w:rsidRPr="006A1601">
        <w:rPr>
          <w:rFonts w:ascii="仿宋" w:eastAsia="仿宋" w:hAnsi="仿宋"/>
          <w:sz w:val="28"/>
          <w:szCs w:val="28"/>
          <w:u w:val="single"/>
        </w:rPr>
        <w:t xml:space="preserve"> </w:t>
      </w:r>
      <w:r w:rsidR="0033563E" w:rsidRPr="006A1601">
        <w:rPr>
          <w:rFonts w:ascii="仿宋" w:eastAsia="仿宋" w:hAnsi="仿宋"/>
          <w:sz w:val="28"/>
          <w:szCs w:val="28"/>
        </w:rPr>
        <w:t>)</w:t>
      </w:r>
      <w:r w:rsidR="0033563E" w:rsidRPr="006A1601">
        <w:rPr>
          <w:rFonts w:ascii="仿宋" w:eastAsia="仿宋" w:hAnsi="仿宋" w:hint="eastAsia"/>
          <w:sz w:val="28"/>
          <w:szCs w:val="28"/>
        </w:rPr>
        <w:t>。</w:t>
      </w:r>
    </w:p>
    <w:p w:rsidR="00091177" w:rsidRPr="006A1601" w:rsidRDefault="00091177" w:rsidP="006A1601">
      <w:pPr>
        <w:spacing w:line="500" w:lineRule="exact"/>
        <w:ind w:firstLineChars="200" w:firstLine="560"/>
        <w:rPr>
          <w:rFonts w:ascii="仿宋" w:eastAsia="仿宋" w:hAnsi="仿宋"/>
          <w:sz w:val="28"/>
          <w:szCs w:val="28"/>
        </w:rPr>
      </w:pPr>
      <w:r w:rsidRPr="006A1601">
        <w:rPr>
          <w:rFonts w:ascii="仿宋" w:eastAsia="仿宋" w:hAnsi="仿宋"/>
          <w:sz w:val="28"/>
          <w:szCs w:val="28"/>
        </w:rPr>
        <w:t>4</w:t>
      </w:r>
      <w:r w:rsidRPr="006A1601">
        <w:rPr>
          <w:rFonts w:ascii="仿宋" w:eastAsia="仿宋" w:hAnsi="仿宋" w:hint="eastAsia"/>
          <w:sz w:val="28"/>
          <w:szCs w:val="28"/>
        </w:rPr>
        <w:t>、</w:t>
      </w:r>
      <w:r w:rsidRPr="006A1601">
        <w:rPr>
          <w:rFonts w:ascii="仿宋" w:eastAsia="仿宋" w:hAnsi="仿宋"/>
          <w:sz w:val="28"/>
          <w:szCs w:val="28"/>
        </w:rPr>
        <w:t>如我方中标：</w:t>
      </w:r>
    </w:p>
    <w:p w:rsidR="00091177" w:rsidRPr="006A1601" w:rsidRDefault="0033563E" w:rsidP="006A1601">
      <w:pPr>
        <w:spacing w:line="500" w:lineRule="exact"/>
        <w:ind w:firstLineChars="200" w:firstLine="560"/>
        <w:rPr>
          <w:rFonts w:ascii="仿宋" w:eastAsia="仿宋" w:hAnsi="仿宋"/>
          <w:sz w:val="28"/>
          <w:szCs w:val="28"/>
        </w:rPr>
      </w:pPr>
      <w:r w:rsidRPr="006A1601">
        <w:rPr>
          <w:rFonts w:ascii="仿宋" w:eastAsia="仿宋" w:hAnsi="仿宋" w:hint="eastAsia"/>
          <w:sz w:val="28"/>
          <w:szCs w:val="28"/>
        </w:rPr>
        <w:t>（1）</w:t>
      </w:r>
      <w:r w:rsidR="00091177" w:rsidRPr="006A1601">
        <w:rPr>
          <w:rFonts w:ascii="仿宋" w:eastAsia="仿宋" w:hAnsi="仿宋"/>
          <w:sz w:val="28"/>
          <w:szCs w:val="28"/>
        </w:rPr>
        <w:t>我方承诺在收到中标通知书后，在中标通知书规定的期限内与你方签订合同。</w:t>
      </w:r>
    </w:p>
    <w:p w:rsidR="00091177" w:rsidRPr="006A1601" w:rsidRDefault="0033563E" w:rsidP="006A1601">
      <w:pPr>
        <w:spacing w:line="500" w:lineRule="exact"/>
        <w:ind w:firstLineChars="200" w:firstLine="560"/>
        <w:rPr>
          <w:rFonts w:ascii="仿宋" w:eastAsia="仿宋" w:hAnsi="仿宋"/>
          <w:sz w:val="28"/>
          <w:szCs w:val="28"/>
        </w:rPr>
      </w:pPr>
      <w:r w:rsidRPr="006A1601">
        <w:rPr>
          <w:rFonts w:ascii="仿宋" w:eastAsia="仿宋" w:hAnsi="仿宋" w:hint="eastAsia"/>
          <w:sz w:val="28"/>
          <w:szCs w:val="28"/>
        </w:rPr>
        <w:t>（2）</w:t>
      </w:r>
      <w:r w:rsidR="00091177" w:rsidRPr="006A1601">
        <w:rPr>
          <w:rFonts w:ascii="仿宋" w:eastAsia="仿宋" w:hAnsi="仿宋"/>
          <w:sz w:val="28"/>
          <w:szCs w:val="28"/>
        </w:rPr>
        <w:t>本投标函属于合同文件的组成部分。</w:t>
      </w:r>
    </w:p>
    <w:p w:rsidR="00091177" w:rsidRPr="006A1601" w:rsidRDefault="0033563E" w:rsidP="006A1601">
      <w:pPr>
        <w:spacing w:line="500" w:lineRule="exact"/>
        <w:ind w:firstLineChars="200" w:firstLine="560"/>
        <w:rPr>
          <w:rFonts w:ascii="仿宋" w:eastAsia="仿宋" w:hAnsi="仿宋"/>
          <w:sz w:val="28"/>
          <w:szCs w:val="28"/>
        </w:rPr>
      </w:pPr>
      <w:r w:rsidRPr="006A1601">
        <w:rPr>
          <w:rFonts w:ascii="仿宋" w:eastAsia="仿宋" w:hAnsi="仿宋" w:hint="eastAsia"/>
          <w:sz w:val="28"/>
          <w:szCs w:val="28"/>
        </w:rPr>
        <w:t>（3）</w:t>
      </w:r>
      <w:r w:rsidR="00091177" w:rsidRPr="006A1601">
        <w:rPr>
          <w:rFonts w:ascii="仿宋" w:eastAsia="仿宋" w:hAnsi="仿宋"/>
          <w:sz w:val="28"/>
          <w:szCs w:val="28"/>
        </w:rPr>
        <w:t>我方承诺按照招标文件规定向你方递交履约担保。</w:t>
      </w:r>
    </w:p>
    <w:p w:rsidR="00091177" w:rsidRPr="006A1601" w:rsidRDefault="0033563E" w:rsidP="006A1601">
      <w:pPr>
        <w:spacing w:line="500" w:lineRule="exact"/>
        <w:ind w:firstLineChars="200" w:firstLine="560"/>
        <w:rPr>
          <w:rFonts w:ascii="仿宋" w:eastAsia="仿宋" w:hAnsi="仿宋"/>
          <w:sz w:val="28"/>
          <w:szCs w:val="28"/>
        </w:rPr>
      </w:pPr>
      <w:r w:rsidRPr="006A1601">
        <w:rPr>
          <w:rFonts w:ascii="仿宋" w:eastAsia="仿宋" w:hAnsi="仿宋" w:hint="eastAsia"/>
          <w:sz w:val="28"/>
          <w:szCs w:val="28"/>
        </w:rPr>
        <w:t>（4）</w:t>
      </w:r>
      <w:r w:rsidR="00091177" w:rsidRPr="006A1601">
        <w:rPr>
          <w:rFonts w:ascii="仿宋" w:eastAsia="仿宋" w:hAnsi="仿宋"/>
          <w:sz w:val="28"/>
          <w:szCs w:val="28"/>
        </w:rPr>
        <w:t>我方承诺在合同约定的期限内完成并移交全部合同工程。</w:t>
      </w:r>
    </w:p>
    <w:p w:rsidR="00091177" w:rsidRPr="006A1601" w:rsidRDefault="00091177" w:rsidP="006A1601">
      <w:pPr>
        <w:spacing w:line="500" w:lineRule="exact"/>
        <w:ind w:firstLineChars="200" w:firstLine="560"/>
        <w:rPr>
          <w:rFonts w:ascii="仿宋" w:eastAsia="仿宋" w:hAnsi="仿宋"/>
          <w:sz w:val="28"/>
          <w:szCs w:val="28"/>
        </w:rPr>
      </w:pPr>
      <w:r w:rsidRPr="006A1601">
        <w:rPr>
          <w:rFonts w:ascii="仿宋" w:eastAsia="仿宋" w:hAnsi="仿宋"/>
          <w:sz w:val="28"/>
          <w:szCs w:val="28"/>
        </w:rPr>
        <w:t>5</w:t>
      </w:r>
      <w:r w:rsidRPr="006A1601">
        <w:rPr>
          <w:rFonts w:ascii="仿宋" w:eastAsia="仿宋" w:hAnsi="仿宋" w:hint="eastAsia"/>
          <w:sz w:val="28"/>
          <w:szCs w:val="28"/>
        </w:rPr>
        <w:t>、</w:t>
      </w:r>
      <w:r w:rsidRPr="006A1601">
        <w:rPr>
          <w:rFonts w:ascii="仿宋" w:eastAsia="仿宋" w:hAnsi="仿宋"/>
          <w:sz w:val="28"/>
          <w:szCs w:val="28"/>
        </w:rPr>
        <w:t>我方在此声明，所递交的投标文件及有关资料内容完整、真实和准确，且不存在信誉要求规定的任何一种情形。</w:t>
      </w:r>
    </w:p>
    <w:p w:rsidR="00091177" w:rsidRPr="006A1601" w:rsidRDefault="00091177" w:rsidP="006A1601">
      <w:pPr>
        <w:spacing w:line="500" w:lineRule="exact"/>
        <w:ind w:firstLineChars="200" w:firstLine="560"/>
        <w:rPr>
          <w:rFonts w:ascii="仿宋" w:eastAsia="仿宋" w:hAnsi="仿宋"/>
          <w:sz w:val="28"/>
          <w:szCs w:val="28"/>
        </w:rPr>
      </w:pPr>
      <w:r w:rsidRPr="006A1601">
        <w:rPr>
          <w:rFonts w:ascii="仿宋" w:eastAsia="仿宋" w:hAnsi="仿宋"/>
          <w:sz w:val="28"/>
          <w:szCs w:val="28"/>
        </w:rPr>
        <w:t>6</w:t>
      </w:r>
      <w:r w:rsidRPr="006A1601">
        <w:rPr>
          <w:rFonts w:ascii="仿宋" w:eastAsia="仿宋" w:hAnsi="仿宋" w:hint="eastAsia"/>
          <w:sz w:val="28"/>
          <w:szCs w:val="28"/>
        </w:rPr>
        <w:t>、</w:t>
      </w:r>
      <w:r w:rsidRPr="006A1601">
        <w:rPr>
          <w:rFonts w:ascii="仿宋" w:eastAsia="仿宋" w:hAnsi="仿宋"/>
          <w:sz w:val="28"/>
          <w:szCs w:val="28"/>
        </w:rPr>
        <w:t>在合同协议书正式签署生效之前，本投标函连同你方的中标通知书将构成我们双方之间共同遵守的文件，对双方具有约束力。</w:t>
      </w:r>
    </w:p>
    <w:p w:rsidR="00091177" w:rsidRPr="006A1601" w:rsidRDefault="00091177" w:rsidP="006A1601">
      <w:pPr>
        <w:spacing w:line="500" w:lineRule="exact"/>
        <w:ind w:firstLineChars="200" w:firstLine="560"/>
        <w:rPr>
          <w:rFonts w:ascii="仿宋" w:eastAsia="仿宋" w:hAnsi="仿宋"/>
          <w:sz w:val="28"/>
          <w:szCs w:val="28"/>
        </w:rPr>
      </w:pPr>
      <w:r w:rsidRPr="006A1601">
        <w:rPr>
          <w:rFonts w:ascii="仿宋" w:eastAsia="仿宋" w:hAnsi="仿宋"/>
          <w:sz w:val="28"/>
          <w:szCs w:val="28"/>
        </w:rPr>
        <w:t>7</w:t>
      </w:r>
      <w:r w:rsidRPr="006A1601">
        <w:rPr>
          <w:rFonts w:ascii="仿宋" w:eastAsia="仿宋" w:hAnsi="仿宋" w:hint="eastAsia"/>
          <w:sz w:val="28"/>
          <w:szCs w:val="28"/>
        </w:rPr>
        <w:t>、</w:t>
      </w:r>
      <w:r w:rsidRPr="006A1601">
        <w:rPr>
          <w:rFonts w:ascii="仿宋" w:eastAsia="仿宋" w:hAnsi="仿宋"/>
          <w:sz w:val="28"/>
          <w:szCs w:val="28"/>
          <w:u w:val="single"/>
        </w:rPr>
        <w:t xml:space="preserve">                              </w:t>
      </w:r>
      <w:r w:rsidRPr="006A1601">
        <w:rPr>
          <w:rFonts w:ascii="仿宋" w:eastAsia="仿宋" w:hAnsi="仿宋"/>
          <w:sz w:val="28"/>
          <w:szCs w:val="28"/>
        </w:rPr>
        <w:t>(其他补充说明)。</w:t>
      </w:r>
    </w:p>
    <w:p w:rsidR="00934F21" w:rsidRPr="006A1601" w:rsidRDefault="00934F21" w:rsidP="006A1601">
      <w:pPr>
        <w:spacing w:line="500" w:lineRule="exact"/>
        <w:rPr>
          <w:rFonts w:ascii="仿宋" w:eastAsia="仿宋" w:hAnsi="仿宋"/>
          <w:sz w:val="28"/>
          <w:szCs w:val="28"/>
        </w:rPr>
      </w:pPr>
    </w:p>
    <w:p w:rsidR="00091177" w:rsidRPr="006A1601" w:rsidRDefault="00091177" w:rsidP="006A1601">
      <w:pPr>
        <w:spacing w:line="500" w:lineRule="exact"/>
        <w:ind w:firstLineChars="750" w:firstLine="2100"/>
        <w:rPr>
          <w:rFonts w:ascii="仿宋" w:eastAsia="仿宋" w:hAnsi="仿宋"/>
          <w:sz w:val="28"/>
          <w:szCs w:val="28"/>
        </w:rPr>
      </w:pPr>
      <w:r w:rsidRPr="006A1601">
        <w:rPr>
          <w:rFonts w:ascii="仿宋" w:eastAsia="仿宋" w:hAnsi="仿宋"/>
          <w:sz w:val="28"/>
          <w:szCs w:val="28"/>
        </w:rPr>
        <w:t>投 标 人：</w:t>
      </w:r>
      <w:r w:rsidRPr="006A1601">
        <w:rPr>
          <w:rFonts w:ascii="仿宋" w:eastAsia="仿宋" w:hAnsi="仿宋"/>
          <w:sz w:val="28"/>
          <w:szCs w:val="28"/>
          <w:u w:val="single"/>
        </w:rPr>
        <w:t xml:space="preserve">                  </w:t>
      </w:r>
      <w:r w:rsidRPr="006A1601">
        <w:rPr>
          <w:rFonts w:ascii="仿宋" w:eastAsia="仿宋" w:hAnsi="仿宋"/>
          <w:sz w:val="28"/>
          <w:szCs w:val="28"/>
        </w:rPr>
        <w:t>(盖单位章)</w:t>
      </w:r>
    </w:p>
    <w:p w:rsidR="00091177" w:rsidRPr="006A1601" w:rsidRDefault="00091177" w:rsidP="006A1601">
      <w:pPr>
        <w:spacing w:line="500" w:lineRule="exact"/>
        <w:ind w:firstLineChars="750" w:firstLine="2100"/>
        <w:rPr>
          <w:rFonts w:ascii="仿宋" w:eastAsia="仿宋" w:hAnsi="仿宋"/>
          <w:sz w:val="28"/>
          <w:szCs w:val="28"/>
        </w:rPr>
      </w:pPr>
      <w:r w:rsidRPr="006A1601">
        <w:rPr>
          <w:rFonts w:ascii="仿宋" w:eastAsia="仿宋" w:hAnsi="仿宋"/>
          <w:sz w:val="28"/>
          <w:szCs w:val="28"/>
        </w:rPr>
        <w:t>法定代表人或其委托代理人：</w:t>
      </w:r>
      <w:r w:rsidRPr="006A1601">
        <w:rPr>
          <w:rFonts w:ascii="仿宋" w:eastAsia="仿宋" w:hAnsi="仿宋"/>
          <w:sz w:val="28"/>
          <w:szCs w:val="28"/>
          <w:u w:val="single"/>
        </w:rPr>
        <w:t xml:space="preserve">           </w:t>
      </w:r>
      <w:r w:rsidRPr="006A1601">
        <w:rPr>
          <w:rFonts w:ascii="仿宋" w:eastAsia="仿宋" w:hAnsi="仿宋"/>
          <w:sz w:val="28"/>
          <w:szCs w:val="28"/>
        </w:rPr>
        <w:t>(签字)</w:t>
      </w:r>
    </w:p>
    <w:p w:rsidR="00091177" w:rsidRPr="006A1601" w:rsidRDefault="00091177" w:rsidP="006A1601">
      <w:pPr>
        <w:spacing w:line="500" w:lineRule="exact"/>
        <w:ind w:firstLineChars="750" w:firstLine="2100"/>
        <w:rPr>
          <w:rFonts w:ascii="仿宋" w:eastAsia="仿宋" w:hAnsi="仿宋"/>
          <w:sz w:val="28"/>
          <w:szCs w:val="28"/>
        </w:rPr>
      </w:pPr>
      <w:r w:rsidRPr="006A1601">
        <w:rPr>
          <w:rFonts w:ascii="仿宋" w:eastAsia="仿宋" w:hAnsi="仿宋"/>
          <w:sz w:val="28"/>
          <w:szCs w:val="28"/>
        </w:rPr>
        <w:t>地址：</w:t>
      </w:r>
      <w:r w:rsidRPr="006A1601">
        <w:rPr>
          <w:rFonts w:ascii="仿宋" w:eastAsia="仿宋" w:hAnsi="仿宋"/>
          <w:sz w:val="28"/>
          <w:szCs w:val="28"/>
          <w:u w:val="single"/>
        </w:rPr>
        <w:t xml:space="preserve">                                </w:t>
      </w:r>
    </w:p>
    <w:p w:rsidR="00091177" w:rsidRPr="006A1601" w:rsidRDefault="00091177" w:rsidP="006A1601">
      <w:pPr>
        <w:spacing w:line="500" w:lineRule="exact"/>
        <w:ind w:firstLineChars="750" w:firstLine="2100"/>
        <w:rPr>
          <w:rFonts w:ascii="仿宋" w:eastAsia="仿宋" w:hAnsi="仿宋"/>
          <w:sz w:val="28"/>
          <w:szCs w:val="28"/>
        </w:rPr>
      </w:pPr>
      <w:r w:rsidRPr="006A1601">
        <w:rPr>
          <w:rFonts w:ascii="仿宋" w:eastAsia="仿宋" w:hAnsi="仿宋"/>
          <w:sz w:val="28"/>
          <w:szCs w:val="28"/>
        </w:rPr>
        <w:t>电话：</w:t>
      </w:r>
      <w:r w:rsidRPr="006A1601">
        <w:rPr>
          <w:rFonts w:ascii="仿宋" w:eastAsia="仿宋" w:hAnsi="仿宋"/>
          <w:sz w:val="28"/>
          <w:szCs w:val="28"/>
          <w:u w:val="single"/>
        </w:rPr>
        <w:t xml:space="preserve">                                </w:t>
      </w:r>
    </w:p>
    <w:p w:rsidR="00091177" w:rsidRPr="006A1601" w:rsidRDefault="00091177" w:rsidP="006A1601">
      <w:pPr>
        <w:spacing w:line="500" w:lineRule="exact"/>
        <w:ind w:firstLineChars="750" w:firstLine="2100"/>
        <w:rPr>
          <w:rFonts w:ascii="仿宋" w:eastAsia="仿宋" w:hAnsi="仿宋"/>
          <w:sz w:val="28"/>
          <w:szCs w:val="28"/>
        </w:rPr>
      </w:pPr>
      <w:r w:rsidRPr="006A1601">
        <w:rPr>
          <w:rFonts w:ascii="仿宋" w:eastAsia="仿宋" w:hAnsi="仿宋"/>
          <w:sz w:val="28"/>
          <w:szCs w:val="28"/>
          <w:u w:val="single"/>
        </w:rPr>
        <w:t xml:space="preserve">         </w:t>
      </w:r>
      <w:r w:rsidRPr="006A1601">
        <w:rPr>
          <w:rFonts w:ascii="仿宋" w:eastAsia="仿宋" w:hAnsi="仿宋"/>
          <w:sz w:val="28"/>
          <w:szCs w:val="28"/>
        </w:rPr>
        <w:t>年</w:t>
      </w:r>
      <w:r w:rsidR="00934F21" w:rsidRPr="006A1601">
        <w:rPr>
          <w:rFonts w:ascii="仿宋" w:eastAsia="仿宋" w:hAnsi="仿宋"/>
          <w:sz w:val="28"/>
          <w:szCs w:val="28"/>
          <w:u w:val="single"/>
        </w:rPr>
        <w:t xml:space="preserve">   </w:t>
      </w:r>
      <w:r w:rsidRPr="006A1601">
        <w:rPr>
          <w:rFonts w:ascii="仿宋" w:eastAsia="仿宋" w:hAnsi="仿宋"/>
          <w:sz w:val="28"/>
          <w:szCs w:val="28"/>
          <w:u w:val="single"/>
        </w:rPr>
        <w:t xml:space="preserve">  </w:t>
      </w:r>
      <w:r w:rsidRPr="006A1601">
        <w:rPr>
          <w:rFonts w:ascii="仿宋" w:eastAsia="仿宋" w:hAnsi="仿宋"/>
          <w:sz w:val="28"/>
          <w:szCs w:val="28"/>
        </w:rPr>
        <w:t>月</w:t>
      </w:r>
      <w:r w:rsidR="00934F21" w:rsidRPr="006A1601">
        <w:rPr>
          <w:rFonts w:ascii="仿宋" w:eastAsia="仿宋" w:hAnsi="仿宋"/>
          <w:sz w:val="28"/>
          <w:szCs w:val="28"/>
          <w:u w:val="single"/>
        </w:rPr>
        <w:t xml:space="preserve">   </w:t>
      </w:r>
      <w:r w:rsidRPr="006A1601">
        <w:rPr>
          <w:rFonts w:ascii="仿宋" w:eastAsia="仿宋" w:hAnsi="仿宋"/>
          <w:sz w:val="28"/>
          <w:szCs w:val="28"/>
          <w:u w:val="single"/>
        </w:rPr>
        <w:t xml:space="preserve">  </w:t>
      </w:r>
      <w:r w:rsidRPr="006A1601">
        <w:rPr>
          <w:rFonts w:ascii="仿宋" w:eastAsia="仿宋" w:hAnsi="仿宋"/>
          <w:sz w:val="28"/>
          <w:szCs w:val="28"/>
        </w:rPr>
        <w:t>日</w:t>
      </w:r>
    </w:p>
    <w:p w:rsidR="00934F21" w:rsidRPr="0033563E" w:rsidRDefault="00934F21" w:rsidP="006A1601">
      <w:pPr>
        <w:spacing w:line="440" w:lineRule="exact"/>
        <w:jc w:val="center"/>
        <w:rPr>
          <w:rFonts w:asciiTheme="minorEastAsia" w:eastAsiaTheme="minorEastAsia" w:hAnsiTheme="minorEastAsia"/>
          <w:sz w:val="32"/>
          <w:szCs w:val="32"/>
        </w:rPr>
      </w:pPr>
      <w:r w:rsidRPr="0033563E">
        <w:rPr>
          <w:rFonts w:asciiTheme="minorEastAsia" w:eastAsiaTheme="minorEastAsia" w:hAnsiTheme="minorEastAsia"/>
          <w:sz w:val="32"/>
          <w:szCs w:val="32"/>
        </w:rPr>
        <w:lastRenderedPageBreak/>
        <w:t>二、法定代表人身份证明及授权委托书</w:t>
      </w:r>
    </w:p>
    <w:p w:rsidR="00934F21" w:rsidRPr="0033563E" w:rsidRDefault="00934F21" w:rsidP="00934F21">
      <w:pPr>
        <w:spacing w:line="440" w:lineRule="exact"/>
        <w:rPr>
          <w:rFonts w:asciiTheme="minorEastAsia" w:eastAsiaTheme="minorEastAsia" w:hAnsiTheme="minorEastAsia"/>
          <w:sz w:val="32"/>
          <w:szCs w:val="32"/>
        </w:rPr>
      </w:pPr>
    </w:p>
    <w:p w:rsidR="00934F21" w:rsidRPr="0033563E" w:rsidRDefault="00934F21" w:rsidP="00934F21">
      <w:pPr>
        <w:spacing w:line="440" w:lineRule="exact"/>
        <w:jc w:val="center"/>
        <w:rPr>
          <w:rFonts w:asciiTheme="minorEastAsia" w:eastAsiaTheme="minorEastAsia" w:hAnsiTheme="minorEastAsia"/>
          <w:sz w:val="32"/>
          <w:szCs w:val="32"/>
        </w:rPr>
      </w:pPr>
      <w:r w:rsidRPr="0033563E">
        <w:rPr>
          <w:rFonts w:asciiTheme="minorEastAsia" w:eastAsiaTheme="minorEastAsia" w:hAnsiTheme="minorEastAsia" w:hint="eastAsia"/>
          <w:bCs/>
          <w:sz w:val="32"/>
          <w:szCs w:val="32"/>
        </w:rPr>
        <w:t>(一)</w:t>
      </w:r>
      <w:r w:rsidRPr="0033563E">
        <w:rPr>
          <w:rFonts w:asciiTheme="minorEastAsia" w:eastAsiaTheme="minorEastAsia" w:hAnsiTheme="minorEastAsia"/>
          <w:bCs/>
          <w:sz w:val="32"/>
          <w:szCs w:val="32"/>
        </w:rPr>
        <w:t xml:space="preserve"> 法定代表人身份证明</w:t>
      </w:r>
    </w:p>
    <w:p w:rsidR="00934F21" w:rsidRPr="006A1601" w:rsidRDefault="00934F21" w:rsidP="006A1601">
      <w:pPr>
        <w:spacing w:line="500" w:lineRule="exact"/>
        <w:rPr>
          <w:rFonts w:ascii="仿宋" w:eastAsia="仿宋" w:hAnsi="仿宋"/>
          <w:sz w:val="28"/>
          <w:szCs w:val="28"/>
        </w:rPr>
      </w:pPr>
    </w:p>
    <w:p w:rsidR="00934F21" w:rsidRPr="006A1601" w:rsidRDefault="00934F21" w:rsidP="006A1601">
      <w:pPr>
        <w:spacing w:line="500" w:lineRule="exact"/>
        <w:rPr>
          <w:rFonts w:ascii="仿宋" w:eastAsia="仿宋" w:hAnsi="仿宋"/>
          <w:sz w:val="28"/>
          <w:szCs w:val="28"/>
        </w:rPr>
      </w:pPr>
      <w:r w:rsidRPr="006A1601">
        <w:rPr>
          <w:rFonts w:ascii="仿宋" w:eastAsia="仿宋" w:hAnsi="仿宋"/>
          <w:sz w:val="28"/>
          <w:szCs w:val="28"/>
        </w:rPr>
        <w:t>投标人名称：</w:t>
      </w:r>
      <w:r w:rsidRPr="006A1601">
        <w:rPr>
          <w:rFonts w:ascii="仿宋" w:eastAsia="仿宋" w:hAnsi="仿宋"/>
          <w:sz w:val="28"/>
          <w:szCs w:val="28"/>
          <w:u w:val="single"/>
        </w:rPr>
        <w:t xml:space="preserve">                            </w:t>
      </w:r>
      <w:r w:rsidRPr="006A1601">
        <w:rPr>
          <w:rFonts w:ascii="仿宋" w:eastAsia="仿宋" w:hAnsi="仿宋"/>
          <w:sz w:val="28"/>
          <w:szCs w:val="28"/>
        </w:rPr>
        <w:t xml:space="preserve"> </w:t>
      </w:r>
    </w:p>
    <w:p w:rsidR="00934F21" w:rsidRPr="006A1601" w:rsidRDefault="00934F21" w:rsidP="006A1601">
      <w:pPr>
        <w:spacing w:line="500" w:lineRule="exact"/>
        <w:rPr>
          <w:rFonts w:ascii="仿宋" w:eastAsia="仿宋" w:hAnsi="仿宋"/>
          <w:sz w:val="28"/>
          <w:szCs w:val="28"/>
        </w:rPr>
      </w:pPr>
      <w:r w:rsidRPr="006A1601">
        <w:rPr>
          <w:rFonts w:ascii="仿宋" w:eastAsia="仿宋" w:hAnsi="仿宋"/>
          <w:sz w:val="28"/>
          <w:szCs w:val="28"/>
        </w:rPr>
        <w:t>单位性质：</w:t>
      </w:r>
      <w:r w:rsidRPr="006A1601">
        <w:rPr>
          <w:rFonts w:ascii="仿宋" w:eastAsia="仿宋" w:hAnsi="仿宋"/>
          <w:sz w:val="28"/>
          <w:szCs w:val="28"/>
          <w:u w:val="single"/>
        </w:rPr>
        <w:t xml:space="preserve">                               </w:t>
      </w:r>
      <w:r w:rsidRPr="006A1601">
        <w:rPr>
          <w:rFonts w:ascii="仿宋" w:eastAsia="仿宋" w:hAnsi="仿宋"/>
          <w:sz w:val="28"/>
          <w:szCs w:val="28"/>
        </w:rPr>
        <w:t xml:space="preserve"> </w:t>
      </w:r>
    </w:p>
    <w:p w:rsidR="00934F21" w:rsidRPr="006A1601" w:rsidRDefault="00934F21" w:rsidP="006A1601">
      <w:pPr>
        <w:spacing w:line="500" w:lineRule="exact"/>
        <w:rPr>
          <w:rFonts w:ascii="仿宋" w:eastAsia="仿宋" w:hAnsi="仿宋"/>
          <w:sz w:val="28"/>
          <w:szCs w:val="28"/>
        </w:rPr>
      </w:pPr>
      <w:r w:rsidRPr="006A1601">
        <w:rPr>
          <w:rFonts w:ascii="仿宋" w:eastAsia="仿宋" w:hAnsi="仿宋"/>
          <w:sz w:val="28"/>
          <w:szCs w:val="28"/>
        </w:rPr>
        <w:t>地址：</w:t>
      </w:r>
      <w:r w:rsidRPr="006A1601">
        <w:rPr>
          <w:rFonts w:ascii="仿宋" w:eastAsia="仿宋" w:hAnsi="仿宋"/>
          <w:sz w:val="28"/>
          <w:szCs w:val="28"/>
          <w:u w:val="single"/>
        </w:rPr>
        <w:t xml:space="preserve">                                   </w:t>
      </w:r>
    </w:p>
    <w:p w:rsidR="00934F21" w:rsidRPr="006A1601" w:rsidRDefault="00934F21" w:rsidP="006A1601">
      <w:pPr>
        <w:spacing w:line="500" w:lineRule="exact"/>
        <w:rPr>
          <w:rFonts w:ascii="仿宋" w:eastAsia="仿宋" w:hAnsi="仿宋"/>
          <w:sz w:val="28"/>
          <w:szCs w:val="28"/>
        </w:rPr>
      </w:pPr>
      <w:r w:rsidRPr="006A1601">
        <w:rPr>
          <w:rFonts w:ascii="仿宋" w:eastAsia="仿宋" w:hAnsi="仿宋"/>
          <w:sz w:val="28"/>
          <w:szCs w:val="28"/>
        </w:rPr>
        <w:t>成立时间：</w:t>
      </w:r>
      <w:r w:rsidRPr="006A1601">
        <w:rPr>
          <w:rFonts w:ascii="仿宋" w:eastAsia="仿宋" w:hAnsi="仿宋"/>
          <w:sz w:val="28"/>
          <w:szCs w:val="28"/>
          <w:u w:val="single"/>
        </w:rPr>
        <w:t xml:space="preserve">         </w:t>
      </w:r>
      <w:r w:rsidRPr="006A1601">
        <w:rPr>
          <w:rFonts w:ascii="仿宋" w:eastAsia="仿宋" w:hAnsi="仿宋"/>
          <w:sz w:val="28"/>
          <w:szCs w:val="28"/>
        </w:rPr>
        <w:t xml:space="preserve"> 年</w:t>
      </w:r>
      <w:r w:rsidRPr="006A1601">
        <w:rPr>
          <w:rFonts w:ascii="仿宋" w:eastAsia="仿宋" w:hAnsi="仿宋"/>
          <w:sz w:val="28"/>
          <w:szCs w:val="28"/>
          <w:u w:val="single"/>
        </w:rPr>
        <w:t xml:space="preserve">       </w:t>
      </w:r>
      <w:r w:rsidRPr="006A1601">
        <w:rPr>
          <w:rFonts w:ascii="仿宋" w:eastAsia="仿宋" w:hAnsi="仿宋"/>
          <w:sz w:val="28"/>
          <w:szCs w:val="28"/>
        </w:rPr>
        <w:t xml:space="preserve"> 月</w:t>
      </w:r>
      <w:r w:rsidRPr="006A1601">
        <w:rPr>
          <w:rFonts w:ascii="仿宋" w:eastAsia="仿宋" w:hAnsi="仿宋"/>
          <w:sz w:val="28"/>
          <w:szCs w:val="28"/>
          <w:u w:val="single"/>
        </w:rPr>
        <w:t xml:space="preserve">       </w:t>
      </w:r>
      <w:r w:rsidRPr="006A1601">
        <w:rPr>
          <w:rFonts w:ascii="仿宋" w:eastAsia="仿宋" w:hAnsi="仿宋"/>
          <w:sz w:val="28"/>
          <w:szCs w:val="28"/>
        </w:rPr>
        <w:t xml:space="preserve"> 日</w:t>
      </w:r>
    </w:p>
    <w:p w:rsidR="00934F21" w:rsidRPr="006A1601" w:rsidRDefault="00934F21" w:rsidP="006A1601">
      <w:pPr>
        <w:spacing w:line="500" w:lineRule="exact"/>
        <w:rPr>
          <w:rFonts w:ascii="仿宋" w:eastAsia="仿宋" w:hAnsi="仿宋"/>
          <w:sz w:val="28"/>
          <w:szCs w:val="28"/>
        </w:rPr>
      </w:pPr>
      <w:r w:rsidRPr="006A1601">
        <w:rPr>
          <w:rFonts w:ascii="仿宋" w:eastAsia="仿宋" w:hAnsi="仿宋"/>
          <w:sz w:val="28"/>
          <w:szCs w:val="28"/>
        </w:rPr>
        <w:t>经营期限：</w:t>
      </w:r>
      <w:r w:rsidRPr="006A1601">
        <w:rPr>
          <w:rFonts w:ascii="仿宋" w:eastAsia="仿宋" w:hAnsi="仿宋"/>
          <w:sz w:val="28"/>
          <w:szCs w:val="28"/>
          <w:u w:val="single"/>
        </w:rPr>
        <w:t xml:space="preserve">                               </w:t>
      </w:r>
    </w:p>
    <w:p w:rsidR="00934F21" w:rsidRPr="006A1601" w:rsidRDefault="00934F21" w:rsidP="006A1601">
      <w:pPr>
        <w:spacing w:line="500" w:lineRule="exact"/>
        <w:rPr>
          <w:rFonts w:ascii="仿宋" w:eastAsia="仿宋" w:hAnsi="仿宋"/>
          <w:sz w:val="28"/>
          <w:szCs w:val="28"/>
        </w:rPr>
      </w:pPr>
      <w:r w:rsidRPr="006A1601">
        <w:rPr>
          <w:rFonts w:ascii="仿宋" w:eastAsia="仿宋" w:hAnsi="仿宋"/>
          <w:sz w:val="28"/>
          <w:szCs w:val="28"/>
        </w:rPr>
        <w:t>姓名：</w:t>
      </w:r>
      <w:r w:rsidR="0033563E" w:rsidRPr="006A1601">
        <w:rPr>
          <w:rFonts w:ascii="仿宋" w:eastAsia="仿宋" w:hAnsi="仿宋"/>
          <w:sz w:val="28"/>
          <w:szCs w:val="28"/>
          <w:u w:val="single"/>
        </w:rPr>
        <w:t xml:space="preserve"> </w:t>
      </w:r>
      <w:r w:rsidRPr="006A1601">
        <w:rPr>
          <w:rFonts w:ascii="仿宋" w:eastAsia="仿宋" w:hAnsi="仿宋"/>
          <w:bCs/>
          <w:sz w:val="28"/>
          <w:szCs w:val="28"/>
          <w:u w:val="single"/>
        </w:rPr>
        <w:t>(法定代表人签字)</w:t>
      </w:r>
      <w:r w:rsidRPr="006A1601">
        <w:rPr>
          <w:rFonts w:ascii="仿宋" w:eastAsia="仿宋" w:hAnsi="仿宋"/>
          <w:sz w:val="28"/>
          <w:szCs w:val="28"/>
          <w:u w:val="single"/>
        </w:rPr>
        <w:t xml:space="preserve"> </w:t>
      </w:r>
      <w:r w:rsidRPr="006A1601">
        <w:rPr>
          <w:rFonts w:ascii="仿宋" w:eastAsia="仿宋" w:hAnsi="仿宋"/>
          <w:sz w:val="28"/>
          <w:szCs w:val="28"/>
        </w:rPr>
        <w:t xml:space="preserve"> 性别：</w:t>
      </w:r>
      <w:r w:rsidR="0033563E" w:rsidRPr="006A1601">
        <w:rPr>
          <w:rFonts w:ascii="仿宋" w:eastAsia="仿宋" w:hAnsi="仿宋"/>
          <w:sz w:val="28"/>
          <w:szCs w:val="28"/>
          <w:u w:val="single"/>
        </w:rPr>
        <w:t xml:space="preserve">  </w:t>
      </w:r>
      <w:r w:rsidRPr="006A1601">
        <w:rPr>
          <w:rFonts w:ascii="仿宋" w:eastAsia="仿宋" w:hAnsi="仿宋"/>
          <w:sz w:val="28"/>
          <w:szCs w:val="28"/>
          <w:u w:val="single"/>
        </w:rPr>
        <w:t xml:space="preserve"> </w:t>
      </w:r>
      <w:r w:rsidRPr="006A1601">
        <w:rPr>
          <w:rFonts w:ascii="仿宋" w:eastAsia="仿宋" w:hAnsi="仿宋"/>
          <w:sz w:val="28"/>
          <w:szCs w:val="28"/>
        </w:rPr>
        <w:t xml:space="preserve"> 年龄：</w:t>
      </w:r>
      <w:r w:rsidR="0033563E" w:rsidRPr="006A1601">
        <w:rPr>
          <w:rFonts w:ascii="仿宋" w:eastAsia="仿宋" w:hAnsi="仿宋"/>
          <w:sz w:val="28"/>
          <w:szCs w:val="28"/>
          <w:u w:val="single"/>
        </w:rPr>
        <w:t xml:space="preserve">  </w:t>
      </w:r>
      <w:r w:rsidRPr="006A1601">
        <w:rPr>
          <w:rFonts w:ascii="仿宋" w:eastAsia="仿宋" w:hAnsi="仿宋"/>
          <w:sz w:val="28"/>
          <w:szCs w:val="28"/>
          <w:u w:val="single"/>
        </w:rPr>
        <w:t xml:space="preserve"> </w:t>
      </w:r>
      <w:r w:rsidRPr="006A1601">
        <w:rPr>
          <w:rFonts w:ascii="仿宋" w:eastAsia="仿宋" w:hAnsi="仿宋"/>
          <w:sz w:val="28"/>
          <w:szCs w:val="28"/>
        </w:rPr>
        <w:t>职务：</w:t>
      </w:r>
      <w:r w:rsidRPr="006A1601">
        <w:rPr>
          <w:rFonts w:ascii="仿宋" w:eastAsia="仿宋" w:hAnsi="仿宋"/>
          <w:sz w:val="28"/>
          <w:szCs w:val="28"/>
          <w:u w:val="single"/>
        </w:rPr>
        <w:t xml:space="preserve">      </w:t>
      </w:r>
    </w:p>
    <w:p w:rsidR="00934F21" w:rsidRPr="006A1601" w:rsidRDefault="00934F21" w:rsidP="006A1601">
      <w:pPr>
        <w:spacing w:line="500" w:lineRule="exact"/>
        <w:rPr>
          <w:rFonts w:ascii="仿宋" w:eastAsia="仿宋" w:hAnsi="仿宋"/>
          <w:sz w:val="28"/>
          <w:szCs w:val="28"/>
        </w:rPr>
      </w:pPr>
      <w:r w:rsidRPr="006A1601">
        <w:rPr>
          <w:rFonts w:ascii="仿宋" w:eastAsia="仿宋" w:hAnsi="仿宋"/>
          <w:sz w:val="28"/>
          <w:szCs w:val="28"/>
        </w:rPr>
        <w:t>系</w:t>
      </w:r>
      <w:r w:rsidR="0033563E" w:rsidRPr="006A1601">
        <w:rPr>
          <w:rFonts w:ascii="仿宋" w:eastAsia="仿宋" w:hAnsi="仿宋"/>
          <w:sz w:val="28"/>
          <w:szCs w:val="28"/>
          <w:u w:val="single"/>
        </w:rPr>
        <w:t xml:space="preserve">                       </w:t>
      </w:r>
      <w:r w:rsidRPr="006A1601">
        <w:rPr>
          <w:rFonts w:ascii="仿宋" w:eastAsia="仿宋" w:hAnsi="仿宋"/>
          <w:sz w:val="28"/>
          <w:szCs w:val="28"/>
          <w:u w:val="single"/>
        </w:rPr>
        <w:t xml:space="preserve">   </w:t>
      </w:r>
      <w:r w:rsidRPr="006A1601">
        <w:rPr>
          <w:rFonts w:ascii="仿宋" w:eastAsia="仿宋" w:hAnsi="仿宋"/>
          <w:sz w:val="28"/>
          <w:szCs w:val="28"/>
        </w:rPr>
        <w:t xml:space="preserve"> (投标人名称)的法定代表人。</w:t>
      </w:r>
    </w:p>
    <w:p w:rsidR="00934F21" w:rsidRPr="006A1601" w:rsidRDefault="00934F21" w:rsidP="006A1601">
      <w:pPr>
        <w:spacing w:line="500" w:lineRule="exact"/>
        <w:ind w:firstLineChars="200" w:firstLine="560"/>
        <w:rPr>
          <w:rFonts w:ascii="仿宋" w:eastAsia="仿宋" w:hAnsi="仿宋"/>
          <w:sz w:val="28"/>
          <w:szCs w:val="28"/>
        </w:rPr>
      </w:pPr>
      <w:r w:rsidRPr="006A1601">
        <w:rPr>
          <w:rFonts w:ascii="仿宋" w:eastAsia="仿宋" w:hAnsi="仿宋"/>
          <w:sz w:val="28"/>
          <w:szCs w:val="28"/>
        </w:rPr>
        <w:t>特此证明。</w:t>
      </w:r>
    </w:p>
    <w:p w:rsidR="00934F21" w:rsidRPr="006A1601" w:rsidRDefault="00934F21" w:rsidP="006A1601">
      <w:pPr>
        <w:spacing w:line="500" w:lineRule="exact"/>
        <w:rPr>
          <w:rFonts w:ascii="仿宋" w:eastAsia="仿宋" w:hAnsi="仿宋"/>
          <w:sz w:val="28"/>
          <w:szCs w:val="28"/>
        </w:rPr>
      </w:pPr>
    </w:p>
    <w:p w:rsidR="00934F21" w:rsidRPr="006A1601" w:rsidRDefault="00934F21" w:rsidP="006A1601">
      <w:pPr>
        <w:spacing w:line="500" w:lineRule="exact"/>
        <w:rPr>
          <w:rFonts w:ascii="仿宋" w:eastAsia="仿宋" w:hAnsi="仿宋"/>
          <w:sz w:val="28"/>
          <w:szCs w:val="28"/>
        </w:rPr>
      </w:pPr>
    </w:p>
    <w:p w:rsidR="00934F21" w:rsidRPr="006A1601" w:rsidRDefault="00934F21" w:rsidP="006A1601">
      <w:pPr>
        <w:spacing w:line="500" w:lineRule="exact"/>
        <w:rPr>
          <w:rFonts w:ascii="仿宋" w:eastAsia="仿宋" w:hAnsi="仿宋"/>
          <w:sz w:val="28"/>
          <w:szCs w:val="28"/>
        </w:rPr>
      </w:pPr>
      <w:r w:rsidRPr="006A1601">
        <w:rPr>
          <w:rFonts w:ascii="仿宋" w:eastAsia="仿宋" w:hAnsi="仿宋"/>
          <w:sz w:val="28"/>
          <w:szCs w:val="28"/>
        </w:rPr>
        <w:t xml:space="preserve">                          投标人：</w:t>
      </w:r>
      <w:r w:rsidR="0033563E" w:rsidRPr="006A1601">
        <w:rPr>
          <w:rFonts w:ascii="仿宋" w:eastAsia="仿宋" w:hAnsi="仿宋"/>
          <w:sz w:val="28"/>
          <w:szCs w:val="28"/>
          <w:u w:val="single"/>
        </w:rPr>
        <w:t xml:space="preserve">           </w:t>
      </w:r>
      <w:r w:rsidRPr="006A1601">
        <w:rPr>
          <w:rFonts w:ascii="仿宋" w:eastAsia="仿宋" w:hAnsi="仿宋"/>
          <w:sz w:val="28"/>
          <w:szCs w:val="28"/>
          <w:u w:val="single"/>
        </w:rPr>
        <w:t xml:space="preserve">  </w:t>
      </w:r>
      <w:r w:rsidRPr="006A1601">
        <w:rPr>
          <w:rFonts w:ascii="仿宋" w:eastAsia="仿宋" w:hAnsi="仿宋"/>
          <w:sz w:val="28"/>
          <w:szCs w:val="28"/>
        </w:rPr>
        <w:t>(盖单位章)</w:t>
      </w:r>
    </w:p>
    <w:p w:rsidR="006A1601" w:rsidRDefault="00934F21" w:rsidP="006A1601">
      <w:pPr>
        <w:spacing w:line="500" w:lineRule="exact"/>
        <w:rPr>
          <w:rFonts w:ascii="仿宋" w:eastAsia="仿宋" w:hAnsi="仿宋"/>
          <w:sz w:val="28"/>
          <w:szCs w:val="28"/>
        </w:rPr>
      </w:pPr>
      <w:r w:rsidRPr="006A1601">
        <w:rPr>
          <w:rFonts w:ascii="仿宋" w:eastAsia="仿宋" w:hAnsi="仿宋"/>
          <w:sz w:val="28"/>
          <w:szCs w:val="28"/>
        </w:rPr>
        <w:t xml:space="preserve">                                </w:t>
      </w:r>
    </w:p>
    <w:p w:rsidR="00934F21" w:rsidRPr="006A1601" w:rsidRDefault="0033563E" w:rsidP="006A1601">
      <w:pPr>
        <w:spacing w:line="500" w:lineRule="exact"/>
        <w:ind w:firstLineChars="1500" w:firstLine="4200"/>
        <w:rPr>
          <w:rFonts w:ascii="仿宋" w:eastAsia="仿宋" w:hAnsi="仿宋"/>
          <w:sz w:val="28"/>
          <w:szCs w:val="28"/>
        </w:rPr>
      </w:pPr>
      <w:r w:rsidRPr="006A1601">
        <w:rPr>
          <w:rFonts w:ascii="仿宋" w:eastAsia="仿宋" w:hAnsi="仿宋"/>
          <w:sz w:val="28"/>
          <w:szCs w:val="28"/>
          <w:u w:val="single"/>
        </w:rPr>
        <w:t xml:space="preserve">       </w:t>
      </w:r>
      <w:r w:rsidR="00934F21" w:rsidRPr="006A1601">
        <w:rPr>
          <w:rFonts w:ascii="仿宋" w:eastAsia="仿宋" w:hAnsi="仿宋"/>
          <w:sz w:val="28"/>
          <w:szCs w:val="28"/>
          <w:u w:val="single"/>
        </w:rPr>
        <w:t xml:space="preserve"> </w:t>
      </w:r>
      <w:r w:rsidR="00934F21" w:rsidRPr="006A1601">
        <w:rPr>
          <w:rFonts w:ascii="仿宋" w:eastAsia="仿宋" w:hAnsi="仿宋"/>
          <w:sz w:val="28"/>
          <w:szCs w:val="28"/>
        </w:rPr>
        <w:t>年</w:t>
      </w:r>
      <w:r w:rsidR="00934F21" w:rsidRPr="006A1601">
        <w:rPr>
          <w:rFonts w:ascii="仿宋" w:eastAsia="仿宋" w:hAnsi="仿宋"/>
          <w:sz w:val="28"/>
          <w:szCs w:val="28"/>
          <w:u w:val="single"/>
        </w:rPr>
        <w:t xml:space="preserve">    </w:t>
      </w:r>
      <w:r w:rsidR="00934F21" w:rsidRPr="006A1601">
        <w:rPr>
          <w:rFonts w:ascii="仿宋" w:eastAsia="仿宋" w:hAnsi="仿宋"/>
          <w:sz w:val="28"/>
          <w:szCs w:val="28"/>
        </w:rPr>
        <w:t>月</w:t>
      </w:r>
      <w:r w:rsidR="00934F21" w:rsidRPr="006A1601">
        <w:rPr>
          <w:rFonts w:ascii="仿宋" w:eastAsia="仿宋" w:hAnsi="仿宋"/>
          <w:sz w:val="28"/>
          <w:szCs w:val="28"/>
          <w:u w:val="single"/>
        </w:rPr>
        <w:t xml:space="preserve">   </w:t>
      </w:r>
      <w:r w:rsidR="00934F21" w:rsidRPr="006A1601">
        <w:rPr>
          <w:rFonts w:ascii="仿宋" w:eastAsia="仿宋" w:hAnsi="仿宋"/>
          <w:sz w:val="28"/>
          <w:szCs w:val="28"/>
        </w:rPr>
        <w:t>日</w:t>
      </w:r>
      <w:r w:rsidRPr="006A1601">
        <w:rPr>
          <w:rFonts w:ascii="仿宋" w:eastAsia="仿宋" w:hAnsi="仿宋"/>
          <w:sz w:val="28"/>
          <w:szCs w:val="28"/>
        </w:rPr>
        <w:t xml:space="preserve">    </w:t>
      </w:r>
    </w:p>
    <w:p w:rsidR="00934F21" w:rsidRPr="006A1601" w:rsidRDefault="00934F21" w:rsidP="006A1601">
      <w:pPr>
        <w:topLinePunct/>
        <w:spacing w:line="500" w:lineRule="exact"/>
        <w:rPr>
          <w:rFonts w:ascii="仿宋" w:eastAsia="仿宋" w:hAnsi="仿宋"/>
          <w:sz w:val="28"/>
          <w:szCs w:val="28"/>
        </w:rPr>
      </w:pPr>
    </w:p>
    <w:p w:rsidR="00934F21" w:rsidRPr="0033563E" w:rsidRDefault="00934F21" w:rsidP="00934F21">
      <w:pPr>
        <w:topLinePunct/>
        <w:spacing w:line="440" w:lineRule="exact"/>
        <w:rPr>
          <w:rFonts w:ascii="仿宋" w:eastAsia="仿宋" w:hAnsi="仿宋"/>
          <w:sz w:val="32"/>
          <w:szCs w:val="32"/>
        </w:rPr>
      </w:pPr>
    </w:p>
    <w:p w:rsidR="00934F21" w:rsidRPr="00C75767" w:rsidRDefault="00934F21" w:rsidP="00934F21">
      <w:pPr>
        <w:topLinePunct/>
        <w:spacing w:line="440" w:lineRule="exact"/>
        <w:rPr>
          <w:rFonts w:eastAsia="黑体"/>
          <w:sz w:val="24"/>
        </w:rPr>
      </w:pPr>
    </w:p>
    <w:p w:rsidR="00934F21" w:rsidRDefault="00934F21" w:rsidP="00934F21">
      <w:pPr>
        <w:topLinePunct/>
        <w:spacing w:line="440" w:lineRule="exact"/>
        <w:rPr>
          <w:rFonts w:eastAsia="黑体"/>
          <w:sz w:val="24"/>
        </w:rPr>
      </w:pPr>
    </w:p>
    <w:p w:rsidR="006A1601" w:rsidRDefault="006A1601" w:rsidP="00934F21">
      <w:pPr>
        <w:topLinePunct/>
        <w:spacing w:line="440" w:lineRule="exact"/>
        <w:rPr>
          <w:rFonts w:eastAsia="黑体"/>
          <w:sz w:val="24"/>
        </w:rPr>
      </w:pPr>
    </w:p>
    <w:p w:rsidR="006A1601" w:rsidRDefault="006A1601" w:rsidP="00934F21">
      <w:pPr>
        <w:topLinePunct/>
        <w:spacing w:line="440" w:lineRule="exact"/>
        <w:rPr>
          <w:rFonts w:eastAsia="黑体"/>
          <w:sz w:val="24"/>
        </w:rPr>
      </w:pPr>
    </w:p>
    <w:p w:rsidR="006A1601" w:rsidRDefault="006A1601" w:rsidP="00934F21">
      <w:pPr>
        <w:topLinePunct/>
        <w:spacing w:line="440" w:lineRule="exact"/>
        <w:rPr>
          <w:rFonts w:eastAsia="黑体"/>
          <w:sz w:val="24"/>
        </w:rPr>
      </w:pPr>
    </w:p>
    <w:p w:rsidR="006A1601" w:rsidRDefault="006A1601" w:rsidP="00934F21">
      <w:pPr>
        <w:topLinePunct/>
        <w:spacing w:line="440" w:lineRule="exact"/>
        <w:rPr>
          <w:rFonts w:eastAsia="黑体"/>
          <w:sz w:val="24"/>
        </w:rPr>
      </w:pPr>
    </w:p>
    <w:p w:rsidR="006A1601" w:rsidRDefault="006A1601" w:rsidP="00934F21">
      <w:pPr>
        <w:topLinePunct/>
        <w:spacing w:line="440" w:lineRule="exact"/>
        <w:rPr>
          <w:rFonts w:eastAsia="黑体"/>
          <w:sz w:val="24"/>
        </w:rPr>
      </w:pPr>
    </w:p>
    <w:p w:rsidR="006A1601" w:rsidRPr="00C75767" w:rsidRDefault="006A1601" w:rsidP="00934F21">
      <w:pPr>
        <w:topLinePunct/>
        <w:spacing w:line="440" w:lineRule="exact"/>
        <w:rPr>
          <w:rFonts w:eastAsia="黑体"/>
          <w:sz w:val="24"/>
        </w:rPr>
      </w:pPr>
    </w:p>
    <w:p w:rsidR="00934F21" w:rsidRPr="00C75767" w:rsidRDefault="00934F21" w:rsidP="00934F21">
      <w:pPr>
        <w:topLinePunct/>
        <w:spacing w:line="440" w:lineRule="exact"/>
        <w:rPr>
          <w:rFonts w:eastAsia="黑体"/>
          <w:sz w:val="24"/>
        </w:rPr>
      </w:pPr>
    </w:p>
    <w:p w:rsidR="00934F21" w:rsidRPr="006A1601" w:rsidRDefault="00934F21" w:rsidP="00934F21">
      <w:pPr>
        <w:spacing w:line="400" w:lineRule="atLeast"/>
        <w:jc w:val="left"/>
        <w:rPr>
          <w:rFonts w:ascii="仿宋" w:eastAsia="仿宋" w:hAnsi="仿宋"/>
          <w:sz w:val="24"/>
        </w:rPr>
      </w:pPr>
      <w:r w:rsidRPr="006A1601">
        <w:rPr>
          <w:rFonts w:ascii="仿宋" w:eastAsia="仿宋" w:hAnsi="仿宋"/>
          <w:sz w:val="24"/>
        </w:rPr>
        <w:t>注：法定代表人的签字必须是亲笔签名，不得使用印章、签名章或其他电子制版签名。</w:t>
      </w:r>
    </w:p>
    <w:p w:rsidR="00934F21" w:rsidRPr="006A1601" w:rsidRDefault="00934F21" w:rsidP="006A1601">
      <w:pPr>
        <w:jc w:val="center"/>
        <w:outlineLvl w:val="1"/>
        <w:rPr>
          <w:rFonts w:eastAsia="黑体"/>
          <w:sz w:val="24"/>
        </w:rPr>
      </w:pPr>
      <w:r w:rsidRPr="00C75767">
        <w:rPr>
          <w:rFonts w:eastAsia="黑体"/>
          <w:sz w:val="24"/>
        </w:rPr>
        <w:br w:type="page"/>
      </w:r>
      <w:r w:rsidRPr="0033563E">
        <w:rPr>
          <w:rFonts w:asciiTheme="majorEastAsia" w:eastAsiaTheme="majorEastAsia" w:hAnsiTheme="majorEastAsia" w:hint="eastAsia"/>
          <w:bCs/>
          <w:sz w:val="32"/>
          <w:szCs w:val="32"/>
        </w:rPr>
        <w:lastRenderedPageBreak/>
        <w:t>(二)</w:t>
      </w:r>
      <w:r w:rsidRPr="0033563E">
        <w:rPr>
          <w:rFonts w:asciiTheme="majorEastAsia" w:eastAsiaTheme="majorEastAsia" w:hAnsiTheme="majorEastAsia"/>
          <w:bCs/>
          <w:sz w:val="32"/>
          <w:szCs w:val="32"/>
        </w:rPr>
        <w:t xml:space="preserve"> </w:t>
      </w:r>
      <w:r w:rsidRPr="0033563E">
        <w:rPr>
          <w:rFonts w:asciiTheme="majorEastAsia" w:eastAsiaTheme="majorEastAsia" w:hAnsiTheme="majorEastAsia"/>
          <w:sz w:val="32"/>
          <w:szCs w:val="32"/>
        </w:rPr>
        <w:t>授权委托书</w:t>
      </w:r>
    </w:p>
    <w:p w:rsidR="0033563E" w:rsidRDefault="0033563E" w:rsidP="00934F21">
      <w:pPr>
        <w:topLinePunct/>
        <w:spacing w:line="440" w:lineRule="exact"/>
        <w:ind w:firstLineChars="200" w:firstLine="480"/>
        <w:rPr>
          <w:sz w:val="24"/>
        </w:rPr>
      </w:pPr>
    </w:p>
    <w:p w:rsidR="00934F21" w:rsidRPr="006A1601" w:rsidRDefault="00934F21" w:rsidP="006A1601">
      <w:pPr>
        <w:topLinePunct/>
        <w:spacing w:line="500" w:lineRule="exact"/>
        <w:ind w:firstLineChars="200" w:firstLine="560"/>
        <w:rPr>
          <w:rFonts w:ascii="仿宋" w:eastAsia="仿宋" w:hAnsi="仿宋"/>
          <w:sz w:val="28"/>
          <w:szCs w:val="28"/>
        </w:rPr>
      </w:pPr>
      <w:r w:rsidRPr="006A1601">
        <w:rPr>
          <w:rFonts w:ascii="仿宋" w:eastAsia="仿宋" w:hAnsi="仿宋"/>
          <w:sz w:val="28"/>
          <w:szCs w:val="28"/>
        </w:rPr>
        <w:t>本人</w:t>
      </w:r>
      <w:r w:rsidRPr="006A1601">
        <w:rPr>
          <w:rFonts w:ascii="仿宋" w:eastAsia="仿宋" w:hAnsi="仿宋"/>
          <w:sz w:val="28"/>
          <w:szCs w:val="28"/>
          <w:u w:val="single"/>
        </w:rPr>
        <w:t xml:space="preserve">        </w:t>
      </w:r>
      <w:r w:rsidRPr="006A1601">
        <w:rPr>
          <w:rFonts w:ascii="仿宋" w:eastAsia="仿宋" w:hAnsi="仿宋"/>
          <w:sz w:val="28"/>
          <w:szCs w:val="28"/>
        </w:rPr>
        <w:t>(姓名)系</w:t>
      </w:r>
      <w:r w:rsidRPr="006A1601">
        <w:rPr>
          <w:rFonts w:ascii="仿宋" w:eastAsia="仿宋" w:hAnsi="仿宋"/>
          <w:sz w:val="28"/>
          <w:szCs w:val="28"/>
          <w:u w:val="single"/>
        </w:rPr>
        <w:t xml:space="preserve">   </w:t>
      </w:r>
      <w:r w:rsidR="0069613D" w:rsidRPr="006A1601">
        <w:rPr>
          <w:rFonts w:ascii="仿宋" w:eastAsia="仿宋" w:hAnsi="仿宋" w:hint="eastAsia"/>
          <w:sz w:val="28"/>
          <w:szCs w:val="28"/>
          <w:u w:val="single"/>
        </w:rPr>
        <w:t xml:space="preserve">             </w:t>
      </w:r>
      <w:r w:rsidRPr="006A1601">
        <w:rPr>
          <w:rFonts w:ascii="仿宋" w:eastAsia="仿宋" w:hAnsi="仿宋"/>
          <w:sz w:val="28"/>
          <w:szCs w:val="28"/>
          <w:u w:val="single"/>
        </w:rPr>
        <w:t xml:space="preserve">   </w:t>
      </w:r>
      <w:r w:rsidRPr="006A1601">
        <w:rPr>
          <w:rFonts w:ascii="仿宋" w:eastAsia="仿宋" w:hAnsi="仿宋"/>
          <w:sz w:val="28"/>
          <w:szCs w:val="28"/>
        </w:rPr>
        <w:t>(投标人名称)的法定代表人，现委托</w:t>
      </w:r>
      <w:r w:rsidRPr="006A1601">
        <w:rPr>
          <w:rFonts w:ascii="仿宋" w:eastAsia="仿宋" w:hAnsi="仿宋"/>
          <w:sz w:val="28"/>
          <w:szCs w:val="28"/>
          <w:u w:val="single"/>
        </w:rPr>
        <w:t xml:space="preserve">     </w:t>
      </w:r>
      <w:r w:rsidR="0069613D" w:rsidRPr="006A1601">
        <w:rPr>
          <w:rFonts w:ascii="仿宋" w:eastAsia="仿宋" w:hAnsi="仿宋" w:hint="eastAsia"/>
          <w:sz w:val="28"/>
          <w:szCs w:val="28"/>
          <w:u w:val="single"/>
        </w:rPr>
        <w:t xml:space="preserve">        </w:t>
      </w:r>
      <w:r w:rsidRPr="006A1601">
        <w:rPr>
          <w:rFonts w:ascii="仿宋" w:eastAsia="仿宋" w:hAnsi="仿宋"/>
          <w:sz w:val="28"/>
          <w:szCs w:val="28"/>
          <w:u w:val="single"/>
        </w:rPr>
        <w:t xml:space="preserve">   </w:t>
      </w:r>
      <w:r w:rsidRPr="006A1601">
        <w:rPr>
          <w:rFonts w:ascii="仿宋" w:eastAsia="仿宋" w:hAnsi="仿宋"/>
          <w:sz w:val="28"/>
          <w:szCs w:val="28"/>
        </w:rPr>
        <w:t>(姓名)为我方代理人。代理人根据授权，以我方名义签署、澄清、说明、补正、递交、撤回、修改</w:t>
      </w:r>
      <w:r w:rsidR="002B4487" w:rsidRPr="00BD0733">
        <w:rPr>
          <w:rFonts w:ascii="仿宋" w:eastAsia="仿宋" w:hAnsi="仿宋" w:cs="Arial" w:hint="eastAsia"/>
          <w:color w:val="000000"/>
          <w:kern w:val="0"/>
          <w:sz w:val="28"/>
          <w:szCs w:val="28"/>
          <w:u w:val="single"/>
        </w:rPr>
        <w:t>鱼泉砂场桥梁、拦砂坝、河堤工程</w:t>
      </w:r>
      <w:r w:rsidR="002B4487" w:rsidRPr="002B4487">
        <w:rPr>
          <w:rFonts w:ascii="仿宋" w:eastAsia="仿宋" w:hAnsi="仿宋" w:cs="Arial" w:hint="eastAsia"/>
          <w:color w:val="000000"/>
          <w:kern w:val="0"/>
          <w:sz w:val="28"/>
          <w:szCs w:val="28"/>
          <w:u w:val="single"/>
        </w:rPr>
        <w:t>劳务施工</w:t>
      </w:r>
      <w:r w:rsidRPr="006A1601">
        <w:rPr>
          <w:rFonts w:ascii="仿宋" w:eastAsia="仿宋" w:hAnsi="仿宋"/>
          <w:sz w:val="28"/>
          <w:szCs w:val="28"/>
        </w:rPr>
        <w:t>投标文件、签订合同和处理有关事宜，其法律后果由我方承担。</w:t>
      </w:r>
    </w:p>
    <w:p w:rsidR="00934F21" w:rsidRPr="006A1601" w:rsidRDefault="00934F21" w:rsidP="006A1601">
      <w:pPr>
        <w:spacing w:line="500" w:lineRule="exact"/>
        <w:rPr>
          <w:rFonts w:ascii="仿宋" w:eastAsia="仿宋" w:hAnsi="仿宋"/>
          <w:sz w:val="28"/>
          <w:szCs w:val="28"/>
        </w:rPr>
      </w:pPr>
      <w:r w:rsidRPr="006A1601">
        <w:rPr>
          <w:rFonts w:ascii="仿宋" w:eastAsia="仿宋" w:hAnsi="仿宋"/>
          <w:sz w:val="28"/>
          <w:szCs w:val="28"/>
        </w:rPr>
        <w:t xml:space="preserve">    委托期限：</w:t>
      </w:r>
      <w:r w:rsidRPr="006A1601">
        <w:rPr>
          <w:rFonts w:ascii="仿宋" w:eastAsia="仿宋" w:hAnsi="仿宋"/>
          <w:sz w:val="28"/>
          <w:szCs w:val="28"/>
          <w:u w:val="single"/>
        </w:rPr>
        <w:t xml:space="preserve">             </w:t>
      </w:r>
      <w:r w:rsidRPr="006A1601">
        <w:rPr>
          <w:rFonts w:ascii="仿宋" w:eastAsia="仿宋" w:hAnsi="仿宋"/>
          <w:sz w:val="28"/>
          <w:szCs w:val="28"/>
        </w:rPr>
        <w:t>。</w:t>
      </w:r>
    </w:p>
    <w:p w:rsidR="00934F21" w:rsidRPr="006A1601" w:rsidRDefault="00934F21" w:rsidP="006A1601">
      <w:pPr>
        <w:spacing w:line="500" w:lineRule="exact"/>
        <w:ind w:firstLineChars="200" w:firstLine="560"/>
        <w:rPr>
          <w:rFonts w:ascii="仿宋" w:eastAsia="仿宋" w:hAnsi="仿宋"/>
          <w:sz w:val="28"/>
          <w:szCs w:val="28"/>
        </w:rPr>
      </w:pPr>
      <w:r w:rsidRPr="006A1601">
        <w:rPr>
          <w:rFonts w:ascii="仿宋" w:eastAsia="仿宋" w:hAnsi="仿宋"/>
          <w:sz w:val="28"/>
          <w:szCs w:val="28"/>
        </w:rPr>
        <w:t>代理人无转委托权。</w:t>
      </w:r>
    </w:p>
    <w:p w:rsidR="00934F21" w:rsidRPr="006A1601" w:rsidRDefault="00934F21" w:rsidP="006A1601">
      <w:pPr>
        <w:spacing w:line="500" w:lineRule="exact"/>
        <w:ind w:firstLineChars="200" w:firstLine="560"/>
        <w:rPr>
          <w:rFonts w:ascii="仿宋" w:eastAsia="仿宋" w:hAnsi="仿宋"/>
          <w:sz w:val="28"/>
          <w:szCs w:val="28"/>
        </w:rPr>
      </w:pPr>
      <w:r w:rsidRPr="006A1601">
        <w:rPr>
          <w:rFonts w:ascii="仿宋" w:eastAsia="仿宋" w:hAnsi="仿宋"/>
          <w:sz w:val="28"/>
          <w:szCs w:val="28"/>
        </w:rPr>
        <w:t>附：法定代表人身份证明</w:t>
      </w:r>
    </w:p>
    <w:p w:rsidR="00934F21" w:rsidRPr="006A1601" w:rsidRDefault="00934F21" w:rsidP="006A1601">
      <w:pPr>
        <w:spacing w:line="500" w:lineRule="exact"/>
        <w:rPr>
          <w:rFonts w:ascii="仿宋" w:eastAsia="仿宋" w:hAnsi="仿宋"/>
          <w:sz w:val="28"/>
          <w:szCs w:val="28"/>
        </w:rPr>
      </w:pPr>
    </w:p>
    <w:p w:rsidR="00934F21" w:rsidRPr="006A1601" w:rsidRDefault="00934F21" w:rsidP="006A1601">
      <w:pPr>
        <w:topLinePunct/>
        <w:spacing w:line="500" w:lineRule="exact"/>
        <w:ind w:firstLineChars="750" w:firstLine="2100"/>
        <w:rPr>
          <w:rFonts w:ascii="仿宋" w:eastAsia="仿宋" w:hAnsi="仿宋"/>
          <w:sz w:val="28"/>
          <w:szCs w:val="28"/>
        </w:rPr>
      </w:pPr>
      <w:r w:rsidRPr="006A1601">
        <w:rPr>
          <w:rFonts w:ascii="仿宋" w:eastAsia="仿宋" w:hAnsi="仿宋"/>
          <w:sz w:val="28"/>
          <w:szCs w:val="28"/>
        </w:rPr>
        <w:t>投标人：</w:t>
      </w:r>
      <w:r w:rsidRPr="006A1601">
        <w:rPr>
          <w:rFonts w:ascii="仿宋" w:eastAsia="仿宋" w:hAnsi="仿宋"/>
          <w:sz w:val="28"/>
          <w:szCs w:val="28"/>
          <w:u w:val="single"/>
        </w:rPr>
        <w:t xml:space="preserve">                      </w:t>
      </w:r>
      <w:r w:rsidRPr="006A1601">
        <w:rPr>
          <w:rFonts w:ascii="仿宋" w:eastAsia="仿宋" w:hAnsi="仿宋"/>
          <w:sz w:val="28"/>
          <w:szCs w:val="28"/>
        </w:rPr>
        <w:t>(盖单位章)</w:t>
      </w:r>
    </w:p>
    <w:p w:rsidR="00934F21" w:rsidRPr="006A1601" w:rsidRDefault="00934F21" w:rsidP="006A1601">
      <w:pPr>
        <w:topLinePunct/>
        <w:spacing w:line="500" w:lineRule="exact"/>
        <w:ind w:firstLineChars="750" w:firstLine="2100"/>
        <w:rPr>
          <w:rFonts w:ascii="仿宋" w:eastAsia="仿宋" w:hAnsi="仿宋"/>
          <w:sz w:val="28"/>
          <w:szCs w:val="28"/>
        </w:rPr>
      </w:pPr>
      <w:r w:rsidRPr="006A1601">
        <w:rPr>
          <w:rFonts w:ascii="仿宋" w:eastAsia="仿宋" w:hAnsi="仿宋"/>
          <w:sz w:val="28"/>
          <w:szCs w:val="28"/>
        </w:rPr>
        <w:t>法定代表人：</w:t>
      </w:r>
      <w:r w:rsidRPr="006A1601">
        <w:rPr>
          <w:rFonts w:ascii="仿宋" w:eastAsia="仿宋" w:hAnsi="仿宋"/>
          <w:sz w:val="28"/>
          <w:szCs w:val="28"/>
          <w:u w:val="single"/>
        </w:rPr>
        <w:t xml:space="preserve">                       </w:t>
      </w:r>
      <w:r w:rsidRPr="006A1601">
        <w:rPr>
          <w:rFonts w:ascii="仿宋" w:eastAsia="仿宋" w:hAnsi="仿宋"/>
          <w:sz w:val="28"/>
          <w:szCs w:val="28"/>
        </w:rPr>
        <w:t>(签字)</w:t>
      </w:r>
    </w:p>
    <w:p w:rsidR="00934F21" w:rsidRPr="006A1601" w:rsidRDefault="00934F21" w:rsidP="006A1601">
      <w:pPr>
        <w:topLinePunct/>
        <w:spacing w:line="500" w:lineRule="exact"/>
        <w:ind w:firstLineChars="750" w:firstLine="2100"/>
        <w:rPr>
          <w:rFonts w:ascii="仿宋" w:eastAsia="仿宋" w:hAnsi="仿宋"/>
          <w:sz w:val="28"/>
          <w:szCs w:val="28"/>
          <w:u w:val="single"/>
        </w:rPr>
      </w:pPr>
      <w:r w:rsidRPr="006A1601">
        <w:rPr>
          <w:rFonts w:ascii="仿宋" w:eastAsia="仿宋" w:hAnsi="仿宋"/>
          <w:sz w:val="28"/>
          <w:szCs w:val="28"/>
        </w:rPr>
        <w:t>身份证号码：</w:t>
      </w:r>
      <w:r w:rsidR="0069613D" w:rsidRPr="006A1601">
        <w:rPr>
          <w:rFonts w:ascii="仿宋" w:eastAsia="仿宋" w:hAnsi="仿宋"/>
          <w:sz w:val="28"/>
          <w:szCs w:val="28"/>
          <w:u w:val="single"/>
        </w:rPr>
        <w:t xml:space="preserve">             </w:t>
      </w:r>
      <w:r w:rsidRPr="006A1601">
        <w:rPr>
          <w:rFonts w:ascii="仿宋" w:eastAsia="仿宋" w:hAnsi="仿宋"/>
          <w:sz w:val="28"/>
          <w:szCs w:val="28"/>
          <w:u w:val="single"/>
        </w:rPr>
        <w:t xml:space="preserve">              </w:t>
      </w:r>
    </w:p>
    <w:p w:rsidR="00934F21" w:rsidRPr="006A1601" w:rsidRDefault="00934F21" w:rsidP="006A1601">
      <w:pPr>
        <w:topLinePunct/>
        <w:spacing w:line="500" w:lineRule="exact"/>
        <w:ind w:firstLineChars="750" w:firstLine="2100"/>
        <w:rPr>
          <w:rFonts w:ascii="仿宋" w:eastAsia="仿宋" w:hAnsi="仿宋"/>
          <w:sz w:val="28"/>
          <w:szCs w:val="28"/>
        </w:rPr>
      </w:pPr>
      <w:r w:rsidRPr="006A1601">
        <w:rPr>
          <w:rFonts w:ascii="仿宋" w:eastAsia="仿宋" w:hAnsi="仿宋"/>
          <w:sz w:val="28"/>
          <w:szCs w:val="28"/>
        </w:rPr>
        <w:t>委托代理人：</w:t>
      </w:r>
      <w:r w:rsidRPr="006A1601">
        <w:rPr>
          <w:rFonts w:ascii="仿宋" w:eastAsia="仿宋" w:hAnsi="仿宋"/>
          <w:sz w:val="28"/>
          <w:szCs w:val="28"/>
          <w:u w:val="single"/>
        </w:rPr>
        <w:t xml:space="preserve">                       </w:t>
      </w:r>
      <w:r w:rsidRPr="006A1601">
        <w:rPr>
          <w:rFonts w:ascii="仿宋" w:eastAsia="仿宋" w:hAnsi="仿宋"/>
          <w:sz w:val="28"/>
          <w:szCs w:val="28"/>
        </w:rPr>
        <w:t>(签字)</w:t>
      </w:r>
    </w:p>
    <w:p w:rsidR="00934F21" w:rsidRPr="006A1601" w:rsidRDefault="00934F21" w:rsidP="006A1601">
      <w:pPr>
        <w:topLinePunct/>
        <w:spacing w:line="500" w:lineRule="exact"/>
        <w:ind w:firstLineChars="750" w:firstLine="2100"/>
        <w:rPr>
          <w:rFonts w:ascii="仿宋" w:eastAsia="仿宋" w:hAnsi="仿宋"/>
          <w:sz w:val="28"/>
          <w:szCs w:val="28"/>
          <w:u w:val="single"/>
        </w:rPr>
      </w:pPr>
      <w:r w:rsidRPr="006A1601">
        <w:rPr>
          <w:rFonts w:ascii="仿宋" w:eastAsia="仿宋" w:hAnsi="仿宋"/>
          <w:sz w:val="28"/>
          <w:szCs w:val="28"/>
        </w:rPr>
        <w:t>身份证号码：</w:t>
      </w:r>
      <w:r w:rsidRPr="006A1601">
        <w:rPr>
          <w:rFonts w:ascii="仿宋" w:eastAsia="仿宋" w:hAnsi="仿宋"/>
          <w:sz w:val="28"/>
          <w:szCs w:val="28"/>
          <w:u w:val="single"/>
        </w:rPr>
        <w:t xml:space="preserve">                           </w:t>
      </w:r>
    </w:p>
    <w:p w:rsidR="00934F21" w:rsidRPr="006A1601" w:rsidRDefault="00934F21" w:rsidP="006A1601">
      <w:pPr>
        <w:topLinePunct/>
        <w:spacing w:line="500" w:lineRule="exact"/>
        <w:ind w:leftChars="199" w:left="418" w:firstLineChars="1250" w:firstLine="3500"/>
        <w:jc w:val="left"/>
        <w:rPr>
          <w:rFonts w:ascii="仿宋" w:eastAsia="仿宋" w:hAnsi="仿宋"/>
          <w:sz w:val="28"/>
          <w:szCs w:val="28"/>
        </w:rPr>
      </w:pPr>
      <w:r w:rsidRPr="006A1601">
        <w:rPr>
          <w:rFonts w:ascii="仿宋" w:eastAsia="仿宋" w:hAnsi="仿宋"/>
          <w:sz w:val="28"/>
          <w:szCs w:val="28"/>
          <w:u w:val="single"/>
        </w:rPr>
        <w:t xml:space="preserve">       </w:t>
      </w:r>
      <w:r w:rsidRPr="006A1601">
        <w:rPr>
          <w:rFonts w:ascii="仿宋" w:eastAsia="仿宋" w:hAnsi="仿宋"/>
          <w:sz w:val="28"/>
          <w:szCs w:val="28"/>
        </w:rPr>
        <w:t xml:space="preserve">年 </w:t>
      </w:r>
      <w:r w:rsidR="0069613D" w:rsidRPr="006A1601">
        <w:rPr>
          <w:rFonts w:ascii="仿宋" w:eastAsia="仿宋" w:hAnsi="仿宋"/>
          <w:sz w:val="28"/>
          <w:szCs w:val="28"/>
          <w:u w:val="single"/>
        </w:rPr>
        <w:t xml:space="preserve">     </w:t>
      </w:r>
      <w:r w:rsidRPr="006A1601">
        <w:rPr>
          <w:rFonts w:ascii="仿宋" w:eastAsia="仿宋" w:hAnsi="仿宋"/>
          <w:sz w:val="28"/>
          <w:szCs w:val="28"/>
          <w:u w:val="single"/>
        </w:rPr>
        <w:t xml:space="preserve"> </w:t>
      </w:r>
      <w:r w:rsidRPr="006A1601">
        <w:rPr>
          <w:rFonts w:ascii="仿宋" w:eastAsia="仿宋" w:hAnsi="仿宋"/>
          <w:sz w:val="28"/>
          <w:szCs w:val="28"/>
        </w:rPr>
        <w:t>月</w:t>
      </w:r>
      <w:r w:rsidRPr="006A1601">
        <w:rPr>
          <w:rFonts w:ascii="仿宋" w:eastAsia="仿宋" w:hAnsi="仿宋"/>
          <w:sz w:val="28"/>
          <w:szCs w:val="28"/>
          <w:u w:val="single"/>
        </w:rPr>
        <w:t xml:space="preserve">      </w:t>
      </w:r>
      <w:r w:rsidRPr="006A1601">
        <w:rPr>
          <w:rFonts w:ascii="仿宋" w:eastAsia="仿宋" w:hAnsi="仿宋"/>
          <w:sz w:val="28"/>
          <w:szCs w:val="28"/>
        </w:rPr>
        <w:t>日</w:t>
      </w:r>
    </w:p>
    <w:p w:rsidR="00934F21" w:rsidRDefault="00934F21" w:rsidP="00934F21">
      <w:pPr>
        <w:spacing w:line="440" w:lineRule="exact"/>
        <w:rPr>
          <w:rFonts w:ascii="仿宋" w:eastAsia="仿宋" w:hAnsi="仿宋"/>
          <w:sz w:val="32"/>
          <w:szCs w:val="32"/>
        </w:rPr>
      </w:pPr>
      <w:r w:rsidRPr="0033563E">
        <w:rPr>
          <w:rFonts w:ascii="仿宋" w:eastAsia="仿宋" w:hAnsi="仿宋"/>
          <w:sz w:val="32"/>
          <w:szCs w:val="32"/>
        </w:rPr>
        <w:t xml:space="preserve"> </w:t>
      </w:r>
    </w:p>
    <w:p w:rsidR="0069613D" w:rsidRDefault="0069613D" w:rsidP="00934F21">
      <w:pPr>
        <w:spacing w:line="440" w:lineRule="exact"/>
        <w:rPr>
          <w:rFonts w:ascii="仿宋" w:eastAsia="仿宋" w:hAnsi="仿宋"/>
          <w:sz w:val="32"/>
          <w:szCs w:val="32"/>
        </w:rPr>
      </w:pPr>
    </w:p>
    <w:p w:rsidR="0069613D" w:rsidRDefault="0069613D" w:rsidP="00934F21">
      <w:pPr>
        <w:spacing w:line="440" w:lineRule="exact"/>
        <w:rPr>
          <w:rFonts w:ascii="仿宋" w:eastAsia="仿宋" w:hAnsi="仿宋"/>
          <w:sz w:val="32"/>
          <w:szCs w:val="32"/>
        </w:rPr>
      </w:pPr>
    </w:p>
    <w:p w:rsidR="0069613D" w:rsidRDefault="0069613D" w:rsidP="00934F21">
      <w:pPr>
        <w:spacing w:line="440" w:lineRule="exact"/>
        <w:rPr>
          <w:rFonts w:ascii="仿宋" w:eastAsia="仿宋" w:hAnsi="仿宋"/>
          <w:sz w:val="24"/>
        </w:rPr>
      </w:pPr>
    </w:p>
    <w:p w:rsidR="006A1601" w:rsidRDefault="006A1601" w:rsidP="00934F21">
      <w:pPr>
        <w:spacing w:line="440" w:lineRule="exact"/>
        <w:rPr>
          <w:rFonts w:ascii="仿宋" w:eastAsia="仿宋" w:hAnsi="仿宋"/>
          <w:sz w:val="24"/>
        </w:rPr>
      </w:pPr>
    </w:p>
    <w:p w:rsidR="006A1601" w:rsidRDefault="006A1601" w:rsidP="00934F21">
      <w:pPr>
        <w:spacing w:line="440" w:lineRule="exact"/>
        <w:rPr>
          <w:rFonts w:ascii="仿宋" w:eastAsia="仿宋" w:hAnsi="仿宋"/>
          <w:sz w:val="24"/>
        </w:rPr>
      </w:pPr>
    </w:p>
    <w:p w:rsidR="006A1601" w:rsidRDefault="006A1601" w:rsidP="00934F21">
      <w:pPr>
        <w:spacing w:line="440" w:lineRule="exact"/>
        <w:rPr>
          <w:rFonts w:ascii="仿宋" w:eastAsia="仿宋" w:hAnsi="仿宋"/>
          <w:sz w:val="24"/>
        </w:rPr>
      </w:pPr>
    </w:p>
    <w:p w:rsidR="006A1601" w:rsidRDefault="006A1601" w:rsidP="00934F21">
      <w:pPr>
        <w:spacing w:line="440" w:lineRule="exact"/>
        <w:rPr>
          <w:rFonts w:ascii="仿宋" w:eastAsia="仿宋" w:hAnsi="仿宋"/>
          <w:sz w:val="24"/>
        </w:rPr>
      </w:pPr>
    </w:p>
    <w:p w:rsidR="006A1601" w:rsidRPr="006A1601" w:rsidRDefault="006A1601" w:rsidP="00934F21">
      <w:pPr>
        <w:spacing w:line="440" w:lineRule="exact"/>
        <w:rPr>
          <w:rFonts w:ascii="仿宋" w:eastAsia="仿宋" w:hAnsi="仿宋"/>
          <w:sz w:val="24"/>
        </w:rPr>
      </w:pPr>
    </w:p>
    <w:p w:rsidR="006A1601" w:rsidRDefault="00934F21" w:rsidP="00934F21">
      <w:pPr>
        <w:pStyle w:val="aa"/>
        <w:adjustRightInd/>
        <w:spacing w:line="240" w:lineRule="auto"/>
        <w:ind w:firstLine="0"/>
        <w:textAlignment w:val="auto"/>
        <w:rPr>
          <w:rFonts w:ascii="仿宋" w:eastAsia="仿宋" w:hAnsi="仿宋"/>
          <w:kern w:val="2"/>
          <w:sz w:val="24"/>
          <w:szCs w:val="24"/>
        </w:rPr>
      </w:pPr>
      <w:r w:rsidRPr="006A1601">
        <w:rPr>
          <w:rFonts w:ascii="仿宋" w:eastAsia="仿宋" w:hAnsi="仿宋"/>
          <w:kern w:val="2"/>
          <w:sz w:val="24"/>
          <w:szCs w:val="24"/>
        </w:rPr>
        <w:t>注：</w:t>
      </w:r>
    </w:p>
    <w:p w:rsidR="00934F21" w:rsidRPr="006A1601" w:rsidRDefault="00934F21" w:rsidP="004C7299">
      <w:pPr>
        <w:pStyle w:val="aa"/>
        <w:adjustRightInd/>
        <w:spacing w:line="240" w:lineRule="auto"/>
        <w:ind w:firstLineChars="200" w:firstLine="480"/>
        <w:textAlignment w:val="auto"/>
        <w:rPr>
          <w:rFonts w:ascii="仿宋" w:eastAsia="仿宋" w:hAnsi="仿宋"/>
          <w:kern w:val="2"/>
          <w:sz w:val="24"/>
          <w:szCs w:val="24"/>
        </w:rPr>
      </w:pPr>
      <w:r w:rsidRPr="006A1601">
        <w:rPr>
          <w:rFonts w:ascii="仿宋" w:eastAsia="仿宋" w:hAnsi="仿宋"/>
          <w:sz w:val="24"/>
          <w:szCs w:val="24"/>
        </w:rPr>
        <w:t>法定代表人和委托代理人必须在授权书上亲笔签名，不得使用印章、签名章或其他电子制版签名；</w:t>
      </w:r>
    </w:p>
    <w:p w:rsidR="00626855" w:rsidRPr="00626855" w:rsidRDefault="00934F21" w:rsidP="00626855">
      <w:pPr>
        <w:pStyle w:val="a6"/>
        <w:numPr>
          <w:ilvl w:val="0"/>
          <w:numId w:val="15"/>
        </w:numPr>
        <w:spacing w:line="440" w:lineRule="exact"/>
        <w:ind w:firstLineChars="0"/>
        <w:jc w:val="center"/>
        <w:rPr>
          <w:rFonts w:asciiTheme="minorEastAsia" w:eastAsiaTheme="minorEastAsia" w:hAnsiTheme="minorEastAsia"/>
          <w:sz w:val="32"/>
          <w:szCs w:val="32"/>
        </w:rPr>
      </w:pPr>
      <w:r w:rsidRPr="00626855">
        <w:rPr>
          <w:rFonts w:asciiTheme="minorEastAsia" w:eastAsiaTheme="minorEastAsia" w:hAnsiTheme="minorEastAsia"/>
          <w:sz w:val="32"/>
          <w:szCs w:val="32"/>
        </w:rPr>
        <w:lastRenderedPageBreak/>
        <w:t>已标价工程量清单</w:t>
      </w:r>
    </w:p>
    <w:tbl>
      <w:tblPr>
        <w:tblW w:w="21648" w:type="dxa"/>
        <w:tblInd w:w="95" w:type="dxa"/>
        <w:tblLook w:val="04A0"/>
      </w:tblPr>
      <w:tblGrid>
        <w:gridCol w:w="1006"/>
        <w:gridCol w:w="1842"/>
        <w:gridCol w:w="701"/>
        <w:gridCol w:w="861"/>
        <w:gridCol w:w="851"/>
        <w:gridCol w:w="925"/>
        <w:gridCol w:w="3183"/>
        <w:gridCol w:w="4093"/>
        <w:gridCol w:w="4093"/>
        <w:gridCol w:w="4093"/>
      </w:tblGrid>
      <w:tr w:rsidR="00626855" w:rsidRPr="00B12C17" w:rsidTr="00A36581">
        <w:trPr>
          <w:gridAfter w:val="3"/>
          <w:wAfter w:w="12279" w:type="dxa"/>
          <w:trHeight w:val="460"/>
        </w:trPr>
        <w:tc>
          <w:tcPr>
            <w:tcW w:w="9369" w:type="dxa"/>
            <w:gridSpan w:val="7"/>
            <w:tcBorders>
              <w:top w:val="nil"/>
              <w:left w:val="nil"/>
              <w:bottom w:val="nil"/>
              <w:right w:val="nil"/>
            </w:tcBorders>
            <w:shd w:val="clear" w:color="000000" w:fill="FFFFFF"/>
            <w:hideMark/>
          </w:tcPr>
          <w:p w:rsidR="00626855" w:rsidRPr="00B12C17" w:rsidRDefault="00626855" w:rsidP="00490546">
            <w:pPr>
              <w:widowControl/>
              <w:jc w:val="center"/>
              <w:rPr>
                <w:rFonts w:ascii="宋体" w:hAnsi="宋体" w:cs="Arial"/>
                <w:b/>
                <w:bCs/>
                <w:color w:val="000000"/>
                <w:kern w:val="0"/>
                <w:sz w:val="36"/>
                <w:szCs w:val="36"/>
              </w:rPr>
            </w:pPr>
            <w:r>
              <w:rPr>
                <w:rFonts w:ascii="宋体" w:hAnsi="宋体" w:cs="Arial" w:hint="eastAsia"/>
                <w:b/>
                <w:bCs/>
                <w:color w:val="000000"/>
                <w:kern w:val="0"/>
                <w:sz w:val="36"/>
                <w:szCs w:val="36"/>
              </w:rPr>
              <w:t>报价</w:t>
            </w:r>
            <w:r w:rsidRPr="00B12C17">
              <w:rPr>
                <w:rFonts w:ascii="宋体" w:hAnsi="宋体" w:cs="Arial" w:hint="eastAsia"/>
                <w:b/>
                <w:bCs/>
                <w:color w:val="000000"/>
                <w:kern w:val="0"/>
                <w:sz w:val="36"/>
                <w:szCs w:val="36"/>
              </w:rPr>
              <w:t>清单表</w:t>
            </w:r>
          </w:p>
        </w:tc>
      </w:tr>
      <w:tr w:rsidR="00626855" w:rsidRPr="00B12C17" w:rsidTr="00A36581">
        <w:trPr>
          <w:gridAfter w:val="3"/>
          <w:wAfter w:w="12279" w:type="dxa"/>
          <w:trHeight w:val="256"/>
        </w:trPr>
        <w:tc>
          <w:tcPr>
            <w:tcW w:w="5261" w:type="dxa"/>
            <w:gridSpan w:val="5"/>
            <w:tcBorders>
              <w:top w:val="nil"/>
              <w:left w:val="nil"/>
              <w:bottom w:val="nil"/>
              <w:right w:val="nil"/>
            </w:tcBorders>
            <w:shd w:val="clear" w:color="000000" w:fill="FFFFFF"/>
            <w:vAlign w:val="center"/>
            <w:hideMark/>
          </w:tcPr>
          <w:p w:rsidR="00626855" w:rsidRPr="00B12C17" w:rsidRDefault="00626855" w:rsidP="00423832">
            <w:pPr>
              <w:widowControl/>
              <w:jc w:val="left"/>
              <w:rPr>
                <w:rFonts w:ascii="宋体" w:hAnsi="宋体" w:cs="Arial"/>
                <w:color w:val="000000"/>
                <w:kern w:val="0"/>
                <w:sz w:val="16"/>
                <w:szCs w:val="16"/>
              </w:rPr>
            </w:pPr>
            <w:r w:rsidRPr="00B12C17">
              <w:rPr>
                <w:rFonts w:ascii="宋体" w:hAnsi="宋体" w:cs="Arial" w:hint="eastAsia"/>
                <w:color w:val="000000"/>
                <w:kern w:val="0"/>
                <w:sz w:val="16"/>
                <w:szCs w:val="16"/>
              </w:rPr>
              <w:t>合同段：鱼泉砂场桥梁、拦砂坝、河堤工程</w:t>
            </w:r>
            <w:r>
              <w:rPr>
                <w:rFonts w:ascii="宋体" w:hAnsi="宋体" w:cs="Arial" w:hint="eastAsia"/>
                <w:color w:val="000000"/>
                <w:kern w:val="0"/>
                <w:sz w:val="16"/>
                <w:szCs w:val="16"/>
              </w:rPr>
              <w:t>劳务施工</w:t>
            </w:r>
          </w:p>
        </w:tc>
        <w:tc>
          <w:tcPr>
            <w:tcW w:w="925" w:type="dxa"/>
            <w:tcBorders>
              <w:top w:val="nil"/>
              <w:left w:val="nil"/>
              <w:bottom w:val="nil"/>
              <w:right w:val="nil"/>
            </w:tcBorders>
            <w:shd w:val="clear" w:color="000000" w:fill="FFFFFF"/>
            <w:vAlign w:val="center"/>
            <w:hideMark/>
          </w:tcPr>
          <w:p w:rsidR="00626855" w:rsidRPr="00B12C17" w:rsidRDefault="00626855" w:rsidP="00423832">
            <w:pPr>
              <w:widowControl/>
              <w:jc w:val="right"/>
              <w:rPr>
                <w:rFonts w:ascii="宋体" w:hAnsi="宋体" w:cs="Arial"/>
                <w:color w:val="000000"/>
                <w:kern w:val="0"/>
                <w:sz w:val="16"/>
                <w:szCs w:val="16"/>
              </w:rPr>
            </w:pPr>
            <w:r w:rsidRPr="00B12C17">
              <w:rPr>
                <w:rFonts w:ascii="宋体" w:hAnsi="宋体" w:cs="Arial" w:hint="eastAsia"/>
                <w:color w:val="000000"/>
                <w:kern w:val="0"/>
                <w:sz w:val="16"/>
                <w:szCs w:val="16"/>
              </w:rPr>
              <w:t xml:space="preserve">　</w:t>
            </w:r>
          </w:p>
        </w:tc>
        <w:tc>
          <w:tcPr>
            <w:tcW w:w="3183" w:type="dxa"/>
            <w:tcBorders>
              <w:top w:val="nil"/>
              <w:left w:val="nil"/>
              <w:bottom w:val="nil"/>
              <w:right w:val="nil"/>
            </w:tcBorders>
            <w:shd w:val="clear" w:color="000000" w:fill="FFFFFF"/>
            <w:vAlign w:val="center"/>
            <w:hideMark/>
          </w:tcPr>
          <w:p w:rsidR="00626855" w:rsidRPr="00B12C17" w:rsidRDefault="00626855" w:rsidP="00423832">
            <w:pPr>
              <w:widowControl/>
              <w:jc w:val="right"/>
              <w:rPr>
                <w:rFonts w:ascii="宋体" w:hAnsi="宋体" w:cs="Arial"/>
                <w:color w:val="000000"/>
                <w:kern w:val="0"/>
                <w:sz w:val="16"/>
                <w:szCs w:val="16"/>
              </w:rPr>
            </w:pPr>
            <w:r w:rsidRPr="00B12C17">
              <w:rPr>
                <w:rFonts w:ascii="宋体" w:hAnsi="宋体" w:cs="Arial" w:hint="eastAsia"/>
                <w:color w:val="000000"/>
                <w:kern w:val="0"/>
                <w:sz w:val="16"/>
                <w:szCs w:val="16"/>
              </w:rPr>
              <w:t>表1</w:t>
            </w:r>
          </w:p>
        </w:tc>
      </w:tr>
      <w:tr w:rsidR="00626855" w:rsidRPr="00B12C17" w:rsidTr="00A36581">
        <w:trPr>
          <w:gridAfter w:val="3"/>
          <w:wAfter w:w="12279" w:type="dxa"/>
          <w:trHeight w:val="374"/>
        </w:trPr>
        <w:tc>
          <w:tcPr>
            <w:tcW w:w="9369" w:type="dxa"/>
            <w:gridSpan w:val="7"/>
            <w:tcBorders>
              <w:top w:val="single" w:sz="8" w:space="0" w:color="000000"/>
              <w:left w:val="single" w:sz="8" w:space="0" w:color="000000"/>
              <w:bottom w:val="single" w:sz="4" w:space="0" w:color="000000"/>
              <w:right w:val="single" w:sz="8" w:space="0" w:color="000000"/>
            </w:tcBorders>
            <w:shd w:val="clear" w:color="000000" w:fill="FFFFFF"/>
            <w:vAlign w:val="center"/>
            <w:hideMark/>
          </w:tcPr>
          <w:p w:rsidR="00626855" w:rsidRPr="00B12C17" w:rsidRDefault="00626855" w:rsidP="00423832">
            <w:pPr>
              <w:widowControl/>
              <w:jc w:val="center"/>
              <w:rPr>
                <w:rFonts w:ascii="宋体" w:hAnsi="宋体" w:cs="Arial"/>
                <w:b/>
                <w:bCs/>
                <w:color w:val="000000"/>
                <w:kern w:val="0"/>
                <w:sz w:val="24"/>
              </w:rPr>
            </w:pPr>
            <w:r w:rsidRPr="00B12C17">
              <w:rPr>
                <w:rFonts w:ascii="宋体" w:hAnsi="宋体" w:cs="Arial" w:hint="eastAsia"/>
                <w:b/>
                <w:bCs/>
                <w:color w:val="000000"/>
                <w:kern w:val="0"/>
                <w:sz w:val="24"/>
              </w:rPr>
              <w:t>清单</w:t>
            </w:r>
          </w:p>
        </w:tc>
      </w:tr>
      <w:tr w:rsidR="00626855" w:rsidRPr="00B12C17" w:rsidTr="00A36581">
        <w:trPr>
          <w:gridAfter w:val="3"/>
          <w:wAfter w:w="12279" w:type="dxa"/>
          <w:trHeight w:val="291"/>
        </w:trPr>
        <w:tc>
          <w:tcPr>
            <w:tcW w:w="1006" w:type="dxa"/>
            <w:tcBorders>
              <w:top w:val="nil"/>
              <w:left w:val="single" w:sz="8" w:space="0" w:color="000000"/>
              <w:bottom w:val="single" w:sz="4" w:space="0" w:color="000000"/>
              <w:right w:val="single" w:sz="4" w:space="0" w:color="000000"/>
            </w:tcBorders>
            <w:shd w:val="clear" w:color="000000" w:fill="FFFFFF"/>
            <w:vAlign w:val="center"/>
            <w:hideMark/>
          </w:tcPr>
          <w:p w:rsidR="00626855" w:rsidRPr="00B12C17" w:rsidRDefault="00626855" w:rsidP="00423832">
            <w:pPr>
              <w:widowControl/>
              <w:jc w:val="center"/>
              <w:rPr>
                <w:rFonts w:ascii="宋体" w:hAnsi="宋体" w:cs="Arial"/>
                <w:b/>
                <w:bCs/>
                <w:color w:val="000000"/>
                <w:kern w:val="0"/>
                <w:sz w:val="16"/>
                <w:szCs w:val="16"/>
              </w:rPr>
            </w:pPr>
            <w:r w:rsidRPr="00B12C17">
              <w:rPr>
                <w:rFonts w:ascii="宋体" w:hAnsi="宋体" w:cs="Arial" w:hint="eastAsia"/>
                <w:b/>
                <w:bCs/>
                <w:color w:val="000000"/>
                <w:kern w:val="0"/>
                <w:sz w:val="16"/>
                <w:szCs w:val="16"/>
              </w:rPr>
              <w:t>子目号</w:t>
            </w:r>
          </w:p>
        </w:tc>
        <w:tc>
          <w:tcPr>
            <w:tcW w:w="1842" w:type="dxa"/>
            <w:tcBorders>
              <w:top w:val="nil"/>
              <w:left w:val="nil"/>
              <w:bottom w:val="single" w:sz="4" w:space="0" w:color="000000"/>
              <w:right w:val="single" w:sz="4" w:space="0" w:color="000000"/>
            </w:tcBorders>
            <w:shd w:val="clear" w:color="000000" w:fill="FFFFFF"/>
            <w:vAlign w:val="center"/>
            <w:hideMark/>
          </w:tcPr>
          <w:p w:rsidR="00626855" w:rsidRPr="00B12C17" w:rsidRDefault="00626855" w:rsidP="00423832">
            <w:pPr>
              <w:widowControl/>
              <w:jc w:val="center"/>
              <w:rPr>
                <w:rFonts w:ascii="宋体" w:hAnsi="宋体" w:cs="Arial"/>
                <w:b/>
                <w:bCs/>
                <w:color w:val="000000"/>
                <w:kern w:val="0"/>
                <w:sz w:val="16"/>
                <w:szCs w:val="16"/>
              </w:rPr>
            </w:pPr>
            <w:r w:rsidRPr="00B12C17">
              <w:rPr>
                <w:rFonts w:ascii="宋体" w:hAnsi="宋体" w:cs="Arial" w:hint="eastAsia"/>
                <w:b/>
                <w:bCs/>
                <w:color w:val="000000"/>
                <w:kern w:val="0"/>
                <w:sz w:val="16"/>
                <w:szCs w:val="16"/>
              </w:rPr>
              <w:t>子目名称</w:t>
            </w:r>
          </w:p>
        </w:tc>
        <w:tc>
          <w:tcPr>
            <w:tcW w:w="701" w:type="dxa"/>
            <w:tcBorders>
              <w:top w:val="nil"/>
              <w:left w:val="nil"/>
              <w:bottom w:val="single" w:sz="4" w:space="0" w:color="000000"/>
              <w:right w:val="single" w:sz="4" w:space="0" w:color="000000"/>
            </w:tcBorders>
            <w:shd w:val="clear" w:color="000000" w:fill="FFFFFF"/>
            <w:vAlign w:val="center"/>
            <w:hideMark/>
          </w:tcPr>
          <w:p w:rsidR="00626855" w:rsidRPr="00B12C17" w:rsidRDefault="00626855" w:rsidP="00423832">
            <w:pPr>
              <w:widowControl/>
              <w:jc w:val="center"/>
              <w:rPr>
                <w:rFonts w:ascii="宋体" w:hAnsi="宋体" w:cs="Arial"/>
                <w:b/>
                <w:bCs/>
                <w:color w:val="000000"/>
                <w:kern w:val="0"/>
                <w:sz w:val="16"/>
                <w:szCs w:val="16"/>
              </w:rPr>
            </w:pPr>
            <w:r w:rsidRPr="00B12C17">
              <w:rPr>
                <w:rFonts w:ascii="宋体" w:hAnsi="宋体" w:cs="Arial" w:hint="eastAsia"/>
                <w:b/>
                <w:bCs/>
                <w:color w:val="000000"/>
                <w:kern w:val="0"/>
                <w:sz w:val="16"/>
                <w:szCs w:val="16"/>
              </w:rPr>
              <w:t>单位</w:t>
            </w:r>
          </w:p>
        </w:tc>
        <w:tc>
          <w:tcPr>
            <w:tcW w:w="861" w:type="dxa"/>
            <w:tcBorders>
              <w:top w:val="nil"/>
              <w:left w:val="nil"/>
              <w:bottom w:val="single" w:sz="4" w:space="0" w:color="000000"/>
              <w:right w:val="single" w:sz="4" w:space="0" w:color="000000"/>
            </w:tcBorders>
            <w:shd w:val="clear" w:color="000000" w:fill="FFFFFF"/>
            <w:vAlign w:val="center"/>
            <w:hideMark/>
          </w:tcPr>
          <w:p w:rsidR="00626855" w:rsidRPr="00B12C17" w:rsidRDefault="00626855" w:rsidP="00423832">
            <w:pPr>
              <w:widowControl/>
              <w:jc w:val="center"/>
              <w:rPr>
                <w:rFonts w:ascii="宋体" w:hAnsi="宋体" w:cs="Arial"/>
                <w:b/>
                <w:bCs/>
                <w:color w:val="000000"/>
                <w:kern w:val="0"/>
                <w:sz w:val="16"/>
                <w:szCs w:val="16"/>
              </w:rPr>
            </w:pPr>
            <w:r w:rsidRPr="00B12C17">
              <w:rPr>
                <w:rFonts w:ascii="宋体" w:hAnsi="宋体" w:cs="Arial" w:hint="eastAsia"/>
                <w:b/>
                <w:bCs/>
                <w:color w:val="000000"/>
                <w:kern w:val="0"/>
                <w:sz w:val="16"/>
                <w:szCs w:val="16"/>
              </w:rPr>
              <w:t>数量</w:t>
            </w:r>
          </w:p>
        </w:tc>
        <w:tc>
          <w:tcPr>
            <w:tcW w:w="851" w:type="dxa"/>
            <w:tcBorders>
              <w:top w:val="nil"/>
              <w:left w:val="nil"/>
              <w:bottom w:val="single" w:sz="4" w:space="0" w:color="000000"/>
              <w:right w:val="single" w:sz="4" w:space="0" w:color="000000"/>
            </w:tcBorders>
            <w:shd w:val="clear" w:color="000000" w:fill="FFFFFF"/>
            <w:vAlign w:val="center"/>
            <w:hideMark/>
          </w:tcPr>
          <w:p w:rsidR="00626855" w:rsidRPr="00B12C17" w:rsidRDefault="00626855" w:rsidP="00423832">
            <w:pPr>
              <w:widowControl/>
              <w:jc w:val="center"/>
              <w:rPr>
                <w:rFonts w:ascii="宋体" w:hAnsi="宋体" w:cs="Arial"/>
                <w:b/>
                <w:bCs/>
                <w:color w:val="000000"/>
                <w:kern w:val="0"/>
                <w:sz w:val="16"/>
                <w:szCs w:val="16"/>
              </w:rPr>
            </w:pPr>
            <w:r w:rsidRPr="00B12C17">
              <w:rPr>
                <w:rFonts w:ascii="宋体" w:hAnsi="宋体" w:cs="Arial" w:hint="eastAsia"/>
                <w:b/>
                <w:bCs/>
                <w:color w:val="000000"/>
                <w:kern w:val="0"/>
                <w:sz w:val="16"/>
                <w:szCs w:val="16"/>
              </w:rPr>
              <w:t>单价</w:t>
            </w:r>
          </w:p>
        </w:tc>
        <w:tc>
          <w:tcPr>
            <w:tcW w:w="925" w:type="dxa"/>
            <w:tcBorders>
              <w:top w:val="nil"/>
              <w:left w:val="nil"/>
              <w:bottom w:val="single" w:sz="4" w:space="0" w:color="000000"/>
              <w:right w:val="single" w:sz="4" w:space="0" w:color="000000"/>
            </w:tcBorders>
            <w:shd w:val="clear" w:color="000000" w:fill="FFFFFF"/>
            <w:vAlign w:val="center"/>
            <w:hideMark/>
          </w:tcPr>
          <w:p w:rsidR="00626855" w:rsidRPr="00B12C17" w:rsidRDefault="00626855" w:rsidP="00423832">
            <w:pPr>
              <w:widowControl/>
              <w:jc w:val="center"/>
              <w:rPr>
                <w:rFonts w:ascii="宋体" w:hAnsi="宋体" w:cs="Arial"/>
                <w:b/>
                <w:bCs/>
                <w:color w:val="000000"/>
                <w:kern w:val="0"/>
                <w:sz w:val="16"/>
                <w:szCs w:val="16"/>
              </w:rPr>
            </w:pPr>
            <w:r w:rsidRPr="00B12C17">
              <w:rPr>
                <w:rFonts w:ascii="宋体" w:hAnsi="宋体" w:cs="Arial" w:hint="eastAsia"/>
                <w:b/>
                <w:bCs/>
                <w:color w:val="000000"/>
                <w:kern w:val="0"/>
                <w:sz w:val="16"/>
                <w:szCs w:val="16"/>
              </w:rPr>
              <w:t>合价</w:t>
            </w:r>
          </w:p>
        </w:tc>
        <w:tc>
          <w:tcPr>
            <w:tcW w:w="3183" w:type="dxa"/>
            <w:tcBorders>
              <w:top w:val="nil"/>
              <w:left w:val="nil"/>
              <w:bottom w:val="single" w:sz="4" w:space="0" w:color="000000"/>
              <w:right w:val="single" w:sz="8" w:space="0" w:color="000000"/>
            </w:tcBorders>
            <w:shd w:val="clear" w:color="000000" w:fill="FFFFFF"/>
            <w:vAlign w:val="center"/>
            <w:hideMark/>
          </w:tcPr>
          <w:p w:rsidR="00626855" w:rsidRPr="00B12C17" w:rsidRDefault="00626855" w:rsidP="00423832">
            <w:pPr>
              <w:widowControl/>
              <w:jc w:val="center"/>
              <w:rPr>
                <w:rFonts w:ascii="宋体" w:hAnsi="宋体" w:cs="Arial"/>
                <w:b/>
                <w:bCs/>
                <w:color w:val="000000"/>
                <w:kern w:val="0"/>
                <w:sz w:val="16"/>
                <w:szCs w:val="16"/>
              </w:rPr>
            </w:pPr>
            <w:r w:rsidRPr="00B12C17">
              <w:rPr>
                <w:rFonts w:ascii="宋体" w:hAnsi="宋体" w:cs="Arial" w:hint="eastAsia"/>
                <w:b/>
                <w:bCs/>
                <w:color w:val="000000"/>
                <w:kern w:val="0"/>
                <w:sz w:val="16"/>
                <w:szCs w:val="16"/>
              </w:rPr>
              <w:t>备注</w:t>
            </w:r>
          </w:p>
        </w:tc>
      </w:tr>
      <w:tr w:rsidR="00626855" w:rsidRPr="00B12C17" w:rsidTr="00A36581">
        <w:trPr>
          <w:gridAfter w:val="3"/>
          <w:wAfter w:w="12279" w:type="dxa"/>
          <w:trHeight w:val="425"/>
        </w:trPr>
        <w:tc>
          <w:tcPr>
            <w:tcW w:w="1006" w:type="dxa"/>
            <w:tcBorders>
              <w:top w:val="nil"/>
              <w:left w:val="single" w:sz="8" w:space="0" w:color="000000"/>
              <w:bottom w:val="single" w:sz="4" w:space="0" w:color="000000"/>
              <w:right w:val="single" w:sz="4" w:space="0" w:color="000000"/>
            </w:tcBorders>
            <w:shd w:val="clear" w:color="000000" w:fill="FFFFFF"/>
            <w:vAlign w:val="center"/>
            <w:hideMark/>
          </w:tcPr>
          <w:p w:rsidR="00626855" w:rsidRPr="00B12C17" w:rsidRDefault="00626855" w:rsidP="00423832">
            <w:pPr>
              <w:widowControl/>
              <w:jc w:val="center"/>
              <w:rPr>
                <w:rFonts w:ascii="宋体" w:hAnsi="宋体" w:cs="Arial"/>
                <w:color w:val="000000"/>
                <w:kern w:val="0"/>
                <w:sz w:val="16"/>
                <w:szCs w:val="16"/>
              </w:rPr>
            </w:pPr>
            <w:r w:rsidRPr="00B12C17">
              <w:rPr>
                <w:rFonts w:ascii="宋体" w:hAnsi="宋体" w:cs="Arial" w:hint="eastAsia"/>
                <w:color w:val="000000"/>
                <w:kern w:val="0"/>
                <w:sz w:val="16"/>
                <w:szCs w:val="16"/>
              </w:rPr>
              <w:t>一</w:t>
            </w:r>
          </w:p>
        </w:tc>
        <w:tc>
          <w:tcPr>
            <w:tcW w:w="1842" w:type="dxa"/>
            <w:tcBorders>
              <w:top w:val="nil"/>
              <w:left w:val="nil"/>
              <w:bottom w:val="single" w:sz="4" w:space="0" w:color="000000"/>
              <w:right w:val="single" w:sz="4" w:space="0" w:color="000000"/>
            </w:tcBorders>
            <w:shd w:val="clear" w:color="000000" w:fill="FFFFFF"/>
            <w:vAlign w:val="center"/>
            <w:hideMark/>
          </w:tcPr>
          <w:p w:rsidR="00626855" w:rsidRPr="00B12C17" w:rsidRDefault="00626855" w:rsidP="00423832">
            <w:pPr>
              <w:widowControl/>
              <w:jc w:val="left"/>
              <w:rPr>
                <w:rFonts w:ascii="宋体" w:hAnsi="宋体" w:cs="Arial"/>
                <w:color w:val="000000"/>
                <w:kern w:val="0"/>
                <w:sz w:val="16"/>
                <w:szCs w:val="16"/>
              </w:rPr>
            </w:pPr>
            <w:r w:rsidRPr="00B12C17">
              <w:rPr>
                <w:rFonts w:ascii="宋体" w:hAnsi="宋体" w:cs="Arial" w:hint="eastAsia"/>
                <w:color w:val="000000"/>
                <w:kern w:val="0"/>
                <w:sz w:val="16"/>
                <w:szCs w:val="16"/>
              </w:rPr>
              <w:t>桥梁工程</w:t>
            </w:r>
          </w:p>
        </w:tc>
        <w:tc>
          <w:tcPr>
            <w:tcW w:w="701" w:type="dxa"/>
            <w:tcBorders>
              <w:top w:val="nil"/>
              <w:left w:val="nil"/>
              <w:bottom w:val="single" w:sz="4" w:space="0" w:color="000000"/>
              <w:right w:val="single" w:sz="4" w:space="0" w:color="000000"/>
            </w:tcBorders>
            <w:shd w:val="clear" w:color="000000" w:fill="FFFFFF"/>
            <w:vAlign w:val="center"/>
            <w:hideMark/>
          </w:tcPr>
          <w:p w:rsidR="00626855" w:rsidRPr="00B12C17" w:rsidRDefault="00626855" w:rsidP="00423832">
            <w:pPr>
              <w:widowControl/>
              <w:jc w:val="center"/>
              <w:rPr>
                <w:rFonts w:ascii="宋体" w:hAnsi="宋体" w:cs="Arial"/>
                <w:color w:val="000000"/>
                <w:kern w:val="0"/>
                <w:sz w:val="16"/>
                <w:szCs w:val="16"/>
              </w:rPr>
            </w:pPr>
            <w:r w:rsidRPr="00B12C17">
              <w:rPr>
                <w:rFonts w:ascii="宋体" w:hAnsi="宋体" w:cs="Arial" w:hint="eastAsia"/>
                <w:color w:val="000000"/>
                <w:kern w:val="0"/>
                <w:sz w:val="16"/>
                <w:szCs w:val="16"/>
              </w:rPr>
              <w:t xml:space="preserve">　</w:t>
            </w:r>
          </w:p>
        </w:tc>
        <w:tc>
          <w:tcPr>
            <w:tcW w:w="861" w:type="dxa"/>
            <w:tcBorders>
              <w:top w:val="nil"/>
              <w:left w:val="nil"/>
              <w:bottom w:val="single" w:sz="4" w:space="0" w:color="000000"/>
              <w:right w:val="single" w:sz="4" w:space="0" w:color="000000"/>
            </w:tcBorders>
            <w:shd w:val="clear" w:color="000000" w:fill="FFFFFF"/>
            <w:vAlign w:val="center"/>
            <w:hideMark/>
          </w:tcPr>
          <w:p w:rsidR="00626855" w:rsidRPr="00B12C17" w:rsidRDefault="00626855" w:rsidP="00423832">
            <w:pPr>
              <w:widowControl/>
              <w:jc w:val="right"/>
              <w:rPr>
                <w:rFonts w:ascii="Arial Narrow" w:hAnsi="Arial Narrow" w:cs="Arial"/>
                <w:kern w:val="0"/>
                <w:sz w:val="16"/>
                <w:szCs w:val="16"/>
              </w:rPr>
            </w:pPr>
            <w:r w:rsidRPr="00B12C17">
              <w:rPr>
                <w:rFonts w:ascii="Arial Narrow" w:hAnsi="Arial Narrow" w:cs="Arial"/>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FF"/>
            <w:vAlign w:val="center"/>
            <w:hideMark/>
          </w:tcPr>
          <w:p w:rsidR="00626855" w:rsidRPr="00B12C17" w:rsidRDefault="00626855" w:rsidP="00423832">
            <w:pPr>
              <w:widowControl/>
              <w:jc w:val="right"/>
              <w:rPr>
                <w:rFonts w:ascii="Arial Narrow" w:hAnsi="Arial Narrow" w:cs="Arial"/>
                <w:kern w:val="0"/>
                <w:sz w:val="16"/>
                <w:szCs w:val="16"/>
              </w:rPr>
            </w:pPr>
            <w:r w:rsidRPr="00B12C17">
              <w:rPr>
                <w:rFonts w:ascii="Arial Narrow" w:hAnsi="Arial Narrow" w:cs="Arial"/>
                <w:kern w:val="0"/>
                <w:sz w:val="16"/>
                <w:szCs w:val="16"/>
              </w:rPr>
              <w:t xml:space="preserve">　</w:t>
            </w:r>
          </w:p>
        </w:tc>
        <w:tc>
          <w:tcPr>
            <w:tcW w:w="925" w:type="dxa"/>
            <w:tcBorders>
              <w:top w:val="nil"/>
              <w:left w:val="nil"/>
              <w:bottom w:val="single" w:sz="4" w:space="0" w:color="000000"/>
              <w:right w:val="single" w:sz="4" w:space="0" w:color="000000"/>
            </w:tcBorders>
            <w:shd w:val="clear" w:color="000000" w:fill="FFFFFF"/>
            <w:vAlign w:val="center"/>
            <w:hideMark/>
          </w:tcPr>
          <w:p w:rsidR="00626855" w:rsidRPr="00B12C17" w:rsidRDefault="00626855" w:rsidP="00423832">
            <w:pPr>
              <w:widowControl/>
              <w:jc w:val="right"/>
              <w:rPr>
                <w:rFonts w:ascii="Arial Narrow" w:hAnsi="Arial Narrow" w:cs="Arial"/>
                <w:kern w:val="0"/>
                <w:sz w:val="16"/>
                <w:szCs w:val="16"/>
              </w:rPr>
            </w:pPr>
            <w:r w:rsidRPr="00B12C17">
              <w:rPr>
                <w:rFonts w:ascii="Arial Narrow" w:hAnsi="Arial Narrow" w:cs="Arial"/>
                <w:kern w:val="0"/>
                <w:sz w:val="16"/>
                <w:szCs w:val="16"/>
              </w:rPr>
              <w:t xml:space="preserve">　</w:t>
            </w:r>
          </w:p>
        </w:tc>
        <w:tc>
          <w:tcPr>
            <w:tcW w:w="3183" w:type="dxa"/>
            <w:tcBorders>
              <w:top w:val="nil"/>
              <w:left w:val="nil"/>
              <w:bottom w:val="single" w:sz="4" w:space="0" w:color="000000"/>
              <w:right w:val="single" w:sz="8" w:space="0" w:color="000000"/>
            </w:tcBorders>
            <w:shd w:val="clear" w:color="000000" w:fill="FFFFFF"/>
            <w:vAlign w:val="center"/>
            <w:hideMark/>
          </w:tcPr>
          <w:p w:rsidR="00626855" w:rsidRPr="00B12C17" w:rsidRDefault="00626855" w:rsidP="00423832">
            <w:pPr>
              <w:widowControl/>
              <w:jc w:val="left"/>
              <w:rPr>
                <w:rFonts w:ascii="宋体" w:hAnsi="宋体" w:cs="Arial"/>
                <w:kern w:val="0"/>
                <w:sz w:val="16"/>
                <w:szCs w:val="16"/>
              </w:rPr>
            </w:pPr>
            <w:r w:rsidRPr="00B12C17">
              <w:rPr>
                <w:rFonts w:ascii="宋体" w:hAnsi="宋体" w:cs="Arial" w:hint="eastAsia"/>
                <w:kern w:val="0"/>
                <w:sz w:val="16"/>
                <w:szCs w:val="16"/>
              </w:rPr>
              <w:t xml:space="preserve">　</w:t>
            </w:r>
          </w:p>
        </w:tc>
      </w:tr>
      <w:tr w:rsidR="00626855" w:rsidRPr="00B12C17" w:rsidTr="00A36581">
        <w:trPr>
          <w:gridAfter w:val="3"/>
          <w:wAfter w:w="12279" w:type="dxa"/>
          <w:trHeight w:val="547"/>
        </w:trPr>
        <w:tc>
          <w:tcPr>
            <w:tcW w:w="1006" w:type="dxa"/>
            <w:tcBorders>
              <w:top w:val="nil"/>
              <w:left w:val="single" w:sz="8" w:space="0" w:color="000000"/>
              <w:bottom w:val="single" w:sz="4" w:space="0" w:color="000000"/>
              <w:right w:val="single" w:sz="4" w:space="0" w:color="000000"/>
            </w:tcBorders>
            <w:shd w:val="clear" w:color="000000" w:fill="FFFFFF"/>
            <w:vAlign w:val="center"/>
            <w:hideMark/>
          </w:tcPr>
          <w:p w:rsidR="00626855" w:rsidRPr="00B12C17" w:rsidRDefault="00626855" w:rsidP="00423832">
            <w:pPr>
              <w:widowControl/>
              <w:jc w:val="center"/>
              <w:rPr>
                <w:rFonts w:ascii="宋体" w:hAnsi="宋体" w:cs="Arial"/>
                <w:color w:val="000000"/>
                <w:kern w:val="0"/>
                <w:sz w:val="16"/>
                <w:szCs w:val="16"/>
              </w:rPr>
            </w:pPr>
            <w:r w:rsidRPr="00B12C17">
              <w:rPr>
                <w:rFonts w:ascii="宋体" w:hAnsi="宋体" w:cs="Arial" w:hint="eastAsia"/>
                <w:color w:val="000000"/>
                <w:kern w:val="0"/>
                <w:sz w:val="16"/>
                <w:szCs w:val="16"/>
              </w:rPr>
              <w:t>1</w:t>
            </w:r>
          </w:p>
        </w:tc>
        <w:tc>
          <w:tcPr>
            <w:tcW w:w="1842" w:type="dxa"/>
            <w:tcBorders>
              <w:top w:val="nil"/>
              <w:left w:val="nil"/>
              <w:bottom w:val="single" w:sz="4" w:space="0" w:color="000000"/>
              <w:right w:val="single" w:sz="4" w:space="0" w:color="000000"/>
            </w:tcBorders>
            <w:shd w:val="clear" w:color="000000" w:fill="FFFFFF"/>
            <w:vAlign w:val="center"/>
            <w:hideMark/>
          </w:tcPr>
          <w:p w:rsidR="00626855" w:rsidRPr="00B12C17" w:rsidRDefault="00626855" w:rsidP="00423832">
            <w:pPr>
              <w:widowControl/>
              <w:jc w:val="left"/>
              <w:rPr>
                <w:rFonts w:ascii="宋体" w:hAnsi="宋体" w:cs="Arial"/>
                <w:color w:val="000000"/>
                <w:kern w:val="0"/>
                <w:sz w:val="16"/>
                <w:szCs w:val="16"/>
              </w:rPr>
            </w:pPr>
            <w:r w:rsidRPr="00B12C17">
              <w:rPr>
                <w:rFonts w:ascii="宋体" w:hAnsi="宋体" w:cs="Arial" w:hint="eastAsia"/>
                <w:color w:val="000000"/>
                <w:kern w:val="0"/>
                <w:sz w:val="16"/>
                <w:szCs w:val="16"/>
              </w:rPr>
              <w:t>混凝土（下部、附属结构：基础、台身、台帽、桥面铺装、防撞墙）</w:t>
            </w:r>
          </w:p>
        </w:tc>
        <w:tc>
          <w:tcPr>
            <w:tcW w:w="701" w:type="dxa"/>
            <w:tcBorders>
              <w:top w:val="nil"/>
              <w:left w:val="nil"/>
              <w:bottom w:val="single" w:sz="4" w:space="0" w:color="000000"/>
              <w:right w:val="single" w:sz="4" w:space="0" w:color="000000"/>
            </w:tcBorders>
            <w:shd w:val="clear" w:color="000000" w:fill="FFFFFF"/>
            <w:vAlign w:val="center"/>
            <w:hideMark/>
          </w:tcPr>
          <w:p w:rsidR="00626855" w:rsidRPr="00B12C17" w:rsidRDefault="00626855" w:rsidP="00423832">
            <w:pPr>
              <w:widowControl/>
              <w:jc w:val="center"/>
              <w:rPr>
                <w:rFonts w:ascii="宋体" w:hAnsi="宋体" w:cs="Arial"/>
                <w:color w:val="000000"/>
                <w:kern w:val="0"/>
                <w:sz w:val="16"/>
                <w:szCs w:val="16"/>
              </w:rPr>
            </w:pPr>
            <w:r w:rsidRPr="00B12C17">
              <w:rPr>
                <w:rFonts w:ascii="宋体" w:hAnsi="宋体" w:cs="Arial" w:hint="eastAsia"/>
                <w:color w:val="000000"/>
                <w:kern w:val="0"/>
                <w:sz w:val="16"/>
                <w:szCs w:val="16"/>
              </w:rPr>
              <w:t>m3</w:t>
            </w:r>
          </w:p>
        </w:tc>
        <w:tc>
          <w:tcPr>
            <w:tcW w:w="861" w:type="dxa"/>
            <w:tcBorders>
              <w:top w:val="nil"/>
              <w:left w:val="nil"/>
              <w:bottom w:val="single" w:sz="4" w:space="0" w:color="000000"/>
              <w:right w:val="single" w:sz="4" w:space="0" w:color="000000"/>
            </w:tcBorders>
            <w:shd w:val="clear" w:color="000000" w:fill="FFFFFF"/>
            <w:vAlign w:val="center"/>
            <w:hideMark/>
          </w:tcPr>
          <w:p w:rsidR="00626855" w:rsidRPr="00B12C17" w:rsidRDefault="00626855" w:rsidP="00423832">
            <w:pPr>
              <w:widowControl/>
              <w:jc w:val="right"/>
              <w:rPr>
                <w:rFonts w:ascii="Arial Narrow" w:hAnsi="Arial Narrow" w:cs="Arial"/>
                <w:kern w:val="0"/>
                <w:sz w:val="16"/>
                <w:szCs w:val="16"/>
              </w:rPr>
            </w:pPr>
            <w:r w:rsidRPr="00B12C17">
              <w:rPr>
                <w:rFonts w:ascii="Arial Narrow" w:hAnsi="Arial Narrow" w:cs="Arial"/>
                <w:kern w:val="0"/>
                <w:sz w:val="16"/>
                <w:szCs w:val="16"/>
              </w:rPr>
              <w:t>526.65</w:t>
            </w:r>
          </w:p>
        </w:tc>
        <w:tc>
          <w:tcPr>
            <w:tcW w:w="851" w:type="dxa"/>
            <w:tcBorders>
              <w:top w:val="nil"/>
              <w:left w:val="nil"/>
              <w:bottom w:val="single" w:sz="4" w:space="0" w:color="000000"/>
              <w:right w:val="single" w:sz="4" w:space="0" w:color="000000"/>
            </w:tcBorders>
            <w:shd w:val="clear" w:color="000000" w:fill="FFFFFF"/>
            <w:vAlign w:val="center"/>
            <w:hideMark/>
          </w:tcPr>
          <w:p w:rsidR="00626855" w:rsidRPr="00B12C17" w:rsidRDefault="00626855" w:rsidP="00423832">
            <w:pPr>
              <w:widowControl/>
              <w:jc w:val="right"/>
              <w:rPr>
                <w:rFonts w:ascii="Arial Narrow" w:hAnsi="Arial Narrow" w:cs="Arial"/>
                <w:kern w:val="0"/>
                <w:sz w:val="16"/>
                <w:szCs w:val="16"/>
              </w:rPr>
            </w:pPr>
          </w:p>
        </w:tc>
        <w:tc>
          <w:tcPr>
            <w:tcW w:w="925" w:type="dxa"/>
            <w:tcBorders>
              <w:top w:val="nil"/>
              <w:left w:val="nil"/>
              <w:bottom w:val="single" w:sz="4" w:space="0" w:color="000000"/>
              <w:right w:val="single" w:sz="4" w:space="0" w:color="000000"/>
            </w:tcBorders>
            <w:shd w:val="clear" w:color="000000" w:fill="FFFFFF"/>
            <w:vAlign w:val="center"/>
            <w:hideMark/>
          </w:tcPr>
          <w:p w:rsidR="00626855" w:rsidRPr="00B12C17" w:rsidRDefault="00626855" w:rsidP="00423832">
            <w:pPr>
              <w:widowControl/>
              <w:jc w:val="right"/>
              <w:rPr>
                <w:rFonts w:ascii="Arial Narrow" w:hAnsi="Arial Narrow" w:cs="Arial"/>
                <w:kern w:val="0"/>
                <w:sz w:val="16"/>
                <w:szCs w:val="16"/>
              </w:rPr>
            </w:pPr>
          </w:p>
        </w:tc>
        <w:tc>
          <w:tcPr>
            <w:tcW w:w="3183" w:type="dxa"/>
            <w:tcBorders>
              <w:top w:val="nil"/>
              <w:left w:val="nil"/>
              <w:bottom w:val="single" w:sz="4" w:space="0" w:color="000000"/>
              <w:right w:val="single" w:sz="8" w:space="0" w:color="000000"/>
            </w:tcBorders>
            <w:shd w:val="clear" w:color="000000" w:fill="FFFFFF"/>
            <w:vAlign w:val="center"/>
            <w:hideMark/>
          </w:tcPr>
          <w:p w:rsidR="00626855" w:rsidRPr="00B12C17" w:rsidRDefault="00626855" w:rsidP="00423832">
            <w:pPr>
              <w:widowControl/>
              <w:jc w:val="left"/>
              <w:rPr>
                <w:rFonts w:ascii="宋体" w:hAnsi="宋体" w:cs="Arial"/>
                <w:kern w:val="0"/>
                <w:sz w:val="16"/>
                <w:szCs w:val="16"/>
              </w:rPr>
            </w:pPr>
            <w:r w:rsidRPr="00B12C17">
              <w:rPr>
                <w:rFonts w:ascii="宋体" w:hAnsi="宋体" w:cs="Arial" w:hint="eastAsia"/>
                <w:kern w:val="0"/>
                <w:sz w:val="16"/>
                <w:szCs w:val="16"/>
              </w:rPr>
              <w:t>含人工、模板及辅材；砂石、水泥或商砼由甲方提供，混凝土供应至施工点。机械配合</w:t>
            </w:r>
          </w:p>
        </w:tc>
      </w:tr>
      <w:tr w:rsidR="00626855" w:rsidRPr="00B12C17" w:rsidTr="00A36581">
        <w:trPr>
          <w:gridAfter w:val="3"/>
          <w:wAfter w:w="12279" w:type="dxa"/>
          <w:trHeight w:val="767"/>
        </w:trPr>
        <w:tc>
          <w:tcPr>
            <w:tcW w:w="1006" w:type="dxa"/>
            <w:tcBorders>
              <w:top w:val="nil"/>
              <w:left w:val="single" w:sz="8" w:space="0" w:color="000000"/>
              <w:bottom w:val="single" w:sz="4" w:space="0" w:color="000000"/>
              <w:right w:val="single" w:sz="4" w:space="0" w:color="000000"/>
            </w:tcBorders>
            <w:shd w:val="clear" w:color="000000" w:fill="FFFFFF"/>
            <w:vAlign w:val="center"/>
            <w:hideMark/>
          </w:tcPr>
          <w:p w:rsidR="00626855" w:rsidRPr="00B12C17" w:rsidRDefault="00626855" w:rsidP="00423832">
            <w:pPr>
              <w:widowControl/>
              <w:jc w:val="center"/>
              <w:rPr>
                <w:rFonts w:ascii="宋体" w:hAnsi="宋体" w:cs="Arial"/>
                <w:color w:val="000000"/>
                <w:kern w:val="0"/>
                <w:sz w:val="16"/>
                <w:szCs w:val="16"/>
              </w:rPr>
            </w:pPr>
            <w:r w:rsidRPr="00B12C17">
              <w:rPr>
                <w:rFonts w:ascii="宋体" w:hAnsi="宋体" w:cs="Arial" w:hint="eastAsia"/>
                <w:color w:val="000000"/>
                <w:kern w:val="0"/>
                <w:sz w:val="16"/>
                <w:szCs w:val="16"/>
              </w:rPr>
              <w:t>2</w:t>
            </w:r>
          </w:p>
        </w:tc>
        <w:tc>
          <w:tcPr>
            <w:tcW w:w="1842" w:type="dxa"/>
            <w:tcBorders>
              <w:top w:val="nil"/>
              <w:left w:val="nil"/>
              <w:bottom w:val="single" w:sz="4" w:space="0" w:color="000000"/>
              <w:right w:val="single" w:sz="4" w:space="0" w:color="000000"/>
            </w:tcBorders>
            <w:shd w:val="clear" w:color="000000" w:fill="FFFFFF"/>
            <w:vAlign w:val="center"/>
            <w:hideMark/>
          </w:tcPr>
          <w:p w:rsidR="00626855" w:rsidRPr="00B12C17" w:rsidRDefault="00626855" w:rsidP="00423832">
            <w:pPr>
              <w:widowControl/>
              <w:jc w:val="left"/>
              <w:rPr>
                <w:rFonts w:ascii="宋体" w:hAnsi="宋体" w:cs="Arial"/>
                <w:color w:val="000000"/>
                <w:kern w:val="0"/>
                <w:sz w:val="16"/>
                <w:szCs w:val="16"/>
              </w:rPr>
            </w:pPr>
            <w:r w:rsidRPr="00B12C17">
              <w:rPr>
                <w:rFonts w:ascii="宋体" w:hAnsi="宋体" w:cs="Arial" w:hint="eastAsia"/>
                <w:color w:val="000000"/>
                <w:kern w:val="0"/>
                <w:sz w:val="16"/>
                <w:szCs w:val="16"/>
              </w:rPr>
              <w:t>现浇混凝土空心板（含钢筋、钢绞线制安）</w:t>
            </w:r>
          </w:p>
        </w:tc>
        <w:tc>
          <w:tcPr>
            <w:tcW w:w="701" w:type="dxa"/>
            <w:tcBorders>
              <w:top w:val="nil"/>
              <w:left w:val="nil"/>
              <w:bottom w:val="single" w:sz="4" w:space="0" w:color="000000"/>
              <w:right w:val="single" w:sz="4" w:space="0" w:color="000000"/>
            </w:tcBorders>
            <w:shd w:val="clear" w:color="000000" w:fill="FFFFFF"/>
            <w:vAlign w:val="center"/>
            <w:hideMark/>
          </w:tcPr>
          <w:p w:rsidR="00626855" w:rsidRPr="00B12C17" w:rsidRDefault="00626855" w:rsidP="00423832">
            <w:pPr>
              <w:widowControl/>
              <w:jc w:val="center"/>
              <w:rPr>
                <w:rFonts w:ascii="宋体" w:hAnsi="宋体" w:cs="Arial"/>
                <w:color w:val="000000"/>
                <w:kern w:val="0"/>
                <w:sz w:val="16"/>
                <w:szCs w:val="16"/>
              </w:rPr>
            </w:pPr>
            <w:r w:rsidRPr="00B12C17">
              <w:rPr>
                <w:rFonts w:ascii="宋体" w:hAnsi="宋体" w:cs="Arial" w:hint="eastAsia"/>
                <w:color w:val="000000"/>
                <w:kern w:val="0"/>
                <w:sz w:val="16"/>
                <w:szCs w:val="16"/>
              </w:rPr>
              <w:t>m3</w:t>
            </w:r>
          </w:p>
        </w:tc>
        <w:tc>
          <w:tcPr>
            <w:tcW w:w="861" w:type="dxa"/>
            <w:tcBorders>
              <w:top w:val="nil"/>
              <w:left w:val="nil"/>
              <w:bottom w:val="single" w:sz="4" w:space="0" w:color="000000"/>
              <w:right w:val="single" w:sz="4" w:space="0" w:color="000000"/>
            </w:tcBorders>
            <w:shd w:val="clear" w:color="000000" w:fill="FFFFFF"/>
            <w:vAlign w:val="center"/>
            <w:hideMark/>
          </w:tcPr>
          <w:p w:rsidR="00626855" w:rsidRPr="00B12C17" w:rsidRDefault="00626855" w:rsidP="00423832">
            <w:pPr>
              <w:widowControl/>
              <w:jc w:val="right"/>
              <w:rPr>
                <w:rFonts w:ascii="Arial Narrow" w:hAnsi="Arial Narrow" w:cs="Arial"/>
                <w:kern w:val="0"/>
                <w:sz w:val="16"/>
                <w:szCs w:val="16"/>
              </w:rPr>
            </w:pPr>
            <w:r w:rsidRPr="00B12C17">
              <w:rPr>
                <w:rFonts w:ascii="Arial Narrow" w:hAnsi="Arial Narrow" w:cs="Arial"/>
                <w:kern w:val="0"/>
                <w:sz w:val="16"/>
                <w:szCs w:val="16"/>
              </w:rPr>
              <w:t>86.5</w:t>
            </w:r>
          </w:p>
        </w:tc>
        <w:tc>
          <w:tcPr>
            <w:tcW w:w="851" w:type="dxa"/>
            <w:tcBorders>
              <w:top w:val="nil"/>
              <w:left w:val="nil"/>
              <w:bottom w:val="single" w:sz="4" w:space="0" w:color="000000"/>
              <w:right w:val="single" w:sz="4" w:space="0" w:color="000000"/>
            </w:tcBorders>
            <w:shd w:val="clear" w:color="000000" w:fill="FFFFFF"/>
            <w:vAlign w:val="center"/>
            <w:hideMark/>
          </w:tcPr>
          <w:p w:rsidR="00626855" w:rsidRPr="00B12C17" w:rsidRDefault="00626855" w:rsidP="00423832">
            <w:pPr>
              <w:widowControl/>
              <w:jc w:val="right"/>
              <w:rPr>
                <w:rFonts w:ascii="Arial Narrow" w:hAnsi="Arial Narrow" w:cs="Arial"/>
                <w:kern w:val="0"/>
                <w:sz w:val="16"/>
                <w:szCs w:val="16"/>
              </w:rPr>
            </w:pPr>
          </w:p>
        </w:tc>
        <w:tc>
          <w:tcPr>
            <w:tcW w:w="925" w:type="dxa"/>
            <w:tcBorders>
              <w:top w:val="nil"/>
              <w:left w:val="nil"/>
              <w:bottom w:val="single" w:sz="4" w:space="0" w:color="000000"/>
              <w:right w:val="single" w:sz="4" w:space="0" w:color="000000"/>
            </w:tcBorders>
            <w:shd w:val="clear" w:color="000000" w:fill="FFFFFF"/>
            <w:vAlign w:val="center"/>
            <w:hideMark/>
          </w:tcPr>
          <w:p w:rsidR="00626855" w:rsidRPr="00B12C17" w:rsidRDefault="00626855" w:rsidP="00423832">
            <w:pPr>
              <w:widowControl/>
              <w:jc w:val="right"/>
              <w:rPr>
                <w:rFonts w:ascii="Arial Narrow" w:hAnsi="Arial Narrow" w:cs="Arial"/>
                <w:kern w:val="0"/>
                <w:sz w:val="16"/>
                <w:szCs w:val="16"/>
              </w:rPr>
            </w:pPr>
          </w:p>
        </w:tc>
        <w:tc>
          <w:tcPr>
            <w:tcW w:w="3183" w:type="dxa"/>
            <w:tcBorders>
              <w:top w:val="nil"/>
              <w:left w:val="nil"/>
              <w:bottom w:val="single" w:sz="4" w:space="0" w:color="000000"/>
              <w:right w:val="single" w:sz="8" w:space="0" w:color="000000"/>
            </w:tcBorders>
            <w:shd w:val="clear" w:color="000000" w:fill="FFFFFF"/>
            <w:vAlign w:val="center"/>
            <w:hideMark/>
          </w:tcPr>
          <w:p w:rsidR="00626855" w:rsidRPr="00B12C17" w:rsidRDefault="00626855" w:rsidP="00423832">
            <w:pPr>
              <w:widowControl/>
              <w:jc w:val="left"/>
              <w:rPr>
                <w:rFonts w:ascii="宋体" w:hAnsi="宋体" w:cs="Arial"/>
                <w:kern w:val="0"/>
                <w:sz w:val="16"/>
                <w:szCs w:val="16"/>
              </w:rPr>
            </w:pPr>
            <w:r w:rsidRPr="00B12C17">
              <w:rPr>
                <w:rFonts w:ascii="宋体" w:hAnsi="宋体" w:cs="Arial" w:hint="eastAsia"/>
                <w:kern w:val="0"/>
                <w:sz w:val="16"/>
                <w:szCs w:val="16"/>
              </w:rPr>
              <w:t>含人工、模板、钢筋制作安装、钢绞线安装、张拉费用、架管及辅材；砂石、水泥或商砼由甲方提供，混凝土供应至施工点。机械配合</w:t>
            </w:r>
          </w:p>
        </w:tc>
      </w:tr>
      <w:tr w:rsidR="00626855" w:rsidRPr="00B12C17" w:rsidTr="00A36581">
        <w:trPr>
          <w:gridAfter w:val="3"/>
          <w:wAfter w:w="12279" w:type="dxa"/>
          <w:trHeight w:val="511"/>
        </w:trPr>
        <w:tc>
          <w:tcPr>
            <w:tcW w:w="1006" w:type="dxa"/>
            <w:tcBorders>
              <w:top w:val="nil"/>
              <w:left w:val="single" w:sz="8" w:space="0" w:color="000000"/>
              <w:bottom w:val="single" w:sz="4" w:space="0" w:color="000000"/>
              <w:right w:val="single" w:sz="4" w:space="0" w:color="000000"/>
            </w:tcBorders>
            <w:shd w:val="clear" w:color="000000" w:fill="FFFFFF"/>
            <w:vAlign w:val="center"/>
            <w:hideMark/>
          </w:tcPr>
          <w:p w:rsidR="00626855" w:rsidRPr="00B12C17" w:rsidRDefault="00626855" w:rsidP="00423832">
            <w:pPr>
              <w:widowControl/>
              <w:jc w:val="center"/>
              <w:rPr>
                <w:rFonts w:ascii="宋体" w:hAnsi="宋体" w:cs="Arial"/>
                <w:color w:val="000000"/>
                <w:kern w:val="0"/>
                <w:sz w:val="16"/>
                <w:szCs w:val="16"/>
              </w:rPr>
            </w:pPr>
            <w:r w:rsidRPr="00B12C17">
              <w:rPr>
                <w:rFonts w:ascii="宋体" w:hAnsi="宋体" w:cs="Arial" w:hint="eastAsia"/>
                <w:color w:val="000000"/>
                <w:kern w:val="0"/>
                <w:sz w:val="16"/>
                <w:szCs w:val="16"/>
              </w:rPr>
              <w:t>3</w:t>
            </w:r>
          </w:p>
        </w:tc>
        <w:tc>
          <w:tcPr>
            <w:tcW w:w="1842" w:type="dxa"/>
            <w:tcBorders>
              <w:top w:val="nil"/>
              <w:left w:val="nil"/>
              <w:bottom w:val="single" w:sz="4" w:space="0" w:color="000000"/>
              <w:right w:val="single" w:sz="4" w:space="0" w:color="000000"/>
            </w:tcBorders>
            <w:shd w:val="clear" w:color="000000" w:fill="FFFFFF"/>
            <w:vAlign w:val="center"/>
            <w:hideMark/>
          </w:tcPr>
          <w:p w:rsidR="00626855" w:rsidRPr="00B12C17" w:rsidRDefault="00626855" w:rsidP="00423832">
            <w:pPr>
              <w:widowControl/>
              <w:jc w:val="left"/>
              <w:rPr>
                <w:rFonts w:ascii="宋体" w:hAnsi="宋体" w:cs="Arial"/>
                <w:color w:val="000000"/>
                <w:kern w:val="0"/>
                <w:sz w:val="16"/>
                <w:szCs w:val="16"/>
              </w:rPr>
            </w:pPr>
            <w:r w:rsidRPr="00B12C17">
              <w:rPr>
                <w:rFonts w:ascii="宋体" w:hAnsi="宋体" w:cs="Arial" w:hint="eastAsia"/>
                <w:color w:val="000000"/>
                <w:kern w:val="0"/>
                <w:sz w:val="16"/>
                <w:szCs w:val="16"/>
              </w:rPr>
              <w:t>钢筋制作安装</w:t>
            </w:r>
          </w:p>
        </w:tc>
        <w:tc>
          <w:tcPr>
            <w:tcW w:w="701" w:type="dxa"/>
            <w:tcBorders>
              <w:top w:val="nil"/>
              <w:left w:val="nil"/>
              <w:bottom w:val="single" w:sz="4" w:space="0" w:color="000000"/>
              <w:right w:val="single" w:sz="4" w:space="0" w:color="000000"/>
            </w:tcBorders>
            <w:shd w:val="clear" w:color="000000" w:fill="FFFFFF"/>
            <w:vAlign w:val="center"/>
            <w:hideMark/>
          </w:tcPr>
          <w:p w:rsidR="00626855" w:rsidRPr="00B12C17" w:rsidRDefault="00626855" w:rsidP="00423832">
            <w:pPr>
              <w:widowControl/>
              <w:jc w:val="center"/>
              <w:rPr>
                <w:rFonts w:ascii="宋体" w:hAnsi="宋体" w:cs="Arial"/>
                <w:color w:val="000000"/>
                <w:kern w:val="0"/>
                <w:sz w:val="16"/>
                <w:szCs w:val="16"/>
              </w:rPr>
            </w:pPr>
            <w:r w:rsidRPr="00B12C17">
              <w:rPr>
                <w:rFonts w:ascii="宋体" w:hAnsi="宋体" w:cs="Arial" w:hint="eastAsia"/>
                <w:color w:val="000000"/>
                <w:kern w:val="0"/>
                <w:sz w:val="16"/>
                <w:szCs w:val="16"/>
              </w:rPr>
              <w:t>t</w:t>
            </w:r>
          </w:p>
        </w:tc>
        <w:tc>
          <w:tcPr>
            <w:tcW w:w="861" w:type="dxa"/>
            <w:tcBorders>
              <w:top w:val="nil"/>
              <w:left w:val="nil"/>
              <w:bottom w:val="single" w:sz="4" w:space="0" w:color="000000"/>
              <w:right w:val="single" w:sz="4" w:space="0" w:color="000000"/>
            </w:tcBorders>
            <w:shd w:val="clear" w:color="000000" w:fill="FFFFFF"/>
            <w:vAlign w:val="center"/>
            <w:hideMark/>
          </w:tcPr>
          <w:p w:rsidR="00626855" w:rsidRPr="00B12C17" w:rsidRDefault="00626855" w:rsidP="00423832">
            <w:pPr>
              <w:widowControl/>
              <w:jc w:val="right"/>
              <w:rPr>
                <w:rFonts w:ascii="Arial Narrow" w:hAnsi="Arial Narrow" w:cs="Arial"/>
                <w:kern w:val="0"/>
                <w:sz w:val="16"/>
                <w:szCs w:val="16"/>
              </w:rPr>
            </w:pPr>
            <w:r w:rsidRPr="00B12C17">
              <w:rPr>
                <w:rFonts w:ascii="Arial Narrow" w:hAnsi="Arial Narrow" w:cs="Arial"/>
                <w:kern w:val="0"/>
                <w:sz w:val="16"/>
                <w:szCs w:val="16"/>
              </w:rPr>
              <w:t>2.693</w:t>
            </w:r>
          </w:p>
        </w:tc>
        <w:tc>
          <w:tcPr>
            <w:tcW w:w="851" w:type="dxa"/>
            <w:tcBorders>
              <w:top w:val="nil"/>
              <w:left w:val="nil"/>
              <w:bottom w:val="single" w:sz="4" w:space="0" w:color="000000"/>
              <w:right w:val="single" w:sz="4" w:space="0" w:color="000000"/>
            </w:tcBorders>
            <w:shd w:val="clear" w:color="000000" w:fill="FFFFFF"/>
            <w:vAlign w:val="center"/>
            <w:hideMark/>
          </w:tcPr>
          <w:p w:rsidR="00626855" w:rsidRPr="00B12C17" w:rsidRDefault="00626855" w:rsidP="00423832">
            <w:pPr>
              <w:widowControl/>
              <w:jc w:val="right"/>
              <w:rPr>
                <w:rFonts w:ascii="Arial Narrow" w:hAnsi="Arial Narrow" w:cs="Arial"/>
                <w:kern w:val="0"/>
                <w:sz w:val="16"/>
                <w:szCs w:val="16"/>
              </w:rPr>
            </w:pPr>
          </w:p>
        </w:tc>
        <w:tc>
          <w:tcPr>
            <w:tcW w:w="925" w:type="dxa"/>
            <w:tcBorders>
              <w:top w:val="nil"/>
              <w:left w:val="nil"/>
              <w:bottom w:val="single" w:sz="4" w:space="0" w:color="000000"/>
              <w:right w:val="single" w:sz="4" w:space="0" w:color="000000"/>
            </w:tcBorders>
            <w:shd w:val="clear" w:color="000000" w:fill="FFFFFF"/>
            <w:vAlign w:val="center"/>
            <w:hideMark/>
          </w:tcPr>
          <w:p w:rsidR="00626855" w:rsidRPr="00B12C17" w:rsidRDefault="00626855" w:rsidP="00423832">
            <w:pPr>
              <w:widowControl/>
              <w:jc w:val="right"/>
              <w:rPr>
                <w:rFonts w:ascii="Arial Narrow" w:hAnsi="Arial Narrow" w:cs="Arial"/>
                <w:kern w:val="0"/>
                <w:sz w:val="16"/>
                <w:szCs w:val="16"/>
              </w:rPr>
            </w:pPr>
          </w:p>
        </w:tc>
        <w:tc>
          <w:tcPr>
            <w:tcW w:w="3183" w:type="dxa"/>
            <w:tcBorders>
              <w:top w:val="nil"/>
              <w:left w:val="nil"/>
              <w:bottom w:val="single" w:sz="4" w:space="0" w:color="000000"/>
              <w:right w:val="single" w:sz="8" w:space="0" w:color="000000"/>
            </w:tcBorders>
            <w:shd w:val="clear" w:color="000000" w:fill="FFFFFF"/>
            <w:vAlign w:val="center"/>
            <w:hideMark/>
          </w:tcPr>
          <w:p w:rsidR="00626855" w:rsidRPr="00B12C17" w:rsidRDefault="00626855" w:rsidP="00423832">
            <w:pPr>
              <w:widowControl/>
              <w:jc w:val="left"/>
              <w:rPr>
                <w:rFonts w:ascii="宋体" w:hAnsi="宋体" w:cs="Arial"/>
                <w:kern w:val="0"/>
                <w:sz w:val="16"/>
                <w:szCs w:val="16"/>
              </w:rPr>
            </w:pPr>
            <w:r w:rsidRPr="00B12C17">
              <w:rPr>
                <w:rFonts w:ascii="宋体" w:hAnsi="宋体" w:cs="Arial" w:hint="eastAsia"/>
                <w:kern w:val="0"/>
                <w:sz w:val="16"/>
                <w:szCs w:val="16"/>
              </w:rPr>
              <w:t>含人工、模板、钢筋制作安装、钢绞线安装、张拉费用、架管及辅材；砂石、水泥或商砼由甲方提供，混凝土供应至施工点。</w:t>
            </w:r>
          </w:p>
        </w:tc>
      </w:tr>
      <w:tr w:rsidR="00626855" w:rsidRPr="00B12C17" w:rsidTr="00A36581">
        <w:trPr>
          <w:gridAfter w:val="3"/>
          <w:wAfter w:w="12279" w:type="dxa"/>
          <w:trHeight w:val="425"/>
        </w:trPr>
        <w:tc>
          <w:tcPr>
            <w:tcW w:w="1006" w:type="dxa"/>
            <w:tcBorders>
              <w:top w:val="nil"/>
              <w:left w:val="single" w:sz="8" w:space="0" w:color="000000"/>
              <w:bottom w:val="single" w:sz="4" w:space="0" w:color="000000"/>
              <w:right w:val="single" w:sz="4" w:space="0" w:color="000000"/>
            </w:tcBorders>
            <w:shd w:val="clear" w:color="000000" w:fill="FFFFFF"/>
            <w:vAlign w:val="center"/>
            <w:hideMark/>
          </w:tcPr>
          <w:p w:rsidR="00626855" w:rsidRPr="00B12C17" w:rsidRDefault="00626855" w:rsidP="00423832">
            <w:pPr>
              <w:widowControl/>
              <w:jc w:val="center"/>
              <w:rPr>
                <w:rFonts w:ascii="宋体" w:hAnsi="宋体" w:cs="Arial"/>
                <w:color w:val="000000"/>
                <w:kern w:val="0"/>
                <w:sz w:val="16"/>
                <w:szCs w:val="16"/>
              </w:rPr>
            </w:pPr>
            <w:r w:rsidRPr="00B12C17">
              <w:rPr>
                <w:rFonts w:ascii="宋体" w:hAnsi="宋体" w:cs="Arial" w:hint="eastAsia"/>
                <w:color w:val="000000"/>
                <w:kern w:val="0"/>
                <w:sz w:val="16"/>
                <w:szCs w:val="16"/>
              </w:rPr>
              <w:t>二</w:t>
            </w:r>
          </w:p>
        </w:tc>
        <w:tc>
          <w:tcPr>
            <w:tcW w:w="1842" w:type="dxa"/>
            <w:tcBorders>
              <w:top w:val="nil"/>
              <w:left w:val="nil"/>
              <w:bottom w:val="single" w:sz="4" w:space="0" w:color="000000"/>
              <w:right w:val="single" w:sz="4" w:space="0" w:color="000000"/>
            </w:tcBorders>
            <w:shd w:val="clear" w:color="000000" w:fill="FFFFFF"/>
            <w:vAlign w:val="center"/>
            <w:hideMark/>
          </w:tcPr>
          <w:p w:rsidR="00626855" w:rsidRPr="00B12C17" w:rsidRDefault="00626855" w:rsidP="00423832">
            <w:pPr>
              <w:widowControl/>
              <w:jc w:val="left"/>
              <w:rPr>
                <w:rFonts w:ascii="宋体" w:hAnsi="宋体" w:cs="Arial"/>
                <w:color w:val="000000"/>
                <w:kern w:val="0"/>
                <w:sz w:val="16"/>
                <w:szCs w:val="16"/>
              </w:rPr>
            </w:pPr>
            <w:r w:rsidRPr="00B12C17">
              <w:rPr>
                <w:rFonts w:ascii="宋体" w:hAnsi="宋体" w:cs="Arial" w:hint="eastAsia"/>
                <w:color w:val="000000"/>
                <w:kern w:val="0"/>
                <w:sz w:val="16"/>
                <w:szCs w:val="16"/>
              </w:rPr>
              <w:t>拦砂坝工程（含水池）</w:t>
            </w:r>
          </w:p>
        </w:tc>
        <w:tc>
          <w:tcPr>
            <w:tcW w:w="701" w:type="dxa"/>
            <w:tcBorders>
              <w:top w:val="nil"/>
              <w:left w:val="nil"/>
              <w:bottom w:val="single" w:sz="4" w:space="0" w:color="000000"/>
              <w:right w:val="single" w:sz="4" w:space="0" w:color="000000"/>
            </w:tcBorders>
            <w:shd w:val="clear" w:color="000000" w:fill="FFFFFF"/>
            <w:vAlign w:val="center"/>
            <w:hideMark/>
          </w:tcPr>
          <w:p w:rsidR="00626855" w:rsidRPr="00B12C17" w:rsidRDefault="00626855" w:rsidP="00423832">
            <w:pPr>
              <w:widowControl/>
              <w:jc w:val="center"/>
              <w:rPr>
                <w:rFonts w:ascii="宋体" w:hAnsi="宋体" w:cs="Arial"/>
                <w:color w:val="000000"/>
                <w:kern w:val="0"/>
                <w:sz w:val="16"/>
                <w:szCs w:val="16"/>
              </w:rPr>
            </w:pPr>
            <w:r w:rsidRPr="00B12C17">
              <w:rPr>
                <w:rFonts w:ascii="宋体" w:hAnsi="宋体" w:cs="Arial" w:hint="eastAsia"/>
                <w:color w:val="000000"/>
                <w:kern w:val="0"/>
                <w:sz w:val="16"/>
                <w:szCs w:val="16"/>
              </w:rPr>
              <w:t xml:space="preserve">　</w:t>
            </w:r>
          </w:p>
        </w:tc>
        <w:tc>
          <w:tcPr>
            <w:tcW w:w="861" w:type="dxa"/>
            <w:tcBorders>
              <w:top w:val="nil"/>
              <w:left w:val="nil"/>
              <w:bottom w:val="single" w:sz="4" w:space="0" w:color="000000"/>
              <w:right w:val="single" w:sz="4" w:space="0" w:color="000000"/>
            </w:tcBorders>
            <w:shd w:val="clear" w:color="000000" w:fill="FFFFFF"/>
            <w:vAlign w:val="center"/>
            <w:hideMark/>
          </w:tcPr>
          <w:p w:rsidR="00626855" w:rsidRPr="00B12C17" w:rsidRDefault="00626855" w:rsidP="00423832">
            <w:pPr>
              <w:widowControl/>
              <w:jc w:val="right"/>
              <w:rPr>
                <w:rFonts w:ascii="Arial Narrow" w:hAnsi="Arial Narrow" w:cs="Arial"/>
                <w:kern w:val="0"/>
                <w:sz w:val="16"/>
                <w:szCs w:val="16"/>
              </w:rPr>
            </w:pPr>
            <w:r w:rsidRPr="00B12C17">
              <w:rPr>
                <w:rFonts w:ascii="Arial Narrow" w:hAnsi="Arial Narrow" w:cs="Arial"/>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FF"/>
            <w:vAlign w:val="center"/>
            <w:hideMark/>
          </w:tcPr>
          <w:p w:rsidR="00626855" w:rsidRPr="00B12C17" w:rsidRDefault="00626855" w:rsidP="00423832">
            <w:pPr>
              <w:widowControl/>
              <w:jc w:val="right"/>
              <w:rPr>
                <w:rFonts w:ascii="Arial Narrow" w:hAnsi="Arial Narrow" w:cs="Arial"/>
                <w:kern w:val="0"/>
                <w:sz w:val="16"/>
                <w:szCs w:val="16"/>
              </w:rPr>
            </w:pPr>
            <w:r w:rsidRPr="00B12C17">
              <w:rPr>
                <w:rFonts w:ascii="Arial Narrow" w:hAnsi="Arial Narrow" w:cs="Arial"/>
                <w:kern w:val="0"/>
                <w:sz w:val="16"/>
                <w:szCs w:val="16"/>
              </w:rPr>
              <w:t xml:space="preserve">　</w:t>
            </w:r>
          </w:p>
        </w:tc>
        <w:tc>
          <w:tcPr>
            <w:tcW w:w="925" w:type="dxa"/>
            <w:tcBorders>
              <w:top w:val="nil"/>
              <w:left w:val="nil"/>
              <w:bottom w:val="single" w:sz="4" w:space="0" w:color="000000"/>
              <w:right w:val="single" w:sz="4" w:space="0" w:color="000000"/>
            </w:tcBorders>
            <w:shd w:val="clear" w:color="000000" w:fill="FFFFFF"/>
            <w:vAlign w:val="center"/>
            <w:hideMark/>
          </w:tcPr>
          <w:p w:rsidR="00626855" w:rsidRPr="00B12C17" w:rsidRDefault="00626855" w:rsidP="00423832">
            <w:pPr>
              <w:widowControl/>
              <w:jc w:val="right"/>
              <w:rPr>
                <w:rFonts w:ascii="Arial Narrow" w:hAnsi="Arial Narrow" w:cs="Arial"/>
                <w:kern w:val="0"/>
                <w:sz w:val="16"/>
                <w:szCs w:val="16"/>
              </w:rPr>
            </w:pPr>
            <w:r w:rsidRPr="00B12C17">
              <w:rPr>
                <w:rFonts w:ascii="Arial Narrow" w:hAnsi="Arial Narrow" w:cs="Arial"/>
                <w:kern w:val="0"/>
                <w:sz w:val="16"/>
                <w:szCs w:val="16"/>
              </w:rPr>
              <w:t xml:space="preserve">　</w:t>
            </w:r>
          </w:p>
        </w:tc>
        <w:tc>
          <w:tcPr>
            <w:tcW w:w="3183" w:type="dxa"/>
            <w:tcBorders>
              <w:top w:val="nil"/>
              <w:left w:val="nil"/>
              <w:bottom w:val="single" w:sz="4" w:space="0" w:color="000000"/>
              <w:right w:val="single" w:sz="8" w:space="0" w:color="000000"/>
            </w:tcBorders>
            <w:shd w:val="clear" w:color="000000" w:fill="FFFFFF"/>
            <w:vAlign w:val="center"/>
            <w:hideMark/>
          </w:tcPr>
          <w:p w:rsidR="00626855" w:rsidRPr="00B12C17" w:rsidRDefault="00626855" w:rsidP="00423832">
            <w:pPr>
              <w:widowControl/>
              <w:jc w:val="left"/>
              <w:rPr>
                <w:rFonts w:ascii="宋体" w:hAnsi="宋体" w:cs="Arial"/>
                <w:kern w:val="0"/>
                <w:sz w:val="16"/>
                <w:szCs w:val="16"/>
              </w:rPr>
            </w:pPr>
            <w:r w:rsidRPr="00B12C17">
              <w:rPr>
                <w:rFonts w:ascii="宋体" w:hAnsi="宋体" w:cs="Arial" w:hint="eastAsia"/>
                <w:kern w:val="0"/>
                <w:sz w:val="16"/>
                <w:szCs w:val="16"/>
              </w:rPr>
              <w:t xml:space="preserve">　</w:t>
            </w:r>
          </w:p>
        </w:tc>
      </w:tr>
      <w:tr w:rsidR="00626855" w:rsidRPr="00B12C17" w:rsidTr="00A36581">
        <w:trPr>
          <w:gridAfter w:val="3"/>
          <w:wAfter w:w="12279" w:type="dxa"/>
          <w:trHeight w:val="425"/>
        </w:trPr>
        <w:tc>
          <w:tcPr>
            <w:tcW w:w="1006" w:type="dxa"/>
            <w:tcBorders>
              <w:top w:val="nil"/>
              <w:left w:val="single" w:sz="8" w:space="0" w:color="000000"/>
              <w:bottom w:val="single" w:sz="4" w:space="0" w:color="000000"/>
              <w:right w:val="single" w:sz="4" w:space="0" w:color="000000"/>
            </w:tcBorders>
            <w:shd w:val="clear" w:color="000000" w:fill="FFFFFF"/>
            <w:vAlign w:val="center"/>
            <w:hideMark/>
          </w:tcPr>
          <w:p w:rsidR="00626855" w:rsidRPr="00B12C17" w:rsidRDefault="00626855" w:rsidP="00423832">
            <w:pPr>
              <w:widowControl/>
              <w:jc w:val="center"/>
              <w:rPr>
                <w:rFonts w:ascii="宋体" w:hAnsi="宋体" w:cs="Arial"/>
                <w:color w:val="000000"/>
                <w:kern w:val="0"/>
                <w:sz w:val="16"/>
                <w:szCs w:val="16"/>
              </w:rPr>
            </w:pPr>
            <w:r w:rsidRPr="00B12C17">
              <w:rPr>
                <w:rFonts w:ascii="宋体" w:hAnsi="宋体" w:cs="Arial" w:hint="eastAsia"/>
                <w:color w:val="000000"/>
                <w:kern w:val="0"/>
                <w:sz w:val="16"/>
                <w:szCs w:val="16"/>
              </w:rPr>
              <w:t>1</w:t>
            </w:r>
          </w:p>
        </w:tc>
        <w:tc>
          <w:tcPr>
            <w:tcW w:w="1842" w:type="dxa"/>
            <w:tcBorders>
              <w:top w:val="nil"/>
              <w:left w:val="nil"/>
              <w:bottom w:val="single" w:sz="4" w:space="0" w:color="000000"/>
              <w:right w:val="single" w:sz="4" w:space="0" w:color="000000"/>
            </w:tcBorders>
            <w:shd w:val="clear" w:color="000000" w:fill="FFFFFF"/>
            <w:vAlign w:val="center"/>
            <w:hideMark/>
          </w:tcPr>
          <w:p w:rsidR="00626855" w:rsidRPr="00B12C17" w:rsidRDefault="00626855" w:rsidP="00423832">
            <w:pPr>
              <w:widowControl/>
              <w:jc w:val="left"/>
              <w:rPr>
                <w:rFonts w:ascii="宋体" w:hAnsi="宋体" w:cs="Arial"/>
                <w:color w:val="000000"/>
                <w:kern w:val="0"/>
                <w:sz w:val="16"/>
                <w:szCs w:val="16"/>
              </w:rPr>
            </w:pPr>
            <w:r w:rsidRPr="00B12C17">
              <w:rPr>
                <w:rFonts w:ascii="宋体" w:hAnsi="宋体" w:cs="Arial" w:hint="eastAsia"/>
                <w:color w:val="000000"/>
                <w:kern w:val="0"/>
                <w:sz w:val="16"/>
                <w:szCs w:val="16"/>
              </w:rPr>
              <w:t>混凝土浇筑</w:t>
            </w:r>
          </w:p>
        </w:tc>
        <w:tc>
          <w:tcPr>
            <w:tcW w:w="701" w:type="dxa"/>
            <w:tcBorders>
              <w:top w:val="nil"/>
              <w:left w:val="nil"/>
              <w:bottom w:val="single" w:sz="4" w:space="0" w:color="000000"/>
              <w:right w:val="single" w:sz="4" w:space="0" w:color="000000"/>
            </w:tcBorders>
            <w:shd w:val="clear" w:color="000000" w:fill="FFFFFF"/>
            <w:vAlign w:val="center"/>
            <w:hideMark/>
          </w:tcPr>
          <w:p w:rsidR="00626855" w:rsidRPr="00B12C17" w:rsidRDefault="00626855" w:rsidP="00423832">
            <w:pPr>
              <w:widowControl/>
              <w:jc w:val="center"/>
              <w:rPr>
                <w:rFonts w:ascii="宋体" w:hAnsi="宋体" w:cs="Arial"/>
                <w:color w:val="000000"/>
                <w:kern w:val="0"/>
                <w:sz w:val="16"/>
                <w:szCs w:val="16"/>
              </w:rPr>
            </w:pPr>
            <w:r w:rsidRPr="00B12C17">
              <w:rPr>
                <w:rFonts w:ascii="宋体" w:hAnsi="宋体" w:cs="Arial" w:hint="eastAsia"/>
                <w:color w:val="000000"/>
                <w:kern w:val="0"/>
                <w:sz w:val="16"/>
                <w:szCs w:val="16"/>
              </w:rPr>
              <w:t>m3</w:t>
            </w:r>
          </w:p>
        </w:tc>
        <w:tc>
          <w:tcPr>
            <w:tcW w:w="861" w:type="dxa"/>
            <w:tcBorders>
              <w:top w:val="nil"/>
              <w:left w:val="nil"/>
              <w:bottom w:val="single" w:sz="4" w:space="0" w:color="000000"/>
              <w:right w:val="single" w:sz="4" w:space="0" w:color="000000"/>
            </w:tcBorders>
            <w:shd w:val="clear" w:color="000000" w:fill="FFFFFF"/>
            <w:vAlign w:val="center"/>
            <w:hideMark/>
          </w:tcPr>
          <w:p w:rsidR="00626855" w:rsidRPr="00B12C17" w:rsidRDefault="00626855" w:rsidP="00423832">
            <w:pPr>
              <w:widowControl/>
              <w:jc w:val="right"/>
              <w:rPr>
                <w:rFonts w:ascii="Arial Narrow" w:hAnsi="Arial Narrow" w:cs="Arial"/>
                <w:kern w:val="0"/>
                <w:sz w:val="16"/>
                <w:szCs w:val="16"/>
              </w:rPr>
            </w:pPr>
            <w:r w:rsidRPr="00B12C17">
              <w:rPr>
                <w:rFonts w:ascii="Arial Narrow" w:hAnsi="Arial Narrow" w:cs="Arial"/>
                <w:kern w:val="0"/>
                <w:sz w:val="16"/>
                <w:szCs w:val="16"/>
              </w:rPr>
              <w:t>1000</w:t>
            </w:r>
          </w:p>
        </w:tc>
        <w:tc>
          <w:tcPr>
            <w:tcW w:w="851" w:type="dxa"/>
            <w:tcBorders>
              <w:top w:val="nil"/>
              <w:left w:val="nil"/>
              <w:bottom w:val="single" w:sz="4" w:space="0" w:color="000000"/>
              <w:right w:val="single" w:sz="4" w:space="0" w:color="000000"/>
            </w:tcBorders>
            <w:shd w:val="clear" w:color="000000" w:fill="FFFFFF"/>
            <w:vAlign w:val="center"/>
            <w:hideMark/>
          </w:tcPr>
          <w:p w:rsidR="00626855" w:rsidRPr="00B12C17" w:rsidRDefault="00626855" w:rsidP="00423832">
            <w:pPr>
              <w:widowControl/>
              <w:jc w:val="right"/>
              <w:rPr>
                <w:rFonts w:ascii="Arial Narrow" w:hAnsi="Arial Narrow" w:cs="Arial"/>
                <w:kern w:val="0"/>
                <w:sz w:val="16"/>
                <w:szCs w:val="16"/>
              </w:rPr>
            </w:pPr>
          </w:p>
        </w:tc>
        <w:tc>
          <w:tcPr>
            <w:tcW w:w="925" w:type="dxa"/>
            <w:tcBorders>
              <w:top w:val="nil"/>
              <w:left w:val="nil"/>
              <w:bottom w:val="single" w:sz="4" w:space="0" w:color="000000"/>
              <w:right w:val="single" w:sz="4" w:space="0" w:color="000000"/>
            </w:tcBorders>
            <w:shd w:val="clear" w:color="000000" w:fill="FFFFFF"/>
            <w:vAlign w:val="center"/>
            <w:hideMark/>
          </w:tcPr>
          <w:p w:rsidR="00626855" w:rsidRPr="00B12C17" w:rsidRDefault="00626855" w:rsidP="00423832">
            <w:pPr>
              <w:widowControl/>
              <w:jc w:val="right"/>
              <w:rPr>
                <w:rFonts w:ascii="Arial Narrow" w:hAnsi="Arial Narrow" w:cs="Arial"/>
                <w:kern w:val="0"/>
                <w:sz w:val="16"/>
                <w:szCs w:val="16"/>
              </w:rPr>
            </w:pPr>
          </w:p>
        </w:tc>
        <w:tc>
          <w:tcPr>
            <w:tcW w:w="3183" w:type="dxa"/>
            <w:tcBorders>
              <w:top w:val="nil"/>
              <w:left w:val="nil"/>
              <w:bottom w:val="single" w:sz="4" w:space="0" w:color="000000"/>
              <w:right w:val="single" w:sz="8" w:space="0" w:color="000000"/>
            </w:tcBorders>
            <w:shd w:val="clear" w:color="000000" w:fill="FFFFFF"/>
            <w:vAlign w:val="center"/>
            <w:hideMark/>
          </w:tcPr>
          <w:p w:rsidR="00626855" w:rsidRPr="00B12C17" w:rsidRDefault="00626855" w:rsidP="00423832">
            <w:pPr>
              <w:widowControl/>
              <w:jc w:val="left"/>
              <w:rPr>
                <w:rFonts w:ascii="宋体" w:hAnsi="宋体" w:cs="Arial"/>
                <w:kern w:val="0"/>
                <w:sz w:val="16"/>
                <w:szCs w:val="16"/>
              </w:rPr>
            </w:pPr>
            <w:r w:rsidRPr="00B12C17">
              <w:rPr>
                <w:rFonts w:ascii="宋体" w:hAnsi="宋体" w:cs="Arial" w:hint="eastAsia"/>
                <w:kern w:val="0"/>
                <w:sz w:val="16"/>
                <w:szCs w:val="16"/>
              </w:rPr>
              <w:t>含人工、模板及辅材；砂石、水泥或商砼由甲方提供，混凝土供应至施工点。机械配合</w:t>
            </w:r>
          </w:p>
        </w:tc>
      </w:tr>
      <w:tr w:rsidR="00626855" w:rsidRPr="00B12C17" w:rsidTr="00A36581">
        <w:trPr>
          <w:gridAfter w:val="3"/>
          <w:wAfter w:w="12279" w:type="dxa"/>
          <w:trHeight w:val="425"/>
        </w:trPr>
        <w:tc>
          <w:tcPr>
            <w:tcW w:w="1006" w:type="dxa"/>
            <w:tcBorders>
              <w:top w:val="nil"/>
              <w:left w:val="single" w:sz="8" w:space="0" w:color="000000"/>
              <w:bottom w:val="single" w:sz="4" w:space="0" w:color="000000"/>
              <w:right w:val="single" w:sz="4" w:space="0" w:color="000000"/>
            </w:tcBorders>
            <w:shd w:val="clear" w:color="000000" w:fill="FFFFFF"/>
            <w:vAlign w:val="center"/>
            <w:hideMark/>
          </w:tcPr>
          <w:p w:rsidR="00626855" w:rsidRPr="00B12C17" w:rsidRDefault="00626855" w:rsidP="00423832">
            <w:pPr>
              <w:widowControl/>
              <w:jc w:val="center"/>
              <w:rPr>
                <w:rFonts w:ascii="宋体" w:hAnsi="宋体" w:cs="Arial"/>
                <w:color w:val="000000"/>
                <w:kern w:val="0"/>
                <w:sz w:val="16"/>
                <w:szCs w:val="16"/>
              </w:rPr>
            </w:pPr>
            <w:r w:rsidRPr="00B12C17">
              <w:rPr>
                <w:rFonts w:ascii="宋体" w:hAnsi="宋体" w:cs="Arial" w:hint="eastAsia"/>
                <w:color w:val="000000"/>
                <w:kern w:val="0"/>
                <w:sz w:val="16"/>
                <w:szCs w:val="16"/>
              </w:rPr>
              <w:t>三</w:t>
            </w:r>
          </w:p>
        </w:tc>
        <w:tc>
          <w:tcPr>
            <w:tcW w:w="1842" w:type="dxa"/>
            <w:tcBorders>
              <w:top w:val="nil"/>
              <w:left w:val="nil"/>
              <w:bottom w:val="single" w:sz="4" w:space="0" w:color="000000"/>
              <w:right w:val="single" w:sz="4" w:space="0" w:color="000000"/>
            </w:tcBorders>
            <w:shd w:val="clear" w:color="000000" w:fill="FFFFFF"/>
            <w:vAlign w:val="center"/>
            <w:hideMark/>
          </w:tcPr>
          <w:p w:rsidR="00626855" w:rsidRPr="00B12C17" w:rsidRDefault="00626855" w:rsidP="00423832">
            <w:pPr>
              <w:widowControl/>
              <w:jc w:val="left"/>
              <w:rPr>
                <w:rFonts w:ascii="宋体" w:hAnsi="宋体" w:cs="Arial"/>
                <w:color w:val="000000"/>
                <w:kern w:val="0"/>
                <w:sz w:val="16"/>
                <w:szCs w:val="16"/>
              </w:rPr>
            </w:pPr>
            <w:r w:rsidRPr="00B12C17">
              <w:rPr>
                <w:rFonts w:ascii="宋体" w:hAnsi="宋体" w:cs="Arial" w:hint="eastAsia"/>
                <w:color w:val="000000"/>
                <w:kern w:val="0"/>
                <w:sz w:val="16"/>
                <w:szCs w:val="16"/>
              </w:rPr>
              <w:t>河堤工程</w:t>
            </w:r>
          </w:p>
        </w:tc>
        <w:tc>
          <w:tcPr>
            <w:tcW w:w="701" w:type="dxa"/>
            <w:tcBorders>
              <w:top w:val="nil"/>
              <w:left w:val="nil"/>
              <w:bottom w:val="single" w:sz="4" w:space="0" w:color="000000"/>
              <w:right w:val="single" w:sz="4" w:space="0" w:color="000000"/>
            </w:tcBorders>
            <w:shd w:val="clear" w:color="000000" w:fill="FFFFFF"/>
            <w:vAlign w:val="center"/>
            <w:hideMark/>
          </w:tcPr>
          <w:p w:rsidR="00626855" w:rsidRPr="00B12C17" w:rsidRDefault="00626855" w:rsidP="00423832">
            <w:pPr>
              <w:widowControl/>
              <w:jc w:val="center"/>
              <w:rPr>
                <w:rFonts w:ascii="宋体" w:hAnsi="宋体" w:cs="Arial"/>
                <w:color w:val="000000"/>
                <w:kern w:val="0"/>
                <w:sz w:val="16"/>
                <w:szCs w:val="16"/>
              </w:rPr>
            </w:pPr>
            <w:r w:rsidRPr="00B12C17">
              <w:rPr>
                <w:rFonts w:ascii="宋体" w:hAnsi="宋体" w:cs="Arial" w:hint="eastAsia"/>
                <w:color w:val="000000"/>
                <w:kern w:val="0"/>
                <w:sz w:val="16"/>
                <w:szCs w:val="16"/>
              </w:rPr>
              <w:t xml:space="preserve">　</w:t>
            </w:r>
          </w:p>
        </w:tc>
        <w:tc>
          <w:tcPr>
            <w:tcW w:w="861" w:type="dxa"/>
            <w:tcBorders>
              <w:top w:val="nil"/>
              <w:left w:val="nil"/>
              <w:bottom w:val="single" w:sz="4" w:space="0" w:color="000000"/>
              <w:right w:val="single" w:sz="4" w:space="0" w:color="000000"/>
            </w:tcBorders>
            <w:shd w:val="clear" w:color="000000" w:fill="FFFFFF"/>
            <w:vAlign w:val="center"/>
            <w:hideMark/>
          </w:tcPr>
          <w:p w:rsidR="00626855" w:rsidRPr="00B12C17" w:rsidRDefault="00626855" w:rsidP="00423832">
            <w:pPr>
              <w:widowControl/>
              <w:jc w:val="right"/>
              <w:rPr>
                <w:rFonts w:ascii="Arial Narrow" w:hAnsi="Arial Narrow" w:cs="Arial"/>
                <w:kern w:val="0"/>
                <w:sz w:val="16"/>
                <w:szCs w:val="16"/>
              </w:rPr>
            </w:pPr>
            <w:r w:rsidRPr="00B12C17">
              <w:rPr>
                <w:rFonts w:ascii="Arial Narrow" w:hAnsi="Arial Narrow" w:cs="Arial"/>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FF"/>
            <w:vAlign w:val="center"/>
            <w:hideMark/>
          </w:tcPr>
          <w:p w:rsidR="00626855" w:rsidRPr="00B12C17" w:rsidRDefault="00626855" w:rsidP="00423832">
            <w:pPr>
              <w:widowControl/>
              <w:jc w:val="right"/>
              <w:rPr>
                <w:rFonts w:ascii="Arial Narrow" w:hAnsi="Arial Narrow" w:cs="Arial"/>
                <w:kern w:val="0"/>
                <w:sz w:val="16"/>
                <w:szCs w:val="16"/>
              </w:rPr>
            </w:pPr>
            <w:r w:rsidRPr="00B12C17">
              <w:rPr>
                <w:rFonts w:ascii="Arial Narrow" w:hAnsi="Arial Narrow" w:cs="Arial"/>
                <w:kern w:val="0"/>
                <w:sz w:val="16"/>
                <w:szCs w:val="16"/>
              </w:rPr>
              <w:t xml:space="preserve">　</w:t>
            </w:r>
          </w:p>
        </w:tc>
        <w:tc>
          <w:tcPr>
            <w:tcW w:w="925" w:type="dxa"/>
            <w:tcBorders>
              <w:top w:val="nil"/>
              <w:left w:val="nil"/>
              <w:bottom w:val="single" w:sz="4" w:space="0" w:color="000000"/>
              <w:right w:val="single" w:sz="4" w:space="0" w:color="000000"/>
            </w:tcBorders>
            <w:shd w:val="clear" w:color="000000" w:fill="FFFFFF"/>
            <w:vAlign w:val="center"/>
            <w:hideMark/>
          </w:tcPr>
          <w:p w:rsidR="00626855" w:rsidRPr="00B12C17" w:rsidRDefault="00626855" w:rsidP="00423832">
            <w:pPr>
              <w:widowControl/>
              <w:jc w:val="right"/>
              <w:rPr>
                <w:rFonts w:ascii="Arial Narrow" w:hAnsi="Arial Narrow" w:cs="Arial"/>
                <w:kern w:val="0"/>
                <w:sz w:val="16"/>
                <w:szCs w:val="16"/>
              </w:rPr>
            </w:pPr>
            <w:r w:rsidRPr="00B12C17">
              <w:rPr>
                <w:rFonts w:ascii="Arial Narrow" w:hAnsi="Arial Narrow" w:cs="Arial"/>
                <w:kern w:val="0"/>
                <w:sz w:val="16"/>
                <w:szCs w:val="16"/>
              </w:rPr>
              <w:t xml:space="preserve">　</w:t>
            </w:r>
          </w:p>
        </w:tc>
        <w:tc>
          <w:tcPr>
            <w:tcW w:w="3183" w:type="dxa"/>
            <w:tcBorders>
              <w:top w:val="nil"/>
              <w:left w:val="nil"/>
              <w:bottom w:val="single" w:sz="4" w:space="0" w:color="000000"/>
              <w:right w:val="single" w:sz="8" w:space="0" w:color="000000"/>
            </w:tcBorders>
            <w:shd w:val="clear" w:color="000000" w:fill="FFFFFF"/>
            <w:vAlign w:val="center"/>
            <w:hideMark/>
          </w:tcPr>
          <w:p w:rsidR="00626855" w:rsidRPr="00B12C17" w:rsidRDefault="00626855" w:rsidP="00423832">
            <w:pPr>
              <w:widowControl/>
              <w:jc w:val="left"/>
              <w:rPr>
                <w:rFonts w:ascii="宋体" w:hAnsi="宋体" w:cs="Arial"/>
                <w:kern w:val="0"/>
                <w:sz w:val="16"/>
                <w:szCs w:val="16"/>
              </w:rPr>
            </w:pPr>
            <w:r w:rsidRPr="00B12C17">
              <w:rPr>
                <w:rFonts w:ascii="宋体" w:hAnsi="宋体" w:cs="Arial" w:hint="eastAsia"/>
                <w:kern w:val="0"/>
                <w:sz w:val="16"/>
                <w:szCs w:val="16"/>
              </w:rPr>
              <w:t xml:space="preserve">　</w:t>
            </w:r>
          </w:p>
        </w:tc>
      </w:tr>
      <w:tr w:rsidR="00626855" w:rsidRPr="00B12C17" w:rsidTr="00A36581">
        <w:trPr>
          <w:gridAfter w:val="3"/>
          <w:wAfter w:w="12279" w:type="dxa"/>
          <w:trHeight w:val="425"/>
        </w:trPr>
        <w:tc>
          <w:tcPr>
            <w:tcW w:w="1006" w:type="dxa"/>
            <w:tcBorders>
              <w:top w:val="nil"/>
              <w:left w:val="single" w:sz="8" w:space="0" w:color="000000"/>
              <w:bottom w:val="single" w:sz="4" w:space="0" w:color="000000"/>
              <w:right w:val="single" w:sz="4" w:space="0" w:color="000000"/>
            </w:tcBorders>
            <w:shd w:val="clear" w:color="000000" w:fill="FFFFFF"/>
            <w:vAlign w:val="center"/>
            <w:hideMark/>
          </w:tcPr>
          <w:p w:rsidR="00626855" w:rsidRPr="00B12C17" w:rsidRDefault="00626855" w:rsidP="00423832">
            <w:pPr>
              <w:widowControl/>
              <w:jc w:val="center"/>
              <w:rPr>
                <w:rFonts w:ascii="宋体" w:hAnsi="宋体" w:cs="Arial"/>
                <w:color w:val="000000"/>
                <w:kern w:val="0"/>
                <w:sz w:val="16"/>
                <w:szCs w:val="16"/>
              </w:rPr>
            </w:pPr>
            <w:r w:rsidRPr="00B12C17">
              <w:rPr>
                <w:rFonts w:ascii="宋体" w:hAnsi="宋体" w:cs="Arial" w:hint="eastAsia"/>
                <w:color w:val="000000"/>
                <w:kern w:val="0"/>
                <w:sz w:val="16"/>
                <w:szCs w:val="16"/>
              </w:rPr>
              <w:t>1</w:t>
            </w:r>
          </w:p>
        </w:tc>
        <w:tc>
          <w:tcPr>
            <w:tcW w:w="1842" w:type="dxa"/>
            <w:tcBorders>
              <w:top w:val="nil"/>
              <w:left w:val="nil"/>
              <w:bottom w:val="single" w:sz="4" w:space="0" w:color="000000"/>
              <w:right w:val="single" w:sz="4" w:space="0" w:color="000000"/>
            </w:tcBorders>
            <w:shd w:val="clear" w:color="000000" w:fill="FFFFFF"/>
            <w:vAlign w:val="center"/>
            <w:hideMark/>
          </w:tcPr>
          <w:p w:rsidR="00626855" w:rsidRPr="00B12C17" w:rsidRDefault="00626855" w:rsidP="00423832">
            <w:pPr>
              <w:widowControl/>
              <w:jc w:val="left"/>
              <w:rPr>
                <w:rFonts w:ascii="宋体" w:hAnsi="宋体" w:cs="Arial"/>
                <w:color w:val="000000"/>
                <w:kern w:val="0"/>
                <w:sz w:val="16"/>
                <w:szCs w:val="16"/>
              </w:rPr>
            </w:pPr>
            <w:r w:rsidRPr="00B12C17">
              <w:rPr>
                <w:rFonts w:ascii="宋体" w:hAnsi="宋体" w:cs="Arial" w:hint="eastAsia"/>
                <w:color w:val="000000"/>
                <w:kern w:val="0"/>
                <w:sz w:val="16"/>
                <w:szCs w:val="16"/>
              </w:rPr>
              <w:t>M7.5浆砌片石</w:t>
            </w:r>
          </w:p>
        </w:tc>
        <w:tc>
          <w:tcPr>
            <w:tcW w:w="701" w:type="dxa"/>
            <w:tcBorders>
              <w:top w:val="nil"/>
              <w:left w:val="nil"/>
              <w:bottom w:val="single" w:sz="4" w:space="0" w:color="000000"/>
              <w:right w:val="single" w:sz="4" w:space="0" w:color="000000"/>
            </w:tcBorders>
            <w:shd w:val="clear" w:color="000000" w:fill="FFFFFF"/>
            <w:vAlign w:val="center"/>
            <w:hideMark/>
          </w:tcPr>
          <w:p w:rsidR="00626855" w:rsidRPr="00B12C17" w:rsidRDefault="00626855" w:rsidP="00423832">
            <w:pPr>
              <w:widowControl/>
              <w:jc w:val="center"/>
              <w:rPr>
                <w:rFonts w:ascii="宋体" w:hAnsi="宋体" w:cs="Arial"/>
                <w:color w:val="000000"/>
                <w:kern w:val="0"/>
                <w:sz w:val="16"/>
                <w:szCs w:val="16"/>
              </w:rPr>
            </w:pPr>
            <w:r w:rsidRPr="00B12C17">
              <w:rPr>
                <w:rFonts w:ascii="宋体" w:hAnsi="宋体" w:cs="Arial" w:hint="eastAsia"/>
                <w:color w:val="000000"/>
                <w:kern w:val="0"/>
                <w:sz w:val="16"/>
                <w:szCs w:val="16"/>
              </w:rPr>
              <w:t>m3</w:t>
            </w:r>
          </w:p>
        </w:tc>
        <w:tc>
          <w:tcPr>
            <w:tcW w:w="861" w:type="dxa"/>
            <w:tcBorders>
              <w:top w:val="nil"/>
              <w:left w:val="nil"/>
              <w:bottom w:val="single" w:sz="4" w:space="0" w:color="000000"/>
              <w:right w:val="single" w:sz="4" w:space="0" w:color="000000"/>
            </w:tcBorders>
            <w:shd w:val="clear" w:color="000000" w:fill="FFFFFF"/>
            <w:vAlign w:val="center"/>
            <w:hideMark/>
          </w:tcPr>
          <w:p w:rsidR="00626855" w:rsidRPr="00B12C17" w:rsidRDefault="00626855" w:rsidP="00423832">
            <w:pPr>
              <w:widowControl/>
              <w:jc w:val="right"/>
              <w:rPr>
                <w:rFonts w:ascii="Arial Narrow" w:hAnsi="Arial Narrow" w:cs="Arial"/>
                <w:kern w:val="0"/>
                <w:sz w:val="16"/>
                <w:szCs w:val="16"/>
              </w:rPr>
            </w:pPr>
            <w:r w:rsidRPr="00B12C17">
              <w:rPr>
                <w:rFonts w:ascii="Arial Narrow" w:hAnsi="Arial Narrow" w:cs="Arial"/>
                <w:kern w:val="0"/>
                <w:sz w:val="16"/>
                <w:szCs w:val="16"/>
              </w:rPr>
              <w:t>100</w:t>
            </w:r>
          </w:p>
        </w:tc>
        <w:tc>
          <w:tcPr>
            <w:tcW w:w="851" w:type="dxa"/>
            <w:tcBorders>
              <w:top w:val="nil"/>
              <w:left w:val="nil"/>
              <w:bottom w:val="single" w:sz="4" w:space="0" w:color="000000"/>
              <w:right w:val="single" w:sz="4" w:space="0" w:color="000000"/>
            </w:tcBorders>
            <w:shd w:val="clear" w:color="000000" w:fill="FFFFFF"/>
            <w:vAlign w:val="center"/>
            <w:hideMark/>
          </w:tcPr>
          <w:p w:rsidR="00626855" w:rsidRPr="00B12C17" w:rsidRDefault="00626855" w:rsidP="00423832">
            <w:pPr>
              <w:widowControl/>
              <w:jc w:val="right"/>
              <w:rPr>
                <w:rFonts w:ascii="Arial Narrow" w:hAnsi="Arial Narrow" w:cs="Arial"/>
                <w:kern w:val="0"/>
                <w:sz w:val="16"/>
                <w:szCs w:val="16"/>
              </w:rPr>
            </w:pPr>
          </w:p>
        </w:tc>
        <w:tc>
          <w:tcPr>
            <w:tcW w:w="925" w:type="dxa"/>
            <w:tcBorders>
              <w:top w:val="nil"/>
              <w:left w:val="nil"/>
              <w:bottom w:val="single" w:sz="4" w:space="0" w:color="000000"/>
              <w:right w:val="single" w:sz="4" w:space="0" w:color="000000"/>
            </w:tcBorders>
            <w:shd w:val="clear" w:color="000000" w:fill="FFFFFF"/>
            <w:vAlign w:val="center"/>
            <w:hideMark/>
          </w:tcPr>
          <w:p w:rsidR="00626855" w:rsidRPr="00B12C17" w:rsidRDefault="00626855" w:rsidP="00423832">
            <w:pPr>
              <w:widowControl/>
              <w:jc w:val="right"/>
              <w:rPr>
                <w:rFonts w:ascii="Arial Narrow" w:hAnsi="Arial Narrow" w:cs="Arial"/>
                <w:kern w:val="0"/>
                <w:sz w:val="16"/>
                <w:szCs w:val="16"/>
              </w:rPr>
            </w:pPr>
          </w:p>
        </w:tc>
        <w:tc>
          <w:tcPr>
            <w:tcW w:w="3183" w:type="dxa"/>
            <w:tcBorders>
              <w:top w:val="nil"/>
              <w:left w:val="nil"/>
              <w:bottom w:val="single" w:sz="4" w:space="0" w:color="000000"/>
              <w:right w:val="single" w:sz="8" w:space="0" w:color="000000"/>
            </w:tcBorders>
            <w:shd w:val="clear" w:color="000000" w:fill="FFFFFF"/>
            <w:vAlign w:val="center"/>
            <w:hideMark/>
          </w:tcPr>
          <w:p w:rsidR="00626855" w:rsidRPr="00B12C17" w:rsidRDefault="00626855" w:rsidP="00423832">
            <w:pPr>
              <w:widowControl/>
              <w:jc w:val="left"/>
              <w:rPr>
                <w:rFonts w:ascii="宋体" w:hAnsi="宋体" w:cs="Arial"/>
                <w:kern w:val="0"/>
                <w:sz w:val="16"/>
                <w:szCs w:val="16"/>
              </w:rPr>
            </w:pPr>
            <w:r w:rsidRPr="00B12C17">
              <w:rPr>
                <w:rFonts w:ascii="宋体" w:hAnsi="宋体" w:cs="Arial" w:hint="eastAsia"/>
                <w:kern w:val="0"/>
                <w:sz w:val="16"/>
                <w:szCs w:val="16"/>
              </w:rPr>
              <w:t>含人工、及辅材；砂石、水泥或砂浆由甲方提供，至施工点。</w:t>
            </w:r>
          </w:p>
        </w:tc>
      </w:tr>
      <w:tr w:rsidR="00626855" w:rsidRPr="00B12C17" w:rsidTr="00A36581">
        <w:trPr>
          <w:gridAfter w:val="3"/>
          <w:wAfter w:w="12279" w:type="dxa"/>
          <w:trHeight w:val="425"/>
        </w:trPr>
        <w:tc>
          <w:tcPr>
            <w:tcW w:w="1006" w:type="dxa"/>
            <w:tcBorders>
              <w:top w:val="nil"/>
              <w:left w:val="single" w:sz="8" w:space="0" w:color="000000"/>
              <w:bottom w:val="single" w:sz="4" w:space="0" w:color="000000"/>
              <w:right w:val="single" w:sz="4" w:space="0" w:color="000000"/>
            </w:tcBorders>
            <w:shd w:val="clear" w:color="000000" w:fill="FFFFFF"/>
            <w:vAlign w:val="center"/>
            <w:hideMark/>
          </w:tcPr>
          <w:p w:rsidR="00626855" w:rsidRPr="00B12C17" w:rsidRDefault="00626855" w:rsidP="00423832">
            <w:pPr>
              <w:widowControl/>
              <w:jc w:val="center"/>
              <w:rPr>
                <w:rFonts w:ascii="宋体" w:hAnsi="宋体" w:cs="Arial"/>
                <w:color w:val="000000"/>
                <w:kern w:val="0"/>
                <w:sz w:val="16"/>
                <w:szCs w:val="16"/>
              </w:rPr>
            </w:pPr>
            <w:r w:rsidRPr="00B12C17">
              <w:rPr>
                <w:rFonts w:ascii="宋体" w:hAnsi="宋体" w:cs="Arial" w:hint="eastAsia"/>
                <w:color w:val="000000"/>
                <w:kern w:val="0"/>
                <w:sz w:val="16"/>
                <w:szCs w:val="16"/>
              </w:rPr>
              <w:t>2</w:t>
            </w:r>
          </w:p>
        </w:tc>
        <w:tc>
          <w:tcPr>
            <w:tcW w:w="1842" w:type="dxa"/>
            <w:tcBorders>
              <w:top w:val="nil"/>
              <w:left w:val="nil"/>
              <w:bottom w:val="single" w:sz="4" w:space="0" w:color="000000"/>
              <w:right w:val="single" w:sz="4" w:space="0" w:color="000000"/>
            </w:tcBorders>
            <w:shd w:val="clear" w:color="000000" w:fill="FFFFFF"/>
            <w:vAlign w:val="center"/>
            <w:hideMark/>
          </w:tcPr>
          <w:p w:rsidR="00626855" w:rsidRPr="00B12C17" w:rsidRDefault="00626855" w:rsidP="00423832">
            <w:pPr>
              <w:widowControl/>
              <w:jc w:val="left"/>
              <w:rPr>
                <w:rFonts w:ascii="宋体" w:hAnsi="宋体" w:cs="Arial"/>
                <w:color w:val="000000"/>
                <w:kern w:val="0"/>
                <w:sz w:val="16"/>
                <w:szCs w:val="16"/>
              </w:rPr>
            </w:pPr>
            <w:r w:rsidRPr="00B12C17">
              <w:rPr>
                <w:rFonts w:ascii="宋体" w:hAnsi="宋体" w:cs="Arial" w:hint="eastAsia"/>
                <w:color w:val="000000"/>
                <w:kern w:val="0"/>
                <w:sz w:val="16"/>
                <w:szCs w:val="16"/>
              </w:rPr>
              <w:t>混凝土浇筑</w:t>
            </w:r>
          </w:p>
        </w:tc>
        <w:tc>
          <w:tcPr>
            <w:tcW w:w="701" w:type="dxa"/>
            <w:tcBorders>
              <w:top w:val="nil"/>
              <w:left w:val="nil"/>
              <w:bottom w:val="single" w:sz="4" w:space="0" w:color="000000"/>
              <w:right w:val="single" w:sz="4" w:space="0" w:color="000000"/>
            </w:tcBorders>
            <w:shd w:val="clear" w:color="000000" w:fill="FFFFFF"/>
            <w:vAlign w:val="center"/>
            <w:hideMark/>
          </w:tcPr>
          <w:p w:rsidR="00626855" w:rsidRPr="00B12C17" w:rsidRDefault="00626855" w:rsidP="00423832">
            <w:pPr>
              <w:widowControl/>
              <w:jc w:val="center"/>
              <w:rPr>
                <w:rFonts w:ascii="宋体" w:hAnsi="宋体" w:cs="Arial"/>
                <w:color w:val="000000"/>
                <w:kern w:val="0"/>
                <w:sz w:val="16"/>
                <w:szCs w:val="16"/>
              </w:rPr>
            </w:pPr>
            <w:r w:rsidRPr="00B12C17">
              <w:rPr>
                <w:rFonts w:ascii="宋体" w:hAnsi="宋体" w:cs="Arial" w:hint="eastAsia"/>
                <w:color w:val="000000"/>
                <w:kern w:val="0"/>
                <w:sz w:val="16"/>
                <w:szCs w:val="16"/>
              </w:rPr>
              <w:t>m3</w:t>
            </w:r>
          </w:p>
        </w:tc>
        <w:tc>
          <w:tcPr>
            <w:tcW w:w="861" w:type="dxa"/>
            <w:tcBorders>
              <w:top w:val="nil"/>
              <w:left w:val="nil"/>
              <w:bottom w:val="single" w:sz="4" w:space="0" w:color="000000"/>
              <w:right w:val="single" w:sz="4" w:space="0" w:color="000000"/>
            </w:tcBorders>
            <w:shd w:val="clear" w:color="000000" w:fill="FFFFFF"/>
            <w:vAlign w:val="center"/>
            <w:hideMark/>
          </w:tcPr>
          <w:p w:rsidR="00626855" w:rsidRPr="00B12C17" w:rsidRDefault="00626855" w:rsidP="00423832">
            <w:pPr>
              <w:widowControl/>
              <w:jc w:val="right"/>
              <w:rPr>
                <w:rFonts w:ascii="Arial Narrow" w:hAnsi="Arial Narrow" w:cs="Arial"/>
                <w:kern w:val="0"/>
                <w:sz w:val="16"/>
                <w:szCs w:val="16"/>
              </w:rPr>
            </w:pPr>
            <w:r w:rsidRPr="00B12C17">
              <w:rPr>
                <w:rFonts w:ascii="Arial Narrow" w:hAnsi="Arial Narrow" w:cs="Arial"/>
                <w:kern w:val="0"/>
                <w:sz w:val="16"/>
                <w:szCs w:val="16"/>
              </w:rPr>
              <w:t>100</w:t>
            </w:r>
          </w:p>
        </w:tc>
        <w:tc>
          <w:tcPr>
            <w:tcW w:w="851" w:type="dxa"/>
            <w:tcBorders>
              <w:top w:val="nil"/>
              <w:left w:val="nil"/>
              <w:bottom w:val="single" w:sz="4" w:space="0" w:color="000000"/>
              <w:right w:val="single" w:sz="4" w:space="0" w:color="000000"/>
            </w:tcBorders>
            <w:shd w:val="clear" w:color="000000" w:fill="FFFFFF"/>
            <w:vAlign w:val="center"/>
            <w:hideMark/>
          </w:tcPr>
          <w:p w:rsidR="00626855" w:rsidRPr="00B12C17" w:rsidRDefault="00626855" w:rsidP="00423832">
            <w:pPr>
              <w:widowControl/>
              <w:jc w:val="right"/>
              <w:rPr>
                <w:rFonts w:ascii="Arial Narrow" w:hAnsi="Arial Narrow" w:cs="Arial"/>
                <w:kern w:val="0"/>
                <w:sz w:val="16"/>
                <w:szCs w:val="16"/>
              </w:rPr>
            </w:pPr>
          </w:p>
        </w:tc>
        <w:tc>
          <w:tcPr>
            <w:tcW w:w="925" w:type="dxa"/>
            <w:tcBorders>
              <w:top w:val="nil"/>
              <w:left w:val="nil"/>
              <w:bottom w:val="single" w:sz="4" w:space="0" w:color="000000"/>
              <w:right w:val="single" w:sz="4" w:space="0" w:color="000000"/>
            </w:tcBorders>
            <w:shd w:val="clear" w:color="000000" w:fill="FFFFFF"/>
            <w:vAlign w:val="center"/>
            <w:hideMark/>
          </w:tcPr>
          <w:p w:rsidR="00626855" w:rsidRPr="00B12C17" w:rsidRDefault="00626855" w:rsidP="00423832">
            <w:pPr>
              <w:widowControl/>
              <w:jc w:val="right"/>
              <w:rPr>
                <w:rFonts w:ascii="Arial Narrow" w:hAnsi="Arial Narrow" w:cs="Arial"/>
                <w:kern w:val="0"/>
                <w:sz w:val="16"/>
                <w:szCs w:val="16"/>
              </w:rPr>
            </w:pPr>
          </w:p>
        </w:tc>
        <w:tc>
          <w:tcPr>
            <w:tcW w:w="3183" w:type="dxa"/>
            <w:tcBorders>
              <w:top w:val="nil"/>
              <w:left w:val="nil"/>
              <w:bottom w:val="single" w:sz="4" w:space="0" w:color="000000"/>
              <w:right w:val="single" w:sz="8" w:space="0" w:color="000000"/>
            </w:tcBorders>
            <w:shd w:val="clear" w:color="000000" w:fill="FFFFFF"/>
            <w:vAlign w:val="center"/>
            <w:hideMark/>
          </w:tcPr>
          <w:p w:rsidR="00626855" w:rsidRPr="00B12C17" w:rsidRDefault="00626855" w:rsidP="00423832">
            <w:pPr>
              <w:widowControl/>
              <w:jc w:val="left"/>
              <w:rPr>
                <w:rFonts w:ascii="宋体" w:hAnsi="宋体" w:cs="Arial"/>
                <w:kern w:val="0"/>
                <w:sz w:val="16"/>
                <w:szCs w:val="16"/>
              </w:rPr>
            </w:pPr>
            <w:r w:rsidRPr="00B12C17">
              <w:rPr>
                <w:rFonts w:ascii="宋体" w:hAnsi="宋体" w:cs="Arial" w:hint="eastAsia"/>
                <w:kern w:val="0"/>
                <w:sz w:val="16"/>
                <w:szCs w:val="16"/>
              </w:rPr>
              <w:t>含人工、模板及辅材；砂石、水泥或商砼由甲方提供，混凝土供应至施工点。机械配合</w:t>
            </w:r>
          </w:p>
        </w:tc>
      </w:tr>
      <w:tr w:rsidR="00626855" w:rsidRPr="00B12C17" w:rsidTr="00A36581">
        <w:trPr>
          <w:gridAfter w:val="3"/>
          <w:wAfter w:w="12279" w:type="dxa"/>
          <w:trHeight w:val="425"/>
        </w:trPr>
        <w:tc>
          <w:tcPr>
            <w:tcW w:w="1006" w:type="dxa"/>
            <w:tcBorders>
              <w:top w:val="nil"/>
              <w:left w:val="single" w:sz="8" w:space="0" w:color="000000"/>
              <w:bottom w:val="single" w:sz="4" w:space="0" w:color="000000"/>
              <w:right w:val="single" w:sz="4" w:space="0" w:color="000000"/>
            </w:tcBorders>
            <w:shd w:val="clear" w:color="000000" w:fill="FFFFFF"/>
            <w:vAlign w:val="center"/>
            <w:hideMark/>
          </w:tcPr>
          <w:p w:rsidR="00626855" w:rsidRPr="00B12C17" w:rsidRDefault="00626855" w:rsidP="00423832">
            <w:pPr>
              <w:widowControl/>
              <w:jc w:val="center"/>
              <w:rPr>
                <w:rFonts w:ascii="宋体" w:hAnsi="宋体" w:cs="Arial"/>
                <w:color w:val="000000"/>
                <w:kern w:val="0"/>
                <w:sz w:val="16"/>
                <w:szCs w:val="16"/>
              </w:rPr>
            </w:pPr>
            <w:r w:rsidRPr="00B12C17">
              <w:rPr>
                <w:rFonts w:ascii="宋体" w:hAnsi="宋体" w:cs="Arial" w:hint="eastAsia"/>
                <w:color w:val="000000"/>
                <w:kern w:val="0"/>
                <w:sz w:val="16"/>
                <w:szCs w:val="16"/>
              </w:rPr>
              <w:t>四</w:t>
            </w:r>
          </w:p>
        </w:tc>
        <w:tc>
          <w:tcPr>
            <w:tcW w:w="1842" w:type="dxa"/>
            <w:tcBorders>
              <w:top w:val="nil"/>
              <w:left w:val="nil"/>
              <w:bottom w:val="single" w:sz="4" w:space="0" w:color="000000"/>
              <w:right w:val="single" w:sz="4" w:space="0" w:color="000000"/>
            </w:tcBorders>
            <w:shd w:val="clear" w:color="000000" w:fill="FFFFFF"/>
            <w:vAlign w:val="center"/>
            <w:hideMark/>
          </w:tcPr>
          <w:p w:rsidR="00626855" w:rsidRPr="00B12C17" w:rsidRDefault="00626855" w:rsidP="00423832">
            <w:pPr>
              <w:widowControl/>
              <w:jc w:val="left"/>
              <w:rPr>
                <w:rFonts w:ascii="宋体" w:hAnsi="宋体" w:cs="Arial"/>
                <w:color w:val="000000"/>
                <w:kern w:val="0"/>
                <w:sz w:val="16"/>
                <w:szCs w:val="16"/>
              </w:rPr>
            </w:pPr>
            <w:r w:rsidRPr="00B12C17">
              <w:rPr>
                <w:rFonts w:ascii="宋体" w:hAnsi="宋体" w:cs="Arial" w:hint="eastAsia"/>
                <w:color w:val="000000"/>
                <w:kern w:val="0"/>
                <w:sz w:val="16"/>
                <w:szCs w:val="16"/>
              </w:rPr>
              <w:t>计日工</w:t>
            </w:r>
          </w:p>
        </w:tc>
        <w:tc>
          <w:tcPr>
            <w:tcW w:w="701" w:type="dxa"/>
            <w:tcBorders>
              <w:top w:val="nil"/>
              <w:left w:val="nil"/>
              <w:bottom w:val="single" w:sz="4" w:space="0" w:color="000000"/>
              <w:right w:val="single" w:sz="4" w:space="0" w:color="000000"/>
            </w:tcBorders>
            <w:shd w:val="clear" w:color="000000" w:fill="FFFFFF"/>
            <w:vAlign w:val="center"/>
            <w:hideMark/>
          </w:tcPr>
          <w:p w:rsidR="00626855" w:rsidRPr="00B12C17" w:rsidRDefault="00626855" w:rsidP="00423832">
            <w:pPr>
              <w:widowControl/>
              <w:jc w:val="center"/>
              <w:rPr>
                <w:rFonts w:ascii="宋体" w:hAnsi="宋体" w:cs="Arial"/>
                <w:color w:val="000000"/>
                <w:kern w:val="0"/>
                <w:sz w:val="16"/>
                <w:szCs w:val="16"/>
              </w:rPr>
            </w:pPr>
            <w:r w:rsidRPr="00B12C17">
              <w:rPr>
                <w:rFonts w:ascii="宋体" w:hAnsi="宋体" w:cs="Arial" w:hint="eastAsia"/>
                <w:color w:val="000000"/>
                <w:kern w:val="0"/>
                <w:sz w:val="16"/>
                <w:szCs w:val="16"/>
              </w:rPr>
              <w:t>工日</w:t>
            </w:r>
          </w:p>
        </w:tc>
        <w:tc>
          <w:tcPr>
            <w:tcW w:w="861" w:type="dxa"/>
            <w:tcBorders>
              <w:top w:val="nil"/>
              <w:left w:val="nil"/>
              <w:bottom w:val="single" w:sz="4" w:space="0" w:color="000000"/>
              <w:right w:val="single" w:sz="4" w:space="0" w:color="000000"/>
            </w:tcBorders>
            <w:shd w:val="clear" w:color="000000" w:fill="FFFFFF"/>
            <w:vAlign w:val="center"/>
            <w:hideMark/>
          </w:tcPr>
          <w:p w:rsidR="00626855" w:rsidRPr="00B12C17" w:rsidRDefault="00626855" w:rsidP="00423832">
            <w:pPr>
              <w:widowControl/>
              <w:jc w:val="right"/>
              <w:rPr>
                <w:rFonts w:ascii="Arial Narrow" w:hAnsi="Arial Narrow" w:cs="Arial"/>
                <w:color w:val="000000"/>
                <w:kern w:val="0"/>
                <w:sz w:val="16"/>
                <w:szCs w:val="16"/>
              </w:rPr>
            </w:pPr>
            <w:r w:rsidRPr="00B12C17">
              <w:rPr>
                <w:rFonts w:ascii="Arial Narrow" w:hAnsi="Arial Narrow" w:cs="Arial"/>
                <w:color w:val="000000"/>
                <w:kern w:val="0"/>
                <w:sz w:val="16"/>
                <w:szCs w:val="16"/>
              </w:rPr>
              <w:t>200</w:t>
            </w:r>
          </w:p>
        </w:tc>
        <w:tc>
          <w:tcPr>
            <w:tcW w:w="851" w:type="dxa"/>
            <w:tcBorders>
              <w:top w:val="nil"/>
              <w:left w:val="nil"/>
              <w:bottom w:val="single" w:sz="4" w:space="0" w:color="000000"/>
              <w:right w:val="single" w:sz="4" w:space="0" w:color="000000"/>
            </w:tcBorders>
            <w:shd w:val="clear" w:color="000000" w:fill="FFFF00"/>
            <w:vAlign w:val="center"/>
            <w:hideMark/>
          </w:tcPr>
          <w:p w:rsidR="00626855" w:rsidRPr="00B12C17" w:rsidRDefault="00626855" w:rsidP="00423832">
            <w:pPr>
              <w:widowControl/>
              <w:jc w:val="right"/>
              <w:rPr>
                <w:rFonts w:ascii="Arial Narrow" w:hAnsi="Arial Narrow" w:cs="Arial"/>
                <w:color w:val="000000"/>
                <w:kern w:val="0"/>
                <w:sz w:val="16"/>
                <w:szCs w:val="16"/>
              </w:rPr>
            </w:pPr>
            <w:r w:rsidRPr="00B12C17">
              <w:rPr>
                <w:rFonts w:ascii="Arial Narrow" w:hAnsi="Arial Narrow" w:cs="Arial"/>
                <w:color w:val="000000"/>
                <w:kern w:val="0"/>
                <w:sz w:val="16"/>
                <w:szCs w:val="16"/>
              </w:rPr>
              <w:t>150.00</w:t>
            </w:r>
          </w:p>
        </w:tc>
        <w:tc>
          <w:tcPr>
            <w:tcW w:w="925" w:type="dxa"/>
            <w:tcBorders>
              <w:top w:val="nil"/>
              <w:left w:val="nil"/>
              <w:bottom w:val="single" w:sz="4" w:space="0" w:color="000000"/>
              <w:right w:val="single" w:sz="4" w:space="0" w:color="000000"/>
            </w:tcBorders>
            <w:shd w:val="clear" w:color="000000" w:fill="FFFFFF"/>
            <w:vAlign w:val="center"/>
            <w:hideMark/>
          </w:tcPr>
          <w:p w:rsidR="00626855" w:rsidRPr="00B12C17" w:rsidRDefault="00626855" w:rsidP="00423832">
            <w:pPr>
              <w:widowControl/>
              <w:jc w:val="right"/>
              <w:rPr>
                <w:rFonts w:ascii="Arial Narrow" w:hAnsi="Arial Narrow" w:cs="Arial"/>
                <w:color w:val="000000"/>
                <w:kern w:val="0"/>
                <w:sz w:val="16"/>
                <w:szCs w:val="16"/>
              </w:rPr>
            </w:pPr>
            <w:r w:rsidRPr="00B12C17">
              <w:rPr>
                <w:rFonts w:ascii="Arial Narrow" w:hAnsi="Arial Narrow" w:cs="Arial"/>
                <w:color w:val="000000"/>
                <w:kern w:val="0"/>
                <w:sz w:val="16"/>
                <w:szCs w:val="16"/>
              </w:rPr>
              <w:t>30000</w:t>
            </w:r>
          </w:p>
        </w:tc>
        <w:tc>
          <w:tcPr>
            <w:tcW w:w="3183" w:type="dxa"/>
            <w:tcBorders>
              <w:top w:val="nil"/>
              <w:left w:val="nil"/>
              <w:bottom w:val="single" w:sz="4" w:space="0" w:color="000000"/>
              <w:right w:val="single" w:sz="8" w:space="0" w:color="000000"/>
            </w:tcBorders>
            <w:shd w:val="clear" w:color="000000" w:fill="FFFFFF"/>
            <w:vAlign w:val="center"/>
            <w:hideMark/>
          </w:tcPr>
          <w:p w:rsidR="00626855" w:rsidRPr="00B12C17" w:rsidRDefault="00626855" w:rsidP="00423832">
            <w:pPr>
              <w:widowControl/>
              <w:jc w:val="left"/>
              <w:rPr>
                <w:rFonts w:ascii="宋体" w:hAnsi="宋体" w:cs="Arial"/>
                <w:color w:val="000000"/>
                <w:kern w:val="0"/>
                <w:sz w:val="16"/>
                <w:szCs w:val="16"/>
              </w:rPr>
            </w:pPr>
            <w:r w:rsidRPr="00B12C17">
              <w:rPr>
                <w:rFonts w:ascii="宋体" w:hAnsi="宋体" w:cs="Arial" w:hint="eastAsia"/>
                <w:color w:val="000000"/>
                <w:kern w:val="0"/>
                <w:sz w:val="16"/>
                <w:szCs w:val="16"/>
              </w:rPr>
              <w:t>甲方安排的杂工</w:t>
            </w:r>
          </w:p>
        </w:tc>
      </w:tr>
      <w:tr w:rsidR="00490546" w:rsidRPr="00B12C17" w:rsidTr="00A36581">
        <w:trPr>
          <w:gridAfter w:val="3"/>
          <w:wAfter w:w="12279" w:type="dxa"/>
          <w:trHeight w:val="425"/>
        </w:trPr>
        <w:tc>
          <w:tcPr>
            <w:tcW w:w="1006" w:type="dxa"/>
            <w:tcBorders>
              <w:top w:val="nil"/>
              <w:left w:val="single" w:sz="8" w:space="0" w:color="000000"/>
              <w:bottom w:val="single" w:sz="4" w:space="0" w:color="000000"/>
              <w:right w:val="single" w:sz="4" w:space="0" w:color="000000"/>
            </w:tcBorders>
            <w:shd w:val="clear" w:color="000000" w:fill="FFFFFF"/>
            <w:vAlign w:val="center"/>
            <w:hideMark/>
          </w:tcPr>
          <w:p w:rsidR="00490546" w:rsidRPr="00B12C17" w:rsidRDefault="00490546" w:rsidP="00423832">
            <w:pPr>
              <w:widowControl/>
              <w:jc w:val="center"/>
              <w:rPr>
                <w:rFonts w:ascii="宋体" w:hAnsi="宋体" w:cs="Arial"/>
                <w:color w:val="000000"/>
                <w:kern w:val="0"/>
                <w:sz w:val="16"/>
                <w:szCs w:val="16"/>
              </w:rPr>
            </w:pPr>
          </w:p>
        </w:tc>
        <w:tc>
          <w:tcPr>
            <w:tcW w:w="1842" w:type="dxa"/>
            <w:tcBorders>
              <w:top w:val="nil"/>
              <w:left w:val="nil"/>
              <w:bottom w:val="single" w:sz="4" w:space="0" w:color="000000"/>
              <w:right w:val="single" w:sz="4" w:space="0" w:color="000000"/>
            </w:tcBorders>
            <w:shd w:val="clear" w:color="000000" w:fill="FFFFFF"/>
            <w:vAlign w:val="center"/>
            <w:hideMark/>
          </w:tcPr>
          <w:p w:rsidR="00490546" w:rsidRPr="00B12C17" w:rsidRDefault="00490546" w:rsidP="00423832">
            <w:pPr>
              <w:widowControl/>
              <w:jc w:val="left"/>
              <w:rPr>
                <w:rFonts w:ascii="宋体" w:hAnsi="宋体" w:cs="Arial"/>
                <w:color w:val="000000"/>
                <w:kern w:val="0"/>
                <w:sz w:val="16"/>
                <w:szCs w:val="16"/>
              </w:rPr>
            </w:pPr>
          </w:p>
        </w:tc>
        <w:tc>
          <w:tcPr>
            <w:tcW w:w="701" w:type="dxa"/>
            <w:tcBorders>
              <w:top w:val="nil"/>
              <w:left w:val="nil"/>
              <w:bottom w:val="single" w:sz="4" w:space="0" w:color="000000"/>
              <w:right w:val="single" w:sz="4" w:space="0" w:color="000000"/>
            </w:tcBorders>
            <w:shd w:val="clear" w:color="000000" w:fill="FFFFFF"/>
            <w:vAlign w:val="center"/>
            <w:hideMark/>
          </w:tcPr>
          <w:p w:rsidR="00490546" w:rsidRPr="00B12C17" w:rsidRDefault="00490546" w:rsidP="00423832">
            <w:pPr>
              <w:widowControl/>
              <w:jc w:val="center"/>
              <w:rPr>
                <w:rFonts w:ascii="宋体" w:hAnsi="宋体" w:cs="Arial"/>
                <w:color w:val="000000"/>
                <w:kern w:val="0"/>
                <w:sz w:val="16"/>
                <w:szCs w:val="16"/>
              </w:rPr>
            </w:pPr>
          </w:p>
        </w:tc>
        <w:tc>
          <w:tcPr>
            <w:tcW w:w="861" w:type="dxa"/>
            <w:tcBorders>
              <w:top w:val="nil"/>
              <w:left w:val="nil"/>
              <w:bottom w:val="single" w:sz="4" w:space="0" w:color="000000"/>
              <w:right w:val="single" w:sz="4" w:space="0" w:color="000000"/>
            </w:tcBorders>
            <w:shd w:val="clear" w:color="000000" w:fill="FFFFFF"/>
            <w:vAlign w:val="center"/>
            <w:hideMark/>
          </w:tcPr>
          <w:p w:rsidR="00490546" w:rsidRPr="00B12C17" w:rsidRDefault="00490546" w:rsidP="00423832">
            <w:pPr>
              <w:widowControl/>
              <w:jc w:val="right"/>
              <w:rPr>
                <w:rFonts w:ascii="Arial Narrow" w:hAnsi="Arial Narrow" w:cs="Arial"/>
                <w:color w:val="FF0000"/>
                <w:kern w:val="0"/>
                <w:sz w:val="16"/>
                <w:szCs w:val="16"/>
              </w:rPr>
            </w:pPr>
          </w:p>
        </w:tc>
        <w:tc>
          <w:tcPr>
            <w:tcW w:w="851" w:type="dxa"/>
            <w:tcBorders>
              <w:top w:val="nil"/>
              <w:left w:val="nil"/>
              <w:bottom w:val="single" w:sz="4" w:space="0" w:color="000000"/>
              <w:right w:val="single" w:sz="4" w:space="0" w:color="000000"/>
            </w:tcBorders>
            <w:shd w:val="clear" w:color="000000" w:fill="FFFFFF"/>
            <w:vAlign w:val="center"/>
            <w:hideMark/>
          </w:tcPr>
          <w:p w:rsidR="00490546" w:rsidRPr="00B12C17" w:rsidRDefault="00490546" w:rsidP="00423832">
            <w:pPr>
              <w:widowControl/>
              <w:jc w:val="right"/>
              <w:rPr>
                <w:rFonts w:ascii="Arial Narrow" w:hAnsi="Arial Narrow" w:cs="Arial"/>
                <w:color w:val="000000"/>
                <w:kern w:val="0"/>
                <w:sz w:val="16"/>
                <w:szCs w:val="16"/>
              </w:rPr>
            </w:pPr>
          </w:p>
        </w:tc>
        <w:tc>
          <w:tcPr>
            <w:tcW w:w="925" w:type="dxa"/>
            <w:tcBorders>
              <w:top w:val="nil"/>
              <w:left w:val="nil"/>
              <w:bottom w:val="single" w:sz="4" w:space="0" w:color="000000"/>
              <w:right w:val="single" w:sz="4" w:space="0" w:color="000000"/>
            </w:tcBorders>
            <w:shd w:val="clear" w:color="000000" w:fill="FFFFFF"/>
            <w:vAlign w:val="center"/>
            <w:hideMark/>
          </w:tcPr>
          <w:p w:rsidR="00490546" w:rsidRPr="00B12C17" w:rsidRDefault="00490546" w:rsidP="00423832">
            <w:pPr>
              <w:widowControl/>
              <w:jc w:val="right"/>
              <w:rPr>
                <w:rFonts w:ascii="Arial Narrow" w:hAnsi="Arial Narrow" w:cs="Arial"/>
                <w:color w:val="000000"/>
                <w:kern w:val="0"/>
                <w:sz w:val="16"/>
                <w:szCs w:val="16"/>
              </w:rPr>
            </w:pPr>
          </w:p>
        </w:tc>
        <w:tc>
          <w:tcPr>
            <w:tcW w:w="3183" w:type="dxa"/>
            <w:tcBorders>
              <w:top w:val="nil"/>
              <w:left w:val="nil"/>
              <w:bottom w:val="single" w:sz="4" w:space="0" w:color="000000"/>
              <w:right w:val="single" w:sz="8" w:space="0" w:color="000000"/>
            </w:tcBorders>
            <w:shd w:val="clear" w:color="000000" w:fill="FFFFFF"/>
            <w:vAlign w:val="center"/>
            <w:hideMark/>
          </w:tcPr>
          <w:p w:rsidR="00490546" w:rsidRPr="00B12C17" w:rsidRDefault="00490546" w:rsidP="00423832">
            <w:pPr>
              <w:widowControl/>
              <w:jc w:val="left"/>
              <w:rPr>
                <w:rFonts w:ascii="宋体" w:hAnsi="宋体" w:cs="Arial"/>
                <w:color w:val="000000"/>
                <w:kern w:val="0"/>
                <w:sz w:val="16"/>
                <w:szCs w:val="16"/>
              </w:rPr>
            </w:pPr>
          </w:p>
        </w:tc>
      </w:tr>
      <w:tr w:rsidR="00490546" w:rsidRPr="00B12C17" w:rsidTr="00A36581">
        <w:trPr>
          <w:gridAfter w:val="3"/>
          <w:wAfter w:w="12279" w:type="dxa"/>
          <w:trHeight w:val="425"/>
        </w:trPr>
        <w:tc>
          <w:tcPr>
            <w:tcW w:w="1006" w:type="dxa"/>
            <w:tcBorders>
              <w:top w:val="nil"/>
              <w:left w:val="single" w:sz="8" w:space="0" w:color="000000"/>
              <w:bottom w:val="single" w:sz="4" w:space="0" w:color="000000"/>
              <w:right w:val="single" w:sz="4" w:space="0" w:color="000000"/>
            </w:tcBorders>
            <w:shd w:val="clear" w:color="000000" w:fill="FFFFFF"/>
            <w:vAlign w:val="center"/>
            <w:hideMark/>
          </w:tcPr>
          <w:p w:rsidR="00490546" w:rsidRPr="00B12C17" w:rsidRDefault="00490546" w:rsidP="00423832">
            <w:pPr>
              <w:widowControl/>
              <w:jc w:val="center"/>
              <w:rPr>
                <w:rFonts w:ascii="宋体" w:hAnsi="宋体" w:cs="Arial"/>
                <w:color w:val="000000"/>
                <w:kern w:val="0"/>
                <w:sz w:val="16"/>
                <w:szCs w:val="16"/>
              </w:rPr>
            </w:pPr>
          </w:p>
        </w:tc>
        <w:tc>
          <w:tcPr>
            <w:tcW w:w="1842" w:type="dxa"/>
            <w:tcBorders>
              <w:top w:val="nil"/>
              <w:left w:val="nil"/>
              <w:bottom w:val="single" w:sz="4" w:space="0" w:color="000000"/>
              <w:right w:val="single" w:sz="4" w:space="0" w:color="000000"/>
            </w:tcBorders>
            <w:shd w:val="clear" w:color="000000" w:fill="FFFFFF"/>
            <w:vAlign w:val="center"/>
            <w:hideMark/>
          </w:tcPr>
          <w:p w:rsidR="00490546" w:rsidRPr="00B12C17" w:rsidRDefault="00490546" w:rsidP="00423832">
            <w:pPr>
              <w:widowControl/>
              <w:jc w:val="left"/>
              <w:rPr>
                <w:rFonts w:ascii="宋体" w:hAnsi="宋体" w:cs="Arial"/>
                <w:color w:val="000000"/>
                <w:kern w:val="0"/>
                <w:sz w:val="16"/>
                <w:szCs w:val="16"/>
              </w:rPr>
            </w:pPr>
          </w:p>
        </w:tc>
        <w:tc>
          <w:tcPr>
            <w:tcW w:w="701" w:type="dxa"/>
            <w:tcBorders>
              <w:top w:val="nil"/>
              <w:left w:val="nil"/>
              <w:bottom w:val="single" w:sz="4" w:space="0" w:color="000000"/>
              <w:right w:val="single" w:sz="4" w:space="0" w:color="000000"/>
            </w:tcBorders>
            <w:shd w:val="clear" w:color="000000" w:fill="FFFFFF"/>
            <w:vAlign w:val="center"/>
            <w:hideMark/>
          </w:tcPr>
          <w:p w:rsidR="00490546" w:rsidRPr="00B12C17" w:rsidRDefault="00490546" w:rsidP="00423832">
            <w:pPr>
              <w:widowControl/>
              <w:jc w:val="center"/>
              <w:rPr>
                <w:rFonts w:ascii="宋体" w:hAnsi="宋体" w:cs="Arial"/>
                <w:color w:val="000000"/>
                <w:kern w:val="0"/>
                <w:sz w:val="16"/>
                <w:szCs w:val="16"/>
              </w:rPr>
            </w:pPr>
          </w:p>
        </w:tc>
        <w:tc>
          <w:tcPr>
            <w:tcW w:w="861" w:type="dxa"/>
            <w:tcBorders>
              <w:top w:val="nil"/>
              <w:left w:val="nil"/>
              <w:bottom w:val="single" w:sz="4" w:space="0" w:color="000000"/>
              <w:right w:val="single" w:sz="4" w:space="0" w:color="000000"/>
            </w:tcBorders>
            <w:shd w:val="clear" w:color="000000" w:fill="FFFFFF"/>
            <w:vAlign w:val="center"/>
            <w:hideMark/>
          </w:tcPr>
          <w:p w:rsidR="00490546" w:rsidRPr="00B12C17" w:rsidRDefault="00490546" w:rsidP="00423832">
            <w:pPr>
              <w:widowControl/>
              <w:jc w:val="right"/>
              <w:rPr>
                <w:rFonts w:ascii="Arial Narrow" w:hAnsi="Arial Narrow" w:cs="Arial"/>
                <w:color w:val="FF0000"/>
                <w:kern w:val="0"/>
                <w:sz w:val="16"/>
                <w:szCs w:val="16"/>
              </w:rPr>
            </w:pPr>
          </w:p>
        </w:tc>
        <w:tc>
          <w:tcPr>
            <w:tcW w:w="851" w:type="dxa"/>
            <w:tcBorders>
              <w:top w:val="nil"/>
              <w:left w:val="nil"/>
              <w:bottom w:val="single" w:sz="4" w:space="0" w:color="000000"/>
              <w:right w:val="single" w:sz="4" w:space="0" w:color="000000"/>
            </w:tcBorders>
            <w:shd w:val="clear" w:color="000000" w:fill="FFFFFF"/>
            <w:vAlign w:val="center"/>
            <w:hideMark/>
          </w:tcPr>
          <w:p w:rsidR="00490546" w:rsidRPr="00B12C17" w:rsidRDefault="00490546" w:rsidP="00423832">
            <w:pPr>
              <w:widowControl/>
              <w:jc w:val="right"/>
              <w:rPr>
                <w:rFonts w:ascii="Arial Narrow" w:hAnsi="Arial Narrow" w:cs="Arial"/>
                <w:color w:val="000000"/>
                <w:kern w:val="0"/>
                <w:sz w:val="16"/>
                <w:szCs w:val="16"/>
              </w:rPr>
            </w:pPr>
          </w:p>
        </w:tc>
        <w:tc>
          <w:tcPr>
            <w:tcW w:w="925" w:type="dxa"/>
            <w:tcBorders>
              <w:top w:val="nil"/>
              <w:left w:val="nil"/>
              <w:bottom w:val="single" w:sz="4" w:space="0" w:color="000000"/>
              <w:right w:val="single" w:sz="4" w:space="0" w:color="000000"/>
            </w:tcBorders>
            <w:shd w:val="clear" w:color="000000" w:fill="FFFFFF"/>
            <w:vAlign w:val="center"/>
            <w:hideMark/>
          </w:tcPr>
          <w:p w:rsidR="00490546" w:rsidRPr="00B12C17" w:rsidRDefault="00490546" w:rsidP="00423832">
            <w:pPr>
              <w:widowControl/>
              <w:jc w:val="right"/>
              <w:rPr>
                <w:rFonts w:ascii="Arial Narrow" w:hAnsi="Arial Narrow" w:cs="Arial"/>
                <w:color w:val="000000"/>
                <w:kern w:val="0"/>
                <w:sz w:val="16"/>
                <w:szCs w:val="16"/>
              </w:rPr>
            </w:pPr>
          </w:p>
        </w:tc>
        <w:tc>
          <w:tcPr>
            <w:tcW w:w="3183" w:type="dxa"/>
            <w:tcBorders>
              <w:top w:val="nil"/>
              <w:left w:val="nil"/>
              <w:bottom w:val="single" w:sz="4" w:space="0" w:color="000000"/>
              <w:right w:val="single" w:sz="8" w:space="0" w:color="000000"/>
            </w:tcBorders>
            <w:shd w:val="clear" w:color="000000" w:fill="FFFFFF"/>
            <w:vAlign w:val="center"/>
            <w:hideMark/>
          </w:tcPr>
          <w:p w:rsidR="00490546" w:rsidRPr="00B12C17" w:rsidRDefault="00490546" w:rsidP="00423832">
            <w:pPr>
              <w:widowControl/>
              <w:jc w:val="left"/>
              <w:rPr>
                <w:rFonts w:ascii="宋体" w:hAnsi="宋体" w:cs="Arial"/>
                <w:color w:val="000000"/>
                <w:kern w:val="0"/>
                <w:sz w:val="16"/>
                <w:szCs w:val="16"/>
              </w:rPr>
            </w:pPr>
          </w:p>
        </w:tc>
      </w:tr>
      <w:tr w:rsidR="00626855" w:rsidRPr="00B12C17" w:rsidTr="00A36581">
        <w:trPr>
          <w:gridAfter w:val="3"/>
          <w:wAfter w:w="12279" w:type="dxa"/>
          <w:trHeight w:val="425"/>
        </w:trPr>
        <w:tc>
          <w:tcPr>
            <w:tcW w:w="3549" w:type="dxa"/>
            <w:gridSpan w:val="3"/>
            <w:tcBorders>
              <w:top w:val="single" w:sz="4" w:space="0" w:color="000000"/>
              <w:left w:val="single" w:sz="8" w:space="0" w:color="000000"/>
              <w:bottom w:val="single" w:sz="4" w:space="0" w:color="000000"/>
              <w:right w:val="single" w:sz="4" w:space="0" w:color="000000"/>
            </w:tcBorders>
            <w:shd w:val="clear" w:color="000000" w:fill="FFFFFF"/>
            <w:vAlign w:val="center"/>
            <w:hideMark/>
          </w:tcPr>
          <w:p w:rsidR="00626855" w:rsidRPr="00B12C17" w:rsidRDefault="00626855" w:rsidP="00423832">
            <w:pPr>
              <w:widowControl/>
              <w:jc w:val="center"/>
              <w:rPr>
                <w:rFonts w:ascii="宋体" w:hAnsi="宋体" w:cs="Arial"/>
                <w:color w:val="000000"/>
                <w:kern w:val="0"/>
                <w:sz w:val="16"/>
                <w:szCs w:val="16"/>
              </w:rPr>
            </w:pPr>
            <w:r w:rsidRPr="00B12C17">
              <w:rPr>
                <w:rFonts w:ascii="宋体" w:hAnsi="宋体" w:cs="Arial" w:hint="eastAsia"/>
                <w:color w:val="000000"/>
                <w:kern w:val="0"/>
                <w:sz w:val="16"/>
                <w:szCs w:val="16"/>
              </w:rPr>
              <w:t xml:space="preserve">　</w:t>
            </w:r>
          </w:p>
        </w:tc>
        <w:tc>
          <w:tcPr>
            <w:tcW w:w="861" w:type="dxa"/>
            <w:tcBorders>
              <w:top w:val="nil"/>
              <w:left w:val="nil"/>
              <w:bottom w:val="single" w:sz="4" w:space="0" w:color="000000"/>
              <w:right w:val="single" w:sz="4" w:space="0" w:color="000000"/>
            </w:tcBorders>
            <w:shd w:val="clear" w:color="000000" w:fill="FFFFFF"/>
            <w:vAlign w:val="center"/>
            <w:hideMark/>
          </w:tcPr>
          <w:p w:rsidR="00626855" w:rsidRPr="00B12C17" w:rsidRDefault="00626855" w:rsidP="00423832">
            <w:pPr>
              <w:widowControl/>
              <w:jc w:val="right"/>
              <w:rPr>
                <w:rFonts w:ascii="Arial Narrow" w:hAnsi="Arial Narrow" w:cs="Arial"/>
                <w:color w:val="000000"/>
                <w:kern w:val="0"/>
                <w:sz w:val="16"/>
                <w:szCs w:val="16"/>
              </w:rPr>
            </w:pPr>
            <w:r w:rsidRPr="00B12C17">
              <w:rPr>
                <w:rFonts w:ascii="Arial Narrow" w:hAnsi="Arial Narrow"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FF"/>
            <w:vAlign w:val="center"/>
            <w:hideMark/>
          </w:tcPr>
          <w:p w:rsidR="00626855" w:rsidRPr="00B12C17" w:rsidRDefault="00626855" w:rsidP="00423832">
            <w:pPr>
              <w:widowControl/>
              <w:jc w:val="right"/>
              <w:rPr>
                <w:rFonts w:ascii="Arial Narrow" w:hAnsi="Arial Narrow" w:cs="Arial"/>
                <w:color w:val="000000"/>
                <w:kern w:val="0"/>
                <w:sz w:val="16"/>
                <w:szCs w:val="16"/>
              </w:rPr>
            </w:pPr>
            <w:r w:rsidRPr="00B12C17">
              <w:rPr>
                <w:rFonts w:ascii="Arial Narrow" w:hAnsi="Arial Narrow" w:cs="Arial"/>
                <w:color w:val="000000"/>
                <w:kern w:val="0"/>
                <w:sz w:val="16"/>
                <w:szCs w:val="16"/>
              </w:rPr>
              <w:t xml:space="preserve">　</w:t>
            </w:r>
          </w:p>
        </w:tc>
        <w:tc>
          <w:tcPr>
            <w:tcW w:w="925" w:type="dxa"/>
            <w:tcBorders>
              <w:top w:val="nil"/>
              <w:left w:val="nil"/>
              <w:bottom w:val="single" w:sz="4" w:space="0" w:color="000000"/>
              <w:right w:val="single" w:sz="4" w:space="0" w:color="000000"/>
            </w:tcBorders>
            <w:shd w:val="clear" w:color="000000" w:fill="FFFFFF"/>
            <w:vAlign w:val="center"/>
            <w:hideMark/>
          </w:tcPr>
          <w:p w:rsidR="00626855" w:rsidRPr="00B12C17" w:rsidRDefault="00626855" w:rsidP="00423832">
            <w:pPr>
              <w:widowControl/>
              <w:jc w:val="right"/>
              <w:rPr>
                <w:rFonts w:ascii="Arial Narrow" w:hAnsi="Arial Narrow" w:cs="Arial"/>
                <w:color w:val="000000"/>
                <w:kern w:val="0"/>
                <w:sz w:val="16"/>
                <w:szCs w:val="16"/>
              </w:rPr>
            </w:pPr>
            <w:r w:rsidRPr="00B12C17">
              <w:rPr>
                <w:rFonts w:ascii="Arial Narrow" w:hAnsi="Arial Narrow" w:cs="Arial"/>
                <w:color w:val="000000"/>
                <w:kern w:val="0"/>
                <w:sz w:val="16"/>
                <w:szCs w:val="16"/>
              </w:rPr>
              <w:t xml:space="preserve">　</w:t>
            </w:r>
          </w:p>
        </w:tc>
        <w:tc>
          <w:tcPr>
            <w:tcW w:w="3183" w:type="dxa"/>
            <w:tcBorders>
              <w:top w:val="nil"/>
              <w:left w:val="nil"/>
              <w:bottom w:val="single" w:sz="4" w:space="0" w:color="000000"/>
              <w:right w:val="single" w:sz="8" w:space="0" w:color="000000"/>
            </w:tcBorders>
            <w:shd w:val="clear" w:color="000000" w:fill="FFFFFF"/>
            <w:vAlign w:val="center"/>
            <w:hideMark/>
          </w:tcPr>
          <w:p w:rsidR="00626855" w:rsidRPr="00B12C17" w:rsidRDefault="00626855" w:rsidP="00423832">
            <w:pPr>
              <w:widowControl/>
              <w:jc w:val="right"/>
              <w:rPr>
                <w:rFonts w:ascii="Arial Narrow" w:hAnsi="Arial Narrow" w:cs="Arial"/>
                <w:color w:val="000000"/>
                <w:kern w:val="0"/>
                <w:sz w:val="16"/>
                <w:szCs w:val="16"/>
              </w:rPr>
            </w:pPr>
            <w:r w:rsidRPr="00B12C17">
              <w:rPr>
                <w:rFonts w:ascii="Arial Narrow" w:hAnsi="Arial Narrow" w:cs="Arial"/>
                <w:color w:val="000000"/>
                <w:kern w:val="0"/>
                <w:sz w:val="16"/>
                <w:szCs w:val="16"/>
              </w:rPr>
              <w:t xml:space="preserve">　</w:t>
            </w:r>
          </w:p>
        </w:tc>
      </w:tr>
      <w:tr w:rsidR="00626855" w:rsidRPr="00B12C17" w:rsidTr="00A36581">
        <w:trPr>
          <w:gridAfter w:val="3"/>
          <w:wAfter w:w="12279" w:type="dxa"/>
          <w:trHeight w:val="425"/>
        </w:trPr>
        <w:tc>
          <w:tcPr>
            <w:tcW w:w="3549" w:type="dxa"/>
            <w:gridSpan w:val="3"/>
            <w:tcBorders>
              <w:top w:val="single" w:sz="4" w:space="0" w:color="000000"/>
              <w:left w:val="single" w:sz="8" w:space="0" w:color="000000"/>
              <w:bottom w:val="single" w:sz="4" w:space="0" w:color="000000"/>
              <w:right w:val="single" w:sz="4" w:space="0" w:color="000000"/>
            </w:tcBorders>
            <w:shd w:val="clear" w:color="000000" w:fill="FFFFFF"/>
            <w:vAlign w:val="center"/>
            <w:hideMark/>
          </w:tcPr>
          <w:p w:rsidR="00626855" w:rsidRPr="00B12C17" w:rsidRDefault="00626855" w:rsidP="00423832">
            <w:pPr>
              <w:widowControl/>
              <w:jc w:val="center"/>
              <w:rPr>
                <w:rFonts w:ascii="宋体" w:hAnsi="宋体" w:cs="Arial"/>
                <w:color w:val="000000"/>
                <w:kern w:val="0"/>
                <w:sz w:val="16"/>
                <w:szCs w:val="16"/>
              </w:rPr>
            </w:pPr>
            <w:r w:rsidRPr="00B12C17">
              <w:rPr>
                <w:rFonts w:ascii="宋体" w:hAnsi="宋体" w:cs="Arial" w:hint="eastAsia"/>
                <w:color w:val="000000"/>
                <w:kern w:val="0"/>
                <w:sz w:val="16"/>
                <w:szCs w:val="16"/>
              </w:rPr>
              <w:t>投标报价</w:t>
            </w:r>
          </w:p>
        </w:tc>
        <w:tc>
          <w:tcPr>
            <w:tcW w:w="861" w:type="dxa"/>
            <w:tcBorders>
              <w:top w:val="nil"/>
              <w:left w:val="nil"/>
              <w:bottom w:val="single" w:sz="4" w:space="0" w:color="000000"/>
              <w:right w:val="single" w:sz="4" w:space="0" w:color="000000"/>
            </w:tcBorders>
            <w:shd w:val="clear" w:color="000000" w:fill="FFFFFF"/>
            <w:vAlign w:val="center"/>
            <w:hideMark/>
          </w:tcPr>
          <w:p w:rsidR="00626855" w:rsidRPr="00B12C17" w:rsidRDefault="00626855" w:rsidP="00423832">
            <w:pPr>
              <w:widowControl/>
              <w:jc w:val="right"/>
              <w:rPr>
                <w:rFonts w:ascii="Arial Narrow" w:hAnsi="Arial Narrow" w:cs="Arial"/>
                <w:color w:val="000000"/>
                <w:kern w:val="0"/>
                <w:sz w:val="16"/>
                <w:szCs w:val="16"/>
              </w:rPr>
            </w:pPr>
            <w:r w:rsidRPr="00B12C17">
              <w:rPr>
                <w:rFonts w:ascii="Arial Narrow" w:hAnsi="Arial Narrow"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FF"/>
            <w:vAlign w:val="center"/>
            <w:hideMark/>
          </w:tcPr>
          <w:p w:rsidR="00626855" w:rsidRPr="00B12C17" w:rsidRDefault="00626855" w:rsidP="00423832">
            <w:pPr>
              <w:widowControl/>
              <w:jc w:val="right"/>
              <w:rPr>
                <w:rFonts w:ascii="Arial Narrow" w:hAnsi="Arial Narrow" w:cs="Arial"/>
                <w:color w:val="000000"/>
                <w:kern w:val="0"/>
                <w:sz w:val="16"/>
                <w:szCs w:val="16"/>
              </w:rPr>
            </w:pPr>
            <w:r w:rsidRPr="00B12C17">
              <w:rPr>
                <w:rFonts w:ascii="Arial Narrow" w:hAnsi="Arial Narrow" w:cs="Arial"/>
                <w:color w:val="000000"/>
                <w:kern w:val="0"/>
                <w:sz w:val="16"/>
                <w:szCs w:val="16"/>
              </w:rPr>
              <w:t xml:space="preserve">　</w:t>
            </w:r>
          </w:p>
        </w:tc>
        <w:tc>
          <w:tcPr>
            <w:tcW w:w="925" w:type="dxa"/>
            <w:tcBorders>
              <w:top w:val="nil"/>
              <w:left w:val="nil"/>
              <w:bottom w:val="single" w:sz="4" w:space="0" w:color="000000"/>
              <w:right w:val="single" w:sz="4" w:space="0" w:color="000000"/>
            </w:tcBorders>
            <w:shd w:val="clear" w:color="000000" w:fill="FFFFFF"/>
            <w:vAlign w:val="center"/>
            <w:hideMark/>
          </w:tcPr>
          <w:p w:rsidR="00626855" w:rsidRPr="00B12C17" w:rsidRDefault="00626855" w:rsidP="00423832">
            <w:pPr>
              <w:widowControl/>
              <w:jc w:val="right"/>
              <w:rPr>
                <w:rFonts w:ascii="Arial Narrow" w:hAnsi="Arial Narrow" w:cs="Arial"/>
                <w:color w:val="000000"/>
                <w:kern w:val="0"/>
                <w:sz w:val="16"/>
                <w:szCs w:val="16"/>
              </w:rPr>
            </w:pPr>
          </w:p>
        </w:tc>
        <w:tc>
          <w:tcPr>
            <w:tcW w:w="3183" w:type="dxa"/>
            <w:tcBorders>
              <w:top w:val="nil"/>
              <w:left w:val="nil"/>
              <w:bottom w:val="single" w:sz="4" w:space="0" w:color="000000"/>
              <w:right w:val="single" w:sz="8" w:space="0" w:color="000000"/>
            </w:tcBorders>
            <w:shd w:val="clear" w:color="000000" w:fill="FFFFFF"/>
            <w:vAlign w:val="center"/>
            <w:hideMark/>
          </w:tcPr>
          <w:p w:rsidR="00626855" w:rsidRPr="00B12C17" w:rsidRDefault="00626855" w:rsidP="00423832">
            <w:pPr>
              <w:widowControl/>
              <w:jc w:val="right"/>
              <w:rPr>
                <w:rFonts w:ascii="Arial Narrow" w:hAnsi="Arial Narrow" w:cs="Arial"/>
                <w:color w:val="000000"/>
                <w:kern w:val="0"/>
                <w:sz w:val="16"/>
                <w:szCs w:val="16"/>
              </w:rPr>
            </w:pPr>
            <w:r w:rsidRPr="00B12C17">
              <w:rPr>
                <w:rFonts w:ascii="Arial Narrow" w:hAnsi="Arial Narrow" w:cs="Arial"/>
                <w:color w:val="000000"/>
                <w:kern w:val="0"/>
                <w:sz w:val="16"/>
                <w:szCs w:val="16"/>
              </w:rPr>
              <w:t xml:space="preserve">　</w:t>
            </w:r>
          </w:p>
        </w:tc>
      </w:tr>
      <w:tr w:rsidR="00626855" w:rsidRPr="00B12C17" w:rsidTr="00A36581">
        <w:trPr>
          <w:gridAfter w:val="3"/>
          <w:wAfter w:w="12279" w:type="dxa"/>
          <w:trHeight w:val="256"/>
        </w:trPr>
        <w:tc>
          <w:tcPr>
            <w:tcW w:w="9369" w:type="dxa"/>
            <w:gridSpan w:val="7"/>
            <w:tcBorders>
              <w:top w:val="nil"/>
              <w:left w:val="single" w:sz="8" w:space="0" w:color="000000"/>
              <w:bottom w:val="single" w:sz="8" w:space="0" w:color="000000"/>
              <w:right w:val="single" w:sz="8" w:space="0" w:color="000000"/>
            </w:tcBorders>
            <w:shd w:val="clear" w:color="000000" w:fill="FFFFFF"/>
            <w:vAlign w:val="center"/>
            <w:hideMark/>
          </w:tcPr>
          <w:p w:rsidR="00626855" w:rsidRPr="00B12C17" w:rsidRDefault="00626855" w:rsidP="00423832">
            <w:pPr>
              <w:widowControl/>
              <w:jc w:val="center"/>
              <w:rPr>
                <w:rFonts w:ascii="宋体" w:hAnsi="宋体" w:cs="Arial"/>
                <w:color w:val="000000"/>
                <w:kern w:val="0"/>
                <w:sz w:val="16"/>
                <w:szCs w:val="16"/>
              </w:rPr>
            </w:pPr>
            <w:r w:rsidRPr="00B12C17">
              <w:rPr>
                <w:rFonts w:ascii="宋体" w:hAnsi="宋体" w:cs="Arial" w:hint="eastAsia"/>
                <w:color w:val="000000"/>
                <w:kern w:val="0"/>
                <w:sz w:val="16"/>
                <w:szCs w:val="16"/>
              </w:rPr>
              <w:t xml:space="preserve">　</w:t>
            </w:r>
          </w:p>
        </w:tc>
      </w:tr>
      <w:tr w:rsidR="00626855" w:rsidRPr="00B12C17" w:rsidTr="00A36581">
        <w:trPr>
          <w:gridAfter w:val="3"/>
          <w:wAfter w:w="12279" w:type="dxa"/>
          <w:trHeight w:val="256"/>
        </w:trPr>
        <w:tc>
          <w:tcPr>
            <w:tcW w:w="1006" w:type="dxa"/>
            <w:tcBorders>
              <w:top w:val="nil"/>
              <w:left w:val="nil"/>
              <w:bottom w:val="nil"/>
              <w:right w:val="nil"/>
            </w:tcBorders>
            <w:shd w:val="clear" w:color="000000" w:fill="FFFFFF"/>
            <w:vAlign w:val="center"/>
            <w:hideMark/>
          </w:tcPr>
          <w:p w:rsidR="00626855" w:rsidRPr="00DC7C8C" w:rsidRDefault="00626855" w:rsidP="00423832">
            <w:pPr>
              <w:widowControl/>
              <w:jc w:val="right"/>
              <w:rPr>
                <w:rFonts w:ascii="宋体" w:hAnsi="宋体" w:cs="Arial"/>
                <w:color w:val="000000"/>
                <w:kern w:val="0"/>
                <w:sz w:val="16"/>
                <w:szCs w:val="16"/>
              </w:rPr>
            </w:pPr>
            <w:r w:rsidRPr="00DC7C8C">
              <w:rPr>
                <w:rFonts w:ascii="宋体" w:hAnsi="宋体" w:cs="Arial" w:hint="eastAsia"/>
                <w:color w:val="000000"/>
                <w:kern w:val="0"/>
                <w:sz w:val="16"/>
                <w:szCs w:val="16"/>
              </w:rPr>
              <w:t>填写说明：</w:t>
            </w:r>
          </w:p>
        </w:tc>
        <w:tc>
          <w:tcPr>
            <w:tcW w:w="8363" w:type="dxa"/>
            <w:gridSpan w:val="6"/>
            <w:tcBorders>
              <w:top w:val="single" w:sz="8" w:space="0" w:color="000000"/>
              <w:left w:val="nil"/>
              <w:bottom w:val="nil"/>
              <w:right w:val="nil"/>
            </w:tcBorders>
            <w:shd w:val="clear" w:color="000000" w:fill="FFFFFF"/>
            <w:vAlign w:val="center"/>
            <w:hideMark/>
          </w:tcPr>
          <w:p w:rsidR="00626855" w:rsidRPr="00DC7C8C" w:rsidRDefault="00626855" w:rsidP="00423832">
            <w:pPr>
              <w:widowControl/>
              <w:jc w:val="left"/>
              <w:rPr>
                <w:rFonts w:ascii="宋体" w:hAnsi="宋体" w:cs="Arial"/>
                <w:color w:val="000000"/>
                <w:kern w:val="0"/>
                <w:sz w:val="16"/>
                <w:szCs w:val="16"/>
              </w:rPr>
            </w:pPr>
            <w:r w:rsidRPr="00DC7C8C">
              <w:rPr>
                <w:rFonts w:ascii="宋体" w:hAnsi="宋体" w:cs="Arial" w:hint="eastAsia"/>
                <w:color w:val="000000"/>
                <w:kern w:val="0"/>
                <w:sz w:val="16"/>
                <w:szCs w:val="16"/>
              </w:rPr>
              <w:t>1、请各投标人在每一项目中只需填入单价，填入单价后会自动产生投标报价。</w:t>
            </w:r>
          </w:p>
        </w:tc>
      </w:tr>
      <w:tr w:rsidR="00626855" w:rsidRPr="00B12C17" w:rsidTr="00A36581">
        <w:trPr>
          <w:gridAfter w:val="3"/>
          <w:wAfter w:w="12279" w:type="dxa"/>
          <w:trHeight w:val="256"/>
        </w:trPr>
        <w:tc>
          <w:tcPr>
            <w:tcW w:w="1006" w:type="dxa"/>
            <w:tcBorders>
              <w:top w:val="nil"/>
              <w:left w:val="nil"/>
              <w:bottom w:val="nil"/>
              <w:right w:val="nil"/>
            </w:tcBorders>
            <w:shd w:val="clear" w:color="000000" w:fill="FFFFFF"/>
            <w:vAlign w:val="center"/>
            <w:hideMark/>
          </w:tcPr>
          <w:p w:rsidR="00626855" w:rsidRPr="00DC7C8C" w:rsidRDefault="00626855" w:rsidP="00423832">
            <w:pPr>
              <w:widowControl/>
              <w:jc w:val="center"/>
              <w:rPr>
                <w:rFonts w:ascii="宋体" w:hAnsi="宋体" w:cs="Arial"/>
                <w:color w:val="000000"/>
                <w:kern w:val="0"/>
                <w:sz w:val="16"/>
                <w:szCs w:val="16"/>
              </w:rPr>
            </w:pPr>
            <w:r w:rsidRPr="00DC7C8C">
              <w:rPr>
                <w:rFonts w:ascii="宋体" w:hAnsi="宋体" w:cs="Arial" w:hint="eastAsia"/>
                <w:color w:val="000000"/>
                <w:kern w:val="0"/>
                <w:sz w:val="16"/>
                <w:szCs w:val="16"/>
              </w:rPr>
              <w:t xml:space="preserve">　</w:t>
            </w:r>
          </w:p>
        </w:tc>
        <w:tc>
          <w:tcPr>
            <w:tcW w:w="8363" w:type="dxa"/>
            <w:gridSpan w:val="6"/>
            <w:tcBorders>
              <w:top w:val="nil"/>
              <w:left w:val="nil"/>
              <w:bottom w:val="nil"/>
              <w:right w:val="nil"/>
            </w:tcBorders>
            <w:shd w:val="clear" w:color="000000" w:fill="FFFFFF"/>
            <w:vAlign w:val="center"/>
            <w:hideMark/>
          </w:tcPr>
          <w:p w:rsidR="00626855" w:rsidRPr="00DC7C8C" w:rsidRDefault="00626855" w:rsidP="00423832">
            <w:pPr>
              <w:widowControl/>
              <w:jc w:val="left"/>
              <w:rPr>
                <w:rFonts w:ascii="宋体" w:hAnsi="宋体" w:cs="Arial"/>
                <w:color w:val="000000"/>
                <w:kern w:val="0"/>
                <w:sz w:val="16"/>
                <w:szCs w:val="16"/>
              </w:rPr>
            </w:pPr>
            <w:r w:rsidRPr="00DC7C8C">
              <w:rPr>
                <w:rFonts w:ascii="宋体" w:hAnsi="宋体" w:cs="Arial" w:hint="eastAsia"/>
                <w:color w:val="000000"/>
                <w:kern w:val="0"/>
                <w:sz w:val="16"/>
                <w:szCs w:val="16"/>
              </w:rPr>
              <w:t>2、其中计日工单价已固定，投标人不得再进行填报和改动。</w:t>
            </w:r>
          </w:p>
        </w:tc>
      </w:tr>
      <w:tr w:rsidR="00626855" w:rsidRPr="00B12C17" w:rsidTr="00A36581">
        <w:trPr>
          <w:trHeight w:val="256"/>
        </w:trPr>
        <w:tc>
          <w:tcPr>
            <w:tcW w:w="1006" w:type="dxa"/>
            <w:tcBorders>
              <w:top w:val="nil"/>
              <w:left w:val="nil"/>
              <w:bottom w:val="nil"/>
              <w:right w:val="nil"/>
            </w:tcBorders>
            <w:shd w:val="clear" w:color="000000" w:fill="FFFFFF"/>
            <w:vAlign w:val="center"/>
          </w:tcPr>
          <w:p w:rsidR="00626855" w:rsidRPr="00DC7C8C" w:rsidRDefault="00626855" w:rsidP="00423832">
            <w:pPr>
              <w:widowControl/>
              <w:jc w:val="right"/>
              <w:rPr>
                <w:rFonts w:ascii="宋体" w:hAnsi="宋体" w:cs="Arial"/>
                <w:color w:val="000000"/>
                <w:kern w:val="0"/>
                <w:sz w:val="16"/>
                <w:szCs w:val="16"/>
              </w:rPr>
            </w:pPr>
            <w:r w:rsidRPr="00DC7C8C">
              <w:rPr>
                <w:rFonts w:ascii="宋体" w:hAnsi="宋体" w:cs="Arial" w:hint="eastAsia"/>
                <w:color w:val="000000"/>
                <w:kern w:val="0"/>
                <w:sz w:val="16"/>
                <w:szCs w:val="16"/>
              </w:rPr>
              <w:t xml:space="preserve">　</w:t>
            </w:r>
          </w:p>
        </w:tc>
        <w:tc>
          <w:tcPr>
            <w:tcW w:w="8363" w:type="dxa"/>
            <w:gridSpan w:val="6"/>
            <w:tcBorders>
              <w:top w:val="nil"/>
              <w:left w:val="nil"/>
              <w:bottom w:val="nil"/>
              <w:right w:val="nil"/>
            </w:tcBorders>
            <w:shd w:val="clear" w:color="000000" w:fill="FFFFFF"/>
            <w:vAlign w:val="center"/>
          </w:tcPr>
          <w:p w:rsidR="00626855" w:rsidRPr="00DC7C8C" w:rsidRDefault="00626855" w:rsidP="00626855">
            <w:pPr>
              <w:widowControl/>
              <w:ind w:right="320" w:firstLineChars="2100" w:firstLine="3360"/>
              <w:rPr>
                <w:rFonts w:ascii="宋体" w:hAnsi="宋体" w:cs="Arial"/>
                <w:color w:val="000000"/>
                <w:kern w:val="0"/>
                <w:sz w:val="16"/>
                <w:szCs w:val="16"/>
              </w:rPr>
            </w:pPr>
            <w:r w:rsidRPr="00DC7C8C">
              <w:rPr>
                <w:rFonts w:ascii="宋体" w:hAnsi="宋体" w:cs="Arial" w:hint="eastAsia"/>
                <w:color w:val="000000"/>
                <w:kern w:val="0"/>
                <w:sz w:val="16"/>
                <w:szCs w:val="16"/>
              </w:rPr>
              <w:t xml:space="preserve">　</w:t>
            </w:r>
            <w:r w:rsidRPr="00DC7C8C">
              <w:rPr>
                <w:rFonts w:ascii="宋体" w:hAnsi="宋体" w:cs="Arial" w:hint="eastAsia"/>
                <w:b/>
                <w:bCs/>
                <w:color w:val="000000"/>
                <w:kern w:val="0"/>
                <w:sz w:val="22"/>
                <w:szCs w:val="22"/>
              </w:rPr>
              <w:t>投标人（章）：</w:t>
            </w:r>
          </w:p>
        </w:tc>
        <w:tc>
          <w:tcPr>
            <w:tcW w:w="4093" w:type="dxa"/>
            <w:vAlign w:val="center"/>
          </w:tcPr>
          <w:p w:rsidR="00626855" w:rsidRPr="00DC7C8C" w:rsidRDefault="00626855" w:rsidP="00423832">
            <w:pPr>
              <w:widowControl/>
              <w:jc w:val="right"/>
              <w:rPr>
                <w:rFonts w:ascii="宋体" w:hAnsi="宋体" w:cs="Arial"/>
                <w:color w:val="000000"/>
                <w:kern w:val="0"/>
                <w:sz w:val="16"/>
                <w:szCs w:val="16"/>
              </w:rPr>
            </w:pPr>
            <w:r w:rsidRPr="00DC7C8C">
              <w:rPr>
                <w:rFonts w:ascii="宋体" w:hAnsi="宋体" w:cs="Arial" w:hint="eastAsia"/>
                <w:color w:val="000000"/>
                <w:kern w:val="0"/>
                <w:sz w:val="16"/>
                <w:szCs w:val="16"/>
              </w:rPr>
              <w:t xml:space="preserve">　</w:t>
            </w:r>
          </w:p>
        </w:tc>
        <w:tc>
          <w:tcPr>
            <w:tcW w:w="4093" w:type="dxa"/>
            <w:vAlign w:val="center"/>
          </w:tcPr>
          <w:p w:rsidR="00626855" w:rsidRPr="00DC7C8C" w:rsidRDefault="00626855" w:rsidP="00423832">
            <w:pPr>
              <w:widowControl/>
              <w:jc w:val="right"/>
              <w:rPr>
                <w:rFonts w:ascii="宋体" w:hAnsi="宋体" w:cs="Arial"/>
                <w:b/>
                <w:bCs/>
                <w:color w:val="000000"/>
                <w:kern w:val="0"/>
                <w:sz w:val="22"/>
                <w:szCs w:val="22"/>
              </w:rPr>
            </w:pPr>
            <w:r w:rsidRPr="00DC7C8C">
              <w:rPr>
                <w:rFonts w:ascii="宋体" w:hAnsi="宋体" w:cs="Arial" w:hint="eastAsia"/>
                <w:b/>
                <w:bCs/>
                <w:color w:val="000000"/>
                <w:kern w:val="0"/>
                <w:sz w:val="22"/>
                <w:szCs w:val="22"/>
              </w:rPr>
              <w:t>投标人（章）：</w:t>
            </w:r>
          </w:p>
        </w:tc>
        <w:tc>
          <w:tcPr>
            <w:tcW w:w="4093" w:type="dxa"/>
            <w:vAlign w:val="center"/>
          </w:tcPr>
          <w:p w:rsidR="00626855" w:rsidRPr="00DC7C8C" w:rsidRDefault="00626855" w:rsidP="00423832">
            <w:pPr>
              <w:widowControl/>
              <w:jc w:val="center"/>
              <w:rPr>
                <w:rFonts w:ascii="宋体" w:hAnsi="宋体" w:cs="Arial"/>
                <w:color w:val="000000"/>
                <w:kern w:val="0"/>
                <w:sz w:val="16"/>
                <w:szCs w:val="16"/>
              </w:rPr>
            </w:pPr>
            <w:r w:rsidRPr="00DC7C8C">
              <w:rPr>
                <w:rFonts w:ascii="宋体" w:hAnsi="宋体" w:cs="Arial" w:hint="eastAsia"/>
                <w:color w:val="000000"/>
                <w:kern w:val="0"/>
                <w:sz w:val="16"/>
                <w:szCs w:val="16"/>
              </w:rPr>
              <w:t xml:space="preserve">　</w:t>
            </w:r>
          </w:p>
        </w:tc>
      </w:tr>
      <w:tr w:rsidR="00626855" w:rsidRPr="00B12C17" w:rsidTr="00A36581">
        <w:trPr>
          <w:trHeight w:val="256"/>
        </w:trPr>
        <w:tc>
          <w:tcPr>
            <w:tcW w:w="1006" w:type="dxa"/>
            <w:tcBorders>
              <w:top w:val="nil"/>
              <w:left w:val="nil"/>
              <w:bottom w:val="nil"/>
              <w:right w:val="nil"/>
            </w:tcBorders>
            <w:shd w:val="clear" w:color="000000" w:fill="FFFFFF"/>
          </w:tcPr>
          <w:p w:rsidR="00626855" w:rsidRPr="00DC7C8C" w:rsidRDefault="00626855" w:rsidP="00423832">
            <w:pPr>
              <w:widowControl/>
              <w:jc w:val="left"/>
              <w:rPr>
                <w:rFonts w:ascii="SansSerif" w:hAnsi="SansSerif" w:cs="Arial" w:hint="eastAsia"/>
                <w:color w:val="000000"/>
                <w:kern w:val="0"/>
                <w:sz w:val="20"/>
                <w:szCs w:val="20"/>
              </w:rPr>
            </w:pPr>
            <w:r w:rsidRPr="00DC7C8C">
              <w:rPr>
                <w:rFonts w:ascii="SansSerif" w:hAnsi="SansSerif" w:cs="Arial"/>
                <w:color w:val="000000"/>
                <w:kern w:val="0"/>
                <w:sz w:val="20"/>
                <w:szCs w:val="20"/>
              </w:rPr>
              <w:t xml:space="preserve">　</w:t>
            </w:r>
          </w:p>
        </w:tc>
        <w:tc>
          <w:tcPr>
            <w:tcW w:w="8363" w:type="dxa"/>
            <w:gridSpan w:val="6"/>
            <w:tcBorders>
              <w:top w:val="nil"/>
              <w:left w:val="nil"/>
              <w:bottom w:val="nil"/>
              <w:right w:val="nil"/>
            </w:tcBorders>
            <w:shd w:val="clear" w:color="000000" w:fill="FFFFFF"/>
            <w:vAlign w:val="center"/>
          </w:tcPr>
          <w:p w:rsidR="00626855" w:rsidRPr="00DC7C8C" w:rsidRDefault="00626855" w:rsidP="00626855">
            <w:pPr>
              <w:widowControl/>
              <w:ind w:firstLineChars="1555" w:firstLine="3434"/>
              <w:jc w:val="left"/>
              <w:rPr>
                <w:rFonts w:ascii="宋体" w:hAnsi="宋体" w:cs="Arial"/>
                <w:b/>
                <w:bCs/>
                <w:color w:val="000000"/>
                <w:kern w:val="0"/>
                <w:sz w:val="22"/>
                <w:szCs w:val="22"/>
              </w:rPr>
            </w:pPr>
            <w:r w:rsidRPr="00DC7C8C">
              <w:rPr>
                <w:rFonts w:ascii="宋体" w:hAnsi="宋体" w:cs="Arial" w:hint="eastAsia"/>
                <w:b/>
                <w:bCs/>
                <w:color w:val="000000"/>
                <w:kern w:val="0"/>
                <w:sz w:val="22"/>
                <w:szCs w:val="22"/>
              </w:rPr>
              <w:t>日  期：</w:t>
            </w:r>
            <w:r>
              <w:rPr>
                <w:rFonts w:ascii="宋体" w:hAnsi="宋体" w:cs="Arial" w:hint="eastAsia"/>
                <w:b/>
                <w:bCs/>
                <w:color w:val="000000"/>
                <w:kern w:val="0"/>
                <w:sz w:val="22"/>
                <w:szCs w:val="22"/>
              </w:rPr>
              <w:t xml:space="preserve">      </w:t>
            </w:r>
            <w:r w:rsidRPr="00DC7C8C">
              <w:rPr>
                <w:rFonts w:ascii="宋体" w:hAnsi="宋体" w:cs="Arial" w:hint="eastAsia"/>
                <w:b/>
                <w:bCs/>
                <w:color w:val="000000"/>
                <w:kern w:val="0"/>
                <w:sz w:val="22"/>
                <w:szCs w:val="22"/>
              </w:rPr>
              <w:t>年</w:t>
            </w:r>
            <w:r>
              <w:rPr>
                <w:rFonts w:ascii="宋体" w:hAnsi="宋体" w:cs="Arial" w:hint="eastAsia"/>
                <w:b/>
                <w:bCs/>
                <w:color w:val="000000"/>
                <w:kern w:val="0"/>
                <w:sz w:val="22"/>
                <w:szCs w:val="22"/>
              </w:rPr>
              <w:t xml:space="preserve">    </w:t>
            </w:r>
            <w:r w:rsidRPr="00DC7C8C">
              <w:rPr>
                <w:rFonts w:ascii="宋体" w:hAnsi="宋体" w:cs="Arial" w:hint="eastAsia"/>
                <w:b/>
                <w:bCs/>
                <w:color w:val="000000"/>
                <w:kern w:val="0"/>
                <w:sz w:val="22"/>
                <w:szCs w:val="22"/>
              </w:rPr>
              <w:t>月</w:t>
            </w:r>
            <w:r>
              <w:rPr>
                <w:rFonts w:ascii="宋体" w:hAnsi="宋体" w:cs="Arial" w:hint="eastAsia"/>
                <w:b/>
                <w:bCs/>
                <w:color w:val="000000"/>
                <w:kern w:val="0"/>
                <w:sz w:val="22"/>
                <w:szCs w:val="22"/>
              </w:rPr>
              <w:t xml:space="preserve">    </w:t>
            </w:r>
            <w:r w:rsidRPr="00DC7C8C">
              <w:rPr>
                <w:rFonts w:ascii="宋体" w:hAnsi="宋体" w:cs="Arial" w:hint="eastAsia"/>
                <w:b/>
                <w:bCs/>
                <w:color w:val="000000"/>
                <w:kern w:val="0"/>
                <w:sz w:val="22"/>
                <w:szCs w:val="22"/>
              </w:rPr>
              <w:t>日</w:t>
            </w:r>
          </w:p>
        </w:tc>
        <w:tc>
          <w:tcPr>
            <w:tcW w:w="4093" w:type="dxa"/>
            <w:vAlign w:val="center"/>
          </w:tcPr>
          <w:p w:rsidR="00626855" w:rsidRPr="00DC7C8C" w:rsidRDefault="00626855" w:rsidP="00626855">
            <w:pPr>
              <w:widowControl/>
              <w:jc w:val="left"/>
              <w:rPr>
                <w:rFonts w:ascii="宋体" w:hAnsi="宋体" w:cs="Arial"/>
                <w:b/>
                <w:bCs/>
                <w:color w:val="000000"/>
                <w:kern w:val="0"/>
                <w:sz w:val="22"/>
                <w:szCs w:val="22"/>
              </w:rPr>
            </w:pPr>
          </w:p>
        </w:tc>
        <w:tc>
          <w:tcPr>
            <w:tcW w:w="4093" w:type="dxa"/>
            <w:vAlign w:val="center"/>
          </w:tcPr>
          <w:p w:rsidR="00626855" w:rsidRPr="00DC7C8C" w:rsidRDefault="00626855" w:rsidP="00423832">
            <w:pPr>
              <w:widowControl/>
              <w:jc w:val="right"/>
              <w:rPr>
                <w:rFonts w:ascii="宋体" w:hAnsi="宋体" w:cs="Arial"/>
                <w:b/>
                <w:bCs/>
                <w:color w:val="000000"/>
                <w:kern w:val="0"/>
                <w:sz w:val="22"/>
                <w:szCs w:val="22"/>
              </w:rPr>
            </w:pPr>
            <w:r w:rsidRPr="00DC7C8C">
              <w:rPr>
                <w:rFonts w:ascii="宋体" w:hAnsi="宋体" w:cs="Arial" w:hint="eastAsia"/>
                <w:b/>
                <w:bCs/>
                <w:color w:val="000000"/>
                <w:kern w:val="0"/>
                <w:sz w:val="22"/>
                <w:szCs w:val="22"/>
              </w:rPr>
              <w:t>日  期：</w:t>
            </w:r>
          </w:p>
        </w:tc>
        <w:tc>
          <w:tcPr>
            <w:tcW w:w="4093" w:type="dxa"/>
            <w:vAlign w:val="center"/>
          </w:tcPr>
          <w:p w:rsidR="00626855" w:rsidRPr="00DC7C8C" w:rsidRDefault="00626855" w:rsidP="00423832">
            <w:pPr>
              <w:widowControl/>
              <w:ind w:firstLineChars="98" w:firstLine="216"/>
              <w:jc w:val="left"/>
              <w:rPr>
                <w:rFonts w:ascii="宋体" w:hAnsi="宋体" w:cs="Arial"/>
                <w:b/>
                <w:bCs/>
                <w:color w:val="000000"/>
                <w:kern w:val="0"/>
                <w:sz w:val="22"/>
                <w:szCs w:val="22"/>
              </w:rPr>
            </w:pPr>
            <w:r w:rsidRPr="00DC7C8C">
              <w:rPr>
                <w:rFonts w:ascii="宋体" w:hAnsi="宋体" w:cs="Arial" w:hint="eastAsia"/>
                <w:b/>
                <w:bCs/>
                <w:color w:val="000000"/>
                <w:kern w:val="0"/>
                <w:sz w:val="22"/>
                <w:szCs w:val="22"/>
              </w:rPr>
              <w:t>年</w:t>
            </w:r>
            <w:r>
              <w:rPr>
                <w:rFonts w:ascii="宋体" w:hAnsi="宋体" w:cs="Arial" w:hint="eastAsia"/>
                <w:b/>
                <w:bCs/>
                <w:color w:val="000000"/>
                <w:kern w:val="0"/>
                <w:sz w:val="22"/>
                <w:szCs w:val="22"/>
              </w:rPr>
              <w:t xml:space="preserve">    </w:t>
            </w:r>
            <w:r w:rsidRPr="00DC7C8C">
              <w:rPr>
                <w:rFonts w:ascii="宋体" w:hAnsi="宋体" w:cs="Arial" w:hint="eastAsia"/>
                <w:b/>
                <w:bCs/>
                <w:color w:val="000000"/>
                <w:kern w:val="0"/>
                <w:sz w:val="22"/>
                <w:szCs w:val="22"/>
              </w:rPr>
              <w:t>月</w:t>
            </w:r>
            <w:r>
              <w:rPr>
                <w:rFonts w:ascii="宋体" w:hAnsi="宋体" w:cs="Arial" w:hint="eastAsia"/>
                <w:b/>
                <w:bCs/>
                <w:color w:val="000000"/>
                <w:kern w:val="0"/>
                <w:sz w:val="22"/>
                <w:szCs w:val="22"/>
              </w:rPr>
              <w:t xml:space="preserve">    </w:t>
            </w:r>
            <w:r w:rsidRPr="00DC7C8C">
              <w:rPr>
                <w:rFonts w:ascii="宋体" w:hAnsi="宋体" w:cs="Arial" w:hint="eastAsia"/>
                <w:b/>
                <w:bCs/>
                <w:color w:val="000000"/>
                <w:kern w:val="0"/>
                <w:sz w:val="22"/>
                <w:szCs w:val="22"/>
              </w:rPr>
              <w:t>日</w:t>
            </w:r>
          </w:p>
        </w:tc>
      </w:tr>
    </w:tbl>
    <w:p w:rsidR="006A1601" w:rsidRDefault="006A1601" w:rsidP="006A1601">
      <w:pPr>
        <w:spacing w:line="500" w:lineRule="exact"/>
        <w:jc w:val="left"/>
        <w:outlineLvl w:val="1"/>
        <w:rPr>
          <w:rFonts w:ascii="仿宋" w:eastAsia="仿宋" w:hAnsi="仿宋"/>
          <w:sz w:val="24"/>
        </w:rPr>
      </w:pPr>
      <w:r>
        <w:rPr>
          <w:rFonts w:ascii="仿宋" w:eastAsia="仿宋" w:hAnsi="仿宋" w:hint="eastAsia"/>
          <w:sz w:val="24"/>
        </w:rPr>
        <w:t>注：</w:t>
      </w:r>
    </w:p>
    <w:p w:rsidR="00626855" w:rsidRPr="00A36581" w:rsidRDefault="00934F21" w:rsidP="00A36581">
      <w:pPr>
        <w:spacing w:line="500" w:lineRule="exact"/>
        <w:ind w:firstLineChars="200" w:firstLine="480"/>
        <w:jc w:val="left"/>
        <w:outlineLvl w:val="1"/>
        <w:rPr>
          <w:rFonts w:ascii="仿宋" w:eastAsia="仿宋" w:hAnsi="仿宋"/>
          <w:bCs/>
          <w:sz w:val="24"/>
        </w:rPr>
      </w:pPr>
      <w:r w:rsidRPr="006A1601">
        <w:rPr>
          <w:rFonts w:ascii="仿宋" w:eastAsia="仿宋" w:hAnsi="仿宋"/>
          <w:sz w:val="24"/>
        </w:rPr>
        <w:t>投标人应按照第五章“</w:t>
      </w:r>
      <w:r w:rsidRPr="006A1601">
        <w:rPr>
          <w:rFonts w:ascii="仿宋" w:eastAsia="仿宋" w:hAnsi="仿宋" w:hint="eastAsia"/>
          <w:sz w:val="24"/>
        </w:rPr>
        <w:t>工程量清单</w:t>
      </w:r>
      <w:r w:rsidRPr="006A1601">
        <w:rPr>
          <w:rFonts w:ascii="仿宋" w:eastAsia="仿宋" w:hAnsi="仿宋"/>
          <w:sz w:val="24"/>
        </w:rPr>
        <w:t>”的要求逐项填报工程量清单，包括工程量清单说明、投标报价说明、计日工说明、其他说明及工程量清单各项表格</w:t>
      </w:r>
      <w:r w:rsidRPr="006A1601">
        <w:rPr>
          <w:rFonts w:ascii="仿宋" w:eastAsia="仿宋" w:hAnsi="仿宋" w:hint="eastAsia"/>
          <w:sz w:val="24"/>
        </w:rPr>
        <w:t>。</w:t>
      </w:r>
    </w:p>
    <w:p w:rsidR="00934F21" w:rsidRPr="0069613D" w:rsidRDefault="00934F21" w:rsidP="00934F21">
      <w:pPr>
        <w:spacing w:line="440" w:lineRule="exact"/>
        <w:jc w:val="center"/>
        <w:rPr>
          <w:rFonts w:asciiTheme="majorEastAsia" w:eastAsiaTheme="majorEastAsia" w:hAnsiTheme="majorEastAsia"/>
          <w:sz w:val="32"/>
          <w:szCs w:val="32"/>
        </w:rPr>
      </w:pPr>
      <w:r w:rsidRPr="0069613D">
        <w:rPr>
          <w:rFonts w:asciiTheme="majorEastAsia" w:eastAsiaTheme="majorEastAsia" w:hAnsiTheme="majorEastAsia" w:hint="eastAsia"/>
          <w:sz w:val="32"/>
          <w:szCs w:val="32"/>
        </w:rPr>
        <w:lastRenderedPageBreak/>
        <w:t>四</w:t>
      </w:r>
      <w:r w:rsidRPr="0069613D">
        <w:rPr>
          <w:rFonts w:asciiTheme="majorEastAsia" w:eastAsiaTheme="majorEastAsia" w:hAnsiTheme="majorEastAsia"/>
          <w:sz w:val="32"/>
          <w:szCs w:val="32"/>
        </w:rPr>
        <w:t>、施工组织设计</w:t>
      </w:r>
    </w:p>
    <w:p w:rsidR="00934F21" w:rsidRPr="006A1601" w:rsidRDefault="00934F21" w:rsidP="006A1601">
      <w:pPr>
        <w:spacing w:line="500" w:lineRule="exact"/>
        <w:rPr>
          <w:rFonts w:eastAsia="黑体"/>
          <w:sz w:val="28"/>
          <w:szCs w:val="28"/>
        </w:rPr>
      </w:pPr>
    </w:p>
    <w:p w:rsidR="00934F21" w:rsidRPr="006A1601" w:rsidRDefault="00934F21" w:rsidP="006A1601">
      <w:pPr>
        <w:spacing w:line="500" w:lineRule="exact"/>
        <w:rPr>
          <w:rFonts w:ascii="仿宋" w:eastAsia="仿宋" w:hAnsi="仿宋"/>
          <w:sz w:val="28"/>
          <w:szCs w:val="28"/>
        </w:rPr>
      </w:pPr>
      <w:r w:rsidRPr="006A1601">
        <w:rPr>
          <w:sz w:val="28"/>
          <w:szCs w:val="28"/>
        </w:rPr>
        <w:t xml:space="preserve"> </w:t>
      </w:r>
      <w:r w:rsidRPr="006A1601">
        <w:rPr>
          <w:rFonts w:hint="eastAsia"/>
          <w:sz w:val="28"/>
          <w:szCs w:val="28"/>
        </w:rPr>
        <w:t xml:space="preserve">   </w:t>
      </w:r>
      <w:r w:rsidRPr="006A1601">
        <w:rPr>
          <w:rFonts w:ascii="仿宋" w:eastAsia="仿宋" w:hAnsi="仿宋" w:hint="eastAsia"/>
          <w:sz w:val="28"/>
          <w:szCs w:val="28"/>
        </w:rPr>
        <w:t>（一）</w:t>
      </w:r>
      <w:r w:rsidRPr="006A1601">
        <w:rPr>
          <w:rFonts w:ascii="仿宋" w:eastAsia="仿宋" w:hAnsi="仿宋"/>
          <w:sz w:val="28"/>
          <w:szCs w:val="28"/>
        </w:rPr>
        <w:t>施工组织布置及规划</w:t>
      </w:r>
      <w:r w:rsidRPr="006A1601">
        <w:rPr>
          <w:rFonts w:ascii="仿宋" w:eastAsia="仿宋" w:hAnsi="仿宋" w:hint="eastAsia"/>
          <w:sz w:val="28"/>
          <w:szCs w:val="28"/>
        </w:rPr>
        <w:t>；</w:t>
      </w:r>
    </w:p>
    <w:p w:rsidR="00934F21" w:rsidRPr="006A1601" w:rsidRDefault="00934F21" w:rsidP="006A1601">
      <w:pPr>
        <w:spacing w:line="500" w:lineRule="exact"/>
        <w:ind w:firstLineChars="200" w:firstLine="560"/>
        <w:rPr>
          <w:rFonts w:ascii="仿宋" w:eastAsia="仿宋" w:hAnsi="仿宋"/>
          <w:sz w:val="28"/>
          <w:szCs w:val="28"/>
        </w:rPr>
      </w:pPr>
      <w:r w:rsidRPr="006A1601">
        <w:rPr>
          <w:rFonts w:ascii="仿宋" w:eastAsia="仿宋" w:hAnsi="仿宋" w:hint="eastAsia"/>
          <w:sz w:val="28"/>
          <w:szCs w:val="28"/>
        </w:rPr>
        <w:t>（二）</w:t>
      </w:r>
      <w:r w:rsidRPr="006A1601">
        <w:rPr>
          <w:rFonts w:ascii="仿宋" w:eastAsia="仿宋" w:hAnsi="仿宋"/>
          <w:sz w:val="28"/>
          <w:szCs w:val="28"/>
        </w:rPr>
        <w:t>工程项目的施工方案、方法与技术措施</w:t>
      </w:r>
      <w:r w:rsidRPr="006A1601">
        <w:rPr>
          <w:rFonts w:ascii="仿宋" w:eastAsia="仿宋" w:hAnsi="仿宋" w:hint="eastAsia"/>
          <w:sz w:val="28"/>
          <w:szCs w:val="28"/>
        </w:rPr>
        <w:t>；</w:t>
      </w:r>
    </w:p>
    <w:p w:rsidR="00934F21" w:rsidRPr="006A1601" w:rsidRDefault="00934F21" w:rsidP="006A1601">
      <w:pPr>
        <w:spacing w:line="500" w:lineRule="exact"/>
        <w:ind w:firstLineChars="200" w:firstLine="560"/>
        <w:rPr>
          <w:rFonts w:ascii="仿宋" w:eastAsia="仿宋" w:hAnsi="仿宋"/>
          <w:sz w:val="28"/>
          <w:szCs w:val="28"/>
        </w:rPr>
      </w:pPr>
      <w:r w:rsidRPr="006A1601">
        <w:rPr>
          <w:rFonts w:ascii="仿宋" w:eastAsia="仿宋" w:hAnsi="仿宋" w:hint="eastAsia"/>
          <w:sz w:val="28"/>
          <w:szCs w:val="28"/>
        </w:rPr>
        <w:t>（三）</w:t>
      </w:r>
      <w:r w:rsidRPr="006A1601">
        <w:rPr>
          <w:rFonts w:ascii="仿宋" w:eastAsia="仿宋" w:hAnsi="仿宋"/>
          <w:sz w:val="28"/>
          <w:szCs w:val="28"/>
        </w:rPr>
        <w:t>工期保证措施</w:t>
      </w:r>
      <w:r w:rsidRPr="006A1601">
        <w:rPr>
          <w:rFonts w:ascii="仿宋" w:eastAsia="仿宋" w:hAnsi="仿宋" w:hint="eastAsia"/>
          <w:sz w:val="28"/>
          <w:szCs w:val="28"/>
        </w:rPr>
        <w:t>；</w:t>
      </w:r>
    </w:p>
    <w:p w:rsidR="00934F21" w:rsidRPr="006A1601" w:rsidRDefault="00934F21" w:rsidP="006A1601">
      <w:pPr>
        <w:spacing w:line="500" w:lineRule="exact"/>
        <w:ind w:firstLineChars="200" w:firstLine="560"/>
        <w:rPr>
          <w:rFonts w:ascii="仿宋" w:eastAsia="仿宋" w:hAnsi="仿宋"/>
          <w:sz w:val="28"/>
          <w:szCs w:val="28"/>
        </w:rPr>
      </w:pPr>
      <w:r w:rsidRPr="006A1601">
        <w:rPr>
          <w:rFonts w:ascii="仿宋" w:eastAsia="仿宋" w:hAnsi="仿宋" w:hint="eastAsia"/>
          <w:sz w:val="28"/>
          <w:szCs w:val="28"/>
        </w:rPr>
        <w:t>（四）</w:t>
      </w:r>
      <w:r w:rsidRPr="006A1601">
        <w:rPr>
          <w:rFonts w:ascii="仿宋" w:eastAsia="仿宋" w:hAnsi="仿宋"/>
          <w:sz w:val="28"/>
          <w:szCs w:val="28"/>
        </w:rPr>
        <w:t>工程质量管理保证措施</w:t>
      </w:r>
      <w:r w:rsidRPr="006A1601">
        <w:rPr>
          <w:rFonts w:ascii="仿宋" w:eastAsia="仿宋" w:hAnsi="仿宋" w:hint="eastAsia"/>
          <w:sz w:val="28"/>
          <w:szCs w:val="28"/>
        </w:rPr>
        <w:t>；</w:t>
      </w:r>
    </w:p>
    <w:p w:rsidR="00934F21" w:rsidRPr="006A1601" w:rsidRDefault="00934F21" w:rsidP="006A1601">
      <w:pPr>
        <w:spacing w:line="500" w:lineRule="exact"/>
        <w:ind w:firstLineChars="200" w:firstLine="560"/>
        <w:rPr>
          <w:rFonts w:ascii="仿宋" w:eastAsia="仿宋" w:hAnsi="仿宋"/>
          <w:sz w:val="28"/>
          <w:szCs w:val="28"/>
        </w:rPr>
      </w:pPr>
      <w:r w:rsidRPr="006A1601">
        <w:rPr>
          <w:rFonts w:ascii="仿宋" w:eastAsia="仿宋" w:hAnsi="仿宋" w:hint="eastAsia"/>
          <w:sz w:val="28"/>
          <w:szCs w:val="28"/>
        </w:rPr>
        <w:t>（五）</w:t>
      </w:r>
      <w:r w:rsidRPr="006A1601">
        <w:rPr>
          <w:rFonts w:ascii="仿宋" w:eastAsia="仿宋" w:hAnsi="仿宋"/>
          <w:sz w:val="28"/>
          <w:szCs w:val="28"/>
        </w:rPr>
        <w:t>安全生产管理保证措施</w:t>
      </w:r>
      <w:r w:rsidRPr="006A1601">
        <w:rPr>
          <w:rFonts w:ascii="仿宋" w:eastAsia="仿宋" w:hAnsi="仿宋" w:hint="eastAsia"/>
          <w:sz w:val="28"/>
          <w:szCs w:val="28"/>
        </w:rPr>
        <w:t>；</w:t>
      </w:r>
    </w:p>
    <w:p w:rsidR="00934F21" w:rsidRPr="006A1601" w:rsidRDefault="00934F21" w:rsidP="006A1601">
      <w:pPr>
        <w:spacing w:line="500" w:lineRule="exact"/>
        <w:ind w:firstLineChars="200" w:firstLine="560"/>
        <w:rPr>
          <w:rFonts w:ascii="仿宋" w:eastAsia="仿宋" w:hAnsi="仿宋"/>
          <w:sz w:val="28"/>
          <w:szCs w:val="28"/>
        </w:rPr>
      </w:pPr>
      <w:r w:rsidRPr="006A1601">
        <w:rPr>
          <w:rFonts w:ascii="仿宋" w:eastAsia="仿宋" w:hAnsi="仿宋" w:hint="eastAsia"/>
          <w:sz w:val="28"/>
          <w:szCs w:val="28"/>
        </w:rPr>
        <w:t>（六）</w:t>
      </w:r>
      <w:r w:rsidRPr="006A1601">
        <w:rPr>
          <w:rFonts w:ascii="仿宋" w:eastAsia="仿宋" w:hAnsi="仿宋"/>
          <w:sz w:val="28"/>
          <w:szCs w:val="28"/>
        </w:rPr>
        <w:t>环境保护、水土保持保证措施</w:t>
      </w:r>
      <w:r w:rsidRPr="006A1601">
        <w:rPr>
          <w:rFonts w:ascii="仿宋" w:eastAsia="仿宋" w:hAnsi="仿宋" w:hint="eastAsia"/>
          <w:sz w:val="28"/>
          <w:szCs w:val="28"/>
        </w:rPr>
        <w:t>；</w:t>
      </w:r>
    </w:p>
    <w:p w:rsidR="00934F21" w:rsidRPr="006A1601" w:rsidRDefault="00934F21" w:rsidP="006A1601">
      <w:pPr>
        <w:spacing w:line="500" w:lineRule="exact"/>
        <w:ind w:firstLineChars="200" w:firstLine="560"/>
        <w:rPr>
          <w:rFonts w:ascii="仿宋" w:eastAsia="仿宋" w:hAnsi="仿宋"/>
          <w:sz w:val="28"/>
          <w:szCs w:val="28"/>
        </w:rPr>
      </w:pPr>
      <w:r w:rsidRPr="006A1601">
        <w:rPr>
          <w:rFonts w:ascii="仿宋" w:eastAsia="仿宋" w:hAnsi="仿宋" w:hint="eastAsia"/>
          <w:sz w:val="28"/>
          <w:szCs w:val="28"/>
        </w:rPr>
        <w:t>（七）</w:t>
      </w:r>
      <w:r w:rsidRPr="006A1601">
        <w:rPr>
          <w:rFonts w:ascii="仿宋" w:eastAsia="仿宋" w:hAnsi="仿宋"/>
          <w:sz w:val="28"/>
          <w:szCs w:val="28"/>
        </w:rPr>
        <w:t>文明施工保证措施</w:t>
      </w:r>
      <w:r w:rsidRPr="006A1601">
        <w:rPr>
          <w:rFonts w:ascii="仿宋" w:eastAsia="仿宋" w:hAnsi="仿宋" w:hint="eastAsia"/>
          <w:sz w:val="28"/>
          <w:szCs w:val="28"/>
        </w:rPr>
        <w:t>；</w:t>
      </w:r>
    </w:p>
    <w:p w:rsidR="00934F21" w:rsidRPr="006A1601" w:rsidRDefault="00934F21" w:rsidP="006A1601">
      <w:pPr>
        <w:spacing w:line="500" w:lineRule="exact"/>
        <w:ind w:firstLineChars="200" w:firstLine="560"/>
        <w:rPr>
          <w:rFonts w:ascii="仿宋" w:eastAsia="仿宋" w:hAnsi="仿宋"/>
          <w:sz w:val="28"/>
          <w:szCs w:val="28"/>
        </w:rPr>
      </w:pPr>
      <w:r w:rsidRPr="006A1601">
        <w:rPr>
          <w:rFonts w:ascii="仿宋" w:eastAsia="仿宋" w:hAnsi="仿宋" w:hint="eastAsia"/>
          <w:sz w:val="28"/>
          <w:szCs w:val="28"/>
        </w:rPr>
        <w:t>（八）</w:t>
      </w:r>
      <w:r w:rsidRPr="006A1601">
        <w:rPr>
          <w:rFonts w:ascii="仿宋" w:eastAsia="仿宋" w:hAnsi="仿宋"/>
          <w:sz w:val="28"/>
          <w:szCs w:val="28"/>
        </w:rPr>
        <w:t>事故应急预案</w:t>
      </w:r>
      <w:r w:rsidRPr="006A1601">
        <w:rPr>
          <w:rFonts w:ascii="仿宋" w:eastAsia="仿宋" w:hAnsi="仿宋" w:hint="eastAsia"/>
          <w:sz w:val="28"/>
          <w:szCs w:val="28"/>
        </w:rPr>
        <w:t>；</w:t>
      </w:r>
    </w:p>
    <w:p w:rsidR="00934F21" w:rsidRPr="006A1601" w:rsidRDefault="00934F21" w:rsidP="006A1601">
      <w:pPr>
        <w:spacing w:line="500" w:lineRule="exact"/>
        <w:ind w:firstLineChars="200" w:firstLine="560"/>
        <w:rPr>
          <w:rFonts w:ascii="仿宋" w:eastAsia="仿宋" w:hAnsi="仿宋"/>
          <w:sz w:val="28"/>
          <w:szCs w:val="28"/>
        </w:rPr>
      </w:pPr>
      <w:r w:rsidRPr="006A1601">
        <w:rPr>
          <w:rFonts w:ascii="仿宋" w:eastAsia="仿宋" w:hAnsi="仿宋" w:hint="eastAsia"/>
          <w:sz w:val="28"/>
          <w:szCs w:val="28"/>
        </w:rPr>
        <w:t>（九）</w:t>
      </w:r>
      <w:r w:rsidRPr="006A1601">
        <w:rPr>
          <w:rFonts w:ascii="仿宋" w:eastAsia="仿宋" w:hAnsi="仿宋"/>
          <w:sz w:val="28"/>
          <w:szCs w:val="28"/>
        </w:rPr>
        <w:t>其他应说明的事项</w:t>
      </w:r>
      <w:r w:rsidRPr="006A1601">
        <w:rPr>
          <w:rFonts w:ascii="仿宋" w:eastAsia="仿宋" w:hAnsi="仿宋" w:hint="eastAsia"/>
          <w:sz w:val="28"/>
          <w:szCs w:val="28"/>
        </w:rPr>
        <w:t>。</w:t>
      </w:r>
    </w:p>
    <w:p w:rsidR="004B6E5A" w:rsidRPr="006A1601" w:rsidRDefault="004B6E5A" w:rsidP="006A1601">
      <w:pPr>
        <w:adjustRightInd w:val="0"/>
        <w:snapToGrid w:val="0"/>
        <w:spacing w:line="500" w:lineRule="exact"/>
        <w:ind w:firstLineChars="200" w:firstLine="560"/>
        <w:jc w:val="left"/>
        <w:rPr>
          <w:rFonts w:ascii="宋体" w:hAnsi="宋体"/>
          <w:snapToGrid w:val="0"/>
          <w:kern w:val="0"/>
          <w:sz w:val="28"/>
          <w:szCs w:val="28"/>
        </w:rPr>
      </w:pPr>
    </w:p>
    <w:p w:rsidR="004B6E5A" w:rsidRDefault="004B6E5A" w:rsidP="004B6E5A">
      <w:pPr>
        <w:adjustRightInd w:val="0"/>
        <w:snapToGrid w:val="0"/>
        <w:spacing w:line="360" w:lineRule="auto"/>
        <w:ind w:firstLineChars="200" w:firstLine="480"/>
        <w:jc w:val="left"/>
        <w:rPr>
          <w:rFonts w:ascii="宋体" w:hAnsi="宋体"/>
          <w:snapToGrid w:val="0"/>
          <w:kern w:val="0"/>
          <w:sz w:val="24"/>
        </w:rPr>
      </w:pPr>
    </w:p>
    <w:p w:rsidR="004B6E5A" w:rsidRDefault="004B6E5A" w:rsidP="004B6E5A">
      <w:pPr>
        <w:adjustRightInd w:val="0"/>
        <w:snapToGrid w:val="0"/>
        <w:spacing w:line="360" w:lineRule="auto"/>
        <w:ind w:firstLineChars="200" w:firstLine="480"/>
        <w:jc w:val="left"/>
        <w:rPr>
          <w:rFonts w:ascii="宋体" w:hAnsi="宋体"/>
          <w:snapToGrid w:val="0"/>
          <w:kern w:val="0"/>
          <w:sz w:val="24"/>
        </w:rPr>
      </w:pPr>
    </w:p>
    <w:p w:rsidR="004B6E5A" w:rsidRDefault="004B6E5A" w:rsidP="004B6E5A">
      <w:pPr>
        <w:adjustRightInd w:val="0"/>
        <w:snapToGrid w:val="0"/>
        <w:spacing w:line="360" w:lineRule="auto"/>
        <w:ind w:firstLineChars="200" w:firstLine="480"/>
        <w:jc w:val="left"/>
        <w:rPr>
          <w:rFonts w:ascii="宋体" w:hAnsi="宋体"/>
          <w:snapToGrid w:val="0"/>
          <w:kern w:val="0"/>
          <w:sz w:val="24"/>
        </w:rPr>
      </w:pPr>
    </w:p>
    <w:p w:rsidR="00F600C3" w:rsidRDefault="00F600C3" w:rsidP="004B6E5A">
      <w:pPr>
        <w:adjustRightInd w:val="0"/>
        <w:snapToGrid w:val="0"/>
        <w:spacing w:line="360" w:lineRule="auto"/>
        <w:ind w:firstLineChars="200" w:firstLine="480"/>
        <w:jc w:val="left"/>
        <w:rPr>
          <w:rFonts w:ascii="宋体" w:hAnsi="宋体"/>
          <w:snapToGrid w:val="0"/>
          <w:kern w:val="0"/>
          <w:sz w:val="24"/>
        </w:rPr>
      </w:pPr>
    </w:p>
    <w:p w:rsidR="00F600C3" w:rsidRDefault="00F600C3" w:rsidP="004B6E5A">
      <w:pPr>
        <w:adjustRightInd w:val="0"/>
        <w:snapToGrid w:val="0"/>
        <w:spacing w:line="360" w:lineRule="auto"/>
        <w:ind w:firstLineChars="200" w:firstLine="480"/>
        <w:jc w:val="left"/>
        <w:rPr>
          <w:rFonts w:ascii="宋体" w:hAnsi="宋体"/>
          <w:snapToGrid w:val="0"/>
          <w:kern w:val="0"/>
          <w:sz w:val="24"/>
        </w:rPr>
      </w:pPr>
    </w:p>
    <w:p w:rsidR="00F600C3" w:rsidRDefault="00F600C3" w:rsidP="004B6E5A">
      <w:pPr>
        <w:adjustRightInd w:val="0"/>
        <w:snapToGrid w:val="0"/>
        <w:spacing w:line="360" w:lineRule="auto"/>
        <w:ind w:firstLineChars="200" w:firstLine="480"/>
        <w:jc w:val="left"/>
        <w:rPr>
          <w:rFonts w:ascii="宋体" w:hAnsi="宋体"/>
          <w:snapToGrid w:val="0"/>
          <w:kern w:val="0"/>
          <w:sz w:val="24"/>
        </w:rPr>
      </w:pPr>
    </w:p>
    <w:p w:rsidR="00F600C3" w:rsidRDefault="00F600C3" w:rsidP="004B6E5A">
      <w:pPr>
        <w:adjustRightInd w:val="0"/>
        <w:snapToGrid w:val="0"/>
        <w:spacing w:line="360" w:lineRule="auto"/>
        <w:ind w:firstLineChars="200" w:firstLine="480"/>
        <w:jc w:val="left"/>
        <w:rPr>
          <w:rFonts w:ascii="宋体" w:hAnsi="宋体"/>
          <w:snapToGrid w:val="0"/>
          <w:kern w:val="0"/>
          <w:sz w:val="24"/>
        </w:rPr>
      </w:pPr>
    </w:p>
    <w:p w:rsidR="00F600C3" w:rsidRDefault="00F600C3" w:rsidP="004B6E5A">
      <w:pPr>
        <w:adjustRightInd w:val="0"/>
        <w:snapToGrid w:val="0"/>
        <w:spacing w:line="360" w:lineRule="auto"/>
        <w:ind w:firstLineChars="200" w:firstLine="480"/>
        <w:jc w:val="left"/>
        <w:rPr>
          <w:rFonts w:ascii="宋体" w:hAnsi="宋体"/>
          <w:snapToGrid w:val="0"/>
          <w:kern w:val="0"/>
          <w:sz w:val="24"/>
        </w:rPr>
      </w:pPr>
    </w:p>
    <w:p w:rsidR="00F600C3" w:rsidRDefault="00F600C3" w:rsidP="004B6E5A">
      <w:pPr>
        <w:adjustRightInd w:val="0"/>
        <w:snapToGrid w:val="0"/>
        <w:spacing w:line="360" w:lineRule="auto"/>
        <w:ind w:firstLineChars="200" w:firstLine="480"/>
        <w:jc w:val="left"/>
        <w:rPr>
          <w:rFonts w:ascii="宋体" w:hAnsi="宋体"/>
          <w:snapToGrid w:val="0"/>
          <w:kern w:val="0"/>
          <w:sz w:val="24"/>
        </w:rPr>
      </w:pPr>
    </w:p>
    <w:p w:rsidR="00F600C3" w:rsidRDefault="00F600C3" w:rsidP="004B6E5A">
      <w:pPr>
        <w:adjustRightInd w:val="0"/>
        <w:snapToGrid w:val="0"/>
        <w:spacing w:line="360" w:lineRule="auto"/>
        <w:ind w:firstLineChars="200" w:firstLine="480"/>
        <w:jc w:val="left"/>
        <w:rPr>
          <w:rFonts w:ascii="宋体" w:hAnsi="宋体"/>
          <w:snapToGrid w:val="0"/>
          <w:kern w:val="0"/>
          <w:sz w:val="24"/>
        </w:rPr>
      </w:pPr>
    </w:p>
    <w:p w:rsidR="004B6E5A" w:rsidRPr="004B6E5A" w:rsidRDefault="004B6E5A" w:rsidP="004C7299">
      <w:pPr>
        <w:adjustRightInd w:val="0"/>
        <w:snapToGrid w:val="0"/>
        <w:spacing w:line="360" w:lineRule="auto"/>
        <w:jc w:val="left"/>
        <w:rPr>
          <w:rFonts w:ascii="仿宋" w:eastAsia="仿宋" w:hAnsi="仿宋"/>
          <w:snapToGrid w:val="0"/>
          <w:kern w:val="0"/>
          <w:sz w:val="24"/>
        </w:rPr>
      </w:pPr>
      <w:r w:rsidRPr="004B6E5A">
        <w:rPr>
          <w:rFonts w:ascii="仿宋" w:eastAsia="仿宋" w:hAnsi="仿宋" w:hint="eastAsia"/>
          <w:snapToGrid w:val="0"/>
          <w:kern w:val="0"/>
          <w:sz w:val="24"/>
        </w:rPr>
        <w:t>注：</w:t>
      </w:r>
      <w:r w:rsidR="004A42B5">
        <w:rPr>
          <w:rFonts w:ascii="仿宋" w:eastAsia="仿宋" w:hAnsi="仿宋" w:hint="eastAsia"/>
          <w:snapToGrid w:val="0"/>
          <w:kern w:val="0"/>
          <w:sz w:val="24"/>
        </w:rPr>
        <w:t>投标人编制施工组织设计的要求</w:t>
      </w:r>
    </w:p>
    <w:p w:rsidR="004B6E5A" w:rsidRPr="004B6E5A" w:rsidRDefault="004B6E5A" w:rsidP="004B6E5A">
      <w:pPr>
        <w:adjustRightInd w:val="0"/>
        <w:snapToGrid w:val="0"/>
        <w:spacing w:line="360" w:lineRule="auto"/>
        <w:ind w:firstLineChars="200" w:firstLine="480"/>
        <w:jc w:val="left"/>
        <w:rPr>
          <w:rFonts w:ascii="仿宋" w:eastAsia="仿宋" w:hAnsi="仿宋"/>
          <w:snapToGrid w:val="0"/>
          <w:kern w:val="0"/>
          <w:sz w:val="24"/>
        </w:rPr>
      </w:pPr>
      <w:r w:rsidRPr="004B6E5A">
        <w:rPr>
          <w:rFonts w:ascii="仿宋" w:eastAsia="仿宋" w:hAnsi="仿宋" w:hint="eastAsia"/>
          <w:snapToGrid w:val="0"/>
          <w:kern w:val="0"/>
          <w:sz w:val="24"/>
        </w:rPr>
        <w:t>1、编制时应采用文字形式说明施工</w:t>
      </w:r>
      <w:r w:rsidRPr="004B6E5A">
        <w:rPr>
          <w:rFonts w:ascii="仿宋" w:eastAsia="仿宋" w:hAnsi="仿宋"/>
          <w:sz w:val="24"/>
        </w:rPr>
        <w:t>方案、方法与技术措施</w:t>
      </w:r>
      <w:r w:rsidRPr="004B6E5A">
        <w:rPr>
          <w:rFonts w:ascii="仿宋" w:eastAsia="仿宋" w:hAnsi="仿宋" w:hint="eastAsia"/>
          <w:snapToGrid w:val="0"/>
          <w:kern w:val="0"/>
          <w:sz w:val="24"/>
        </w:rPr>
        <w:t>；拟投入本项目的主要施工设备情况、劳动力计划等；结合工程特点提出切实可行的工程进度、技术组织方案及措施，同时应对关键工序、复杂环节重点叙述相应技术措施。</w:t>
      </w:r>
    </w:p>
    <w:p w:rsidR="004B6E5A" w:rsidRPr="004B6E5A" w:rsidRDefault="004B6E5A" w:rsidP="004B6E5A">
      <w:pPr>
        <w:adjustRightInd w:val="0"/>
        <w:snapToGrid w:val="0"/>
        <w:spacing w:line="360" w:lineRule="auto"/>
        <w:ind w:firstLineChars="200" w:firstLine="480"/>
        <w:jc w:val="left"/>
        <w:rPr>
          <w:rFonts w:ascii="仿宋" w:eastAsia="仿宋" w:hAnsi="仿宋"/>
          <w:snapToGrid w:val="0"/>
          <w:kern w:val="0"/>
          <w:sz w:val="24"/>
        </w:rPr>
      </w:pPr>
      <w:r w:rsidRPr="004B6E5A">
        <w:rPr>
          <w:rFonts w:ascii="仿宋" w:eastAsia="仿宋" w:hAnsi="仿宋" w:hint="eastAsia"/>
          <w:snapToGrid w:val="0"/>
          <w:kern w:val="0"/>
          <w:sz w:val="24"/>
        </w:rPr>
        <w:t>2、字体：全篇文字</w:t>
      </w:r>
      <w:r w:rsidR="002C10E5">
        <w:rPr>
          <w:rFonts w:ascii="仿宋" w:eastAsia="仿宋" w:hAnsi="仿宋" w:hint="eastAsia"/>
          <w:snapToGrid w:val="0"/>
          <w:kern w:val="0"/>
          <w:sz w:val="24"/>
        </w:rPr>
        <w:t>仿宋体</w:t>
      </w:r>
      <w:r w:rsidRPr="004B6E5A">
        <w:rPr>
          <w:rFonts w:ascii="仿宋" w:eastAsia="仿宋" w:hAnsi="仿宋" w:hint="eastAsia"/>
          <w:snapToGrid w:val="0"/>
          <w:kern w:val="0"/>
          <w:sz w:val="24"/>
        </w:rPr>
        <w:t>四号字，颜色：全篇文字黑色；</w:t>
      </w:r>
    </w:p>
    <w:p w:rsidR="006A1601" w:rsidRPr="00F600C3" w:rsidRDefault="004B6E5A" w:rsidP="00F600C3">
      <w:pPr>
        <w:adjustRightInd w:val="0"/>
        <w:snapToGrid w:val="0"/>
        <w:spacing w:line="360" w:lineRule="auto"/>
        <w:ind w:firstLineChars="200" w:firstLine="480"/>
        <w:jc w:val="left"/>
        <w:rPr>
          <w:rFonts w:ascii="仿宋" w:eastAsia="仿宋" w:hAnsi="仿宋"/>
          <w:snapToGrid w:val="0"/>
          <w:kern w:val="0"/>
          <w:sz w:val="24"/>
        </w:rPr>
      </w:pPr>
      <w:r w:rsidRPr="004B6E5A">
        <w:rPr>
          <w:rFonts w:ascii="仿宋" w:eastAsia="仿宋" w:hAnsi="仿宋" w:hint="eastAsia"/>
          <w:snapToGrid w:val="0"/>
          <w:kern w:val="0"/>
          <w:sz w:val="24"/>
        </w:rPr>
        <w:t>3、不要求赘述，简洁、明了即可。</w:t>
      </w:r>
    </w:p>
    <w:p w:rsidR="00934F21" w:rsidRPr="00A54EE4" w:rsidRDefault="00E10C6A" w:rsidP="00E10C6A">
      <w:pPr>
        <w:spacing w:line="440" w:lineRule="exact"/>
        <w:jc w:val="center"/>
        <w:rPr>
          <w:rFonts w:ascii="宋体" w:hAnsi="宋体"/>
          <w:sz w:val="32"/>
          <w:szCs w:val="32"/>
        </w:rPr>
      </w:pPr>
      <w:r w:rsidRPr="00A54EE4">
        <w:rPr>
          <w:rFonts w:ascii="宋体" w:hAnsi="宋体" w:hint="eastAsia"/>
          <w:sz w:val="32"/>
          <w:szCs w:val="32"/>
        </w:rPr>
        <w:lastRenderedPageBreak/>
        <w:t>五</w:t>
      </w:r>
      <w:r w:rsidR="00934F21" w:rsidRPr="00A54EE4">
        <w:rPr>
          <w:rFonts w:ascii="宋体" w:hAnsi="宋体"/>
          <w:sz w:val="32"/>
          <w:szCs w:val="32"/>
        </w:rPr>
        <w:t>、项目管理机构</w:t>
      </w:r>
    </w:p>
    <w:p w:rsidR="00934F21" w:rsidRPr="00C75767" w:rsidRDefault="00934F21" w:rsidP="00934F21">
      <w:pPr>
        <w:widowControl/>
        <w:autoSpaceDE w:val="0"/>
        <w:autoSpaceDN w:val="0"/>
        <w:spacing w:line="360" w:lineRule="atLeast"/>
        <w:ind w:left="180"/>
        <w:textAlignment w:val="bottom"/>
        <w:rPr>
          <w:sz w:val="20"/>
          <w:szCs w:val="20"/>
        </w:rPr>
      </w:pPr>
    </w:p>
    <w:tbl>
      <w:tblPr>
        <w:tblW w:w="9296"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9296"/>
      </w:tblGrid>
      <w:tr w:rsidR="00934F21" w:rsidRPr="006A1601" w:rsidTr="00F600C3">
        <w:trPr>
          <w:trHeight w:val="9034"/>
        </w:trPr>
        <w:tc>
          <w:tcPr>
            <w:tcW w:w="9296" w:type="dxa"/>
            <w:tcBorders>
              <w:bottom w:val="single" w:sz="6" w:space="0" w:color="auto"/>
            </w:tcBorders>
          </w:tcPr>
          <w:p w:rsidR="00934F21" w:rsidRPr="006A1601" w:rsidRDefault="00934F21" w:rsidP="00931186">
            <w:pPr>
              <w:spacing w:line="520" w:lineRule="atLeast"/>
              <w:ind w:left="266" w:hanging="266"/>
              <w:rPr>
                <w:rFonts w:ascii="仿宋" w:eastAsia="仿宋" w:hAnsi="仿宋"/>
                <w:sz w:val="24"/>
              </w:rPr>
            </w:pPr>
          </w:p>
          <w:p w:rsidR="00934F21" w:rsidRPr="006A1601" w:rsidRDefault="00E10C6A" w:rsidP="00E10C6A">
            <w:pPr>
              <w:spacing w:line="520" w:lineRule="atLeast"/>
              <w:ind w:left="266" w:rightChars="83" w:right="174" w:firstLine="4"/>
              <w:rPr>
                <w:rFonts w:ascii="仿宋" w:eastAsia="仿宋" w:hAnsi="仿宋"/>
                <w:sz w:val="24"/>
              </w:rPr>
            </w:pPr>
            <w:r w:rsidRPr="006A1601">
              <w:rPr>
                <w:rFonts w:ascii="仿宋" w:eastAsia="仿宋" w:hAnsi="仿宋"/>
                <w:sz w:val="24"/>
              </w:rPr>
              <w:t>拟为承包本</w:t>
            </w:r>
            <w:r w:rsidRPr="006A1601">
              <w:rPr>
                <w:rFonts w:ascii="仿宋" w:eastAsia="仿宋" w:hAnsi="仿宋" w:hint="eastAsia"/>
                <w:sz w:val="24"/>
              </w:rPr>
              <w:t>项目</w:t>
            </w:r>
            <w:r w:rsidR="00934F21" w:rsidRPr="006A1601">
              <w:rPr>
                <w:rFonts w:ascii="仿宋" w:eastAsia="仿宋" w:hAnsi="仿宋"/>
                <w:sz w:val="24"/>
              </w:rPr>
              <w:t>工程设立的组织机构以框图</w:t>
            </w:r>
            <w:r w:rsidR="00A54EE4" w:rsidRPr="006A1601">
              <w:rPr>
                <w:rFonts w:ascii="仿宋" w:eastAsia="仿宋" w:hAnsi="仿宋" w:hint="eastAsia"/>
                <w:sz w:val="24"/>
              </w:rPr>
              <w:t>（表）</w:t>
            </w:r>
            <w:r w:rsidR="00934F21" w:rsidRPr="006A1601">
              <w:rPr>
                <w:rFonts w:ascii="仿宋" w:eastAsia="仿宋" w:hAnsi="仿宋"/>
                <w:sz w:val="24"/>
              </w:rPr>
              <w:t>方式表示</w:t>
            </w:r>
            <w:r w:rsidR="004A42B5" w:rsidRPr="006A1601">
              <w:rPr>
                <w:rFonts w:ascii="仿宋" w:eastAsia="仿宋" w:hAnsi="仿宋" w:hint="eastAsia"/>
                <w:sz w:val="24"/>
              </w:rPr>
              <w:t>（附</w:t>
            </w:r>
            <w:r w:rsidR="00F600C3">
              <w:rPr>
                <w:rFonts w:ascii="仿宋" w:eastAsia="仿宋" w:hAnsi="仿宋" w:hint="eastAsia"/>
                <w:sz w:val="24"/>
              </w:rPr>
              <w:t>：</w:t>
            </w:r>
            <w:r w:rsidR="004A42B5" w:rsidRPr="006A1601">
              <w:rPr>
                <w:rFonts w:ascii="仿宋" w:eastAsia="仿宋" w:hAnsi="仿宋" w:hint="eastAsia"/>
                <w:sz w:val="24"/>
              </w:rPr>
              <w:t>人员配置组成表）</w:t>
            </w:r>
            <w:r w:rsidR="00934F21" w:rsidRPr="006A1601">
              <w:rPr>
                <w:rFonts w:ascii="仿宋" w:eastAsia="仿宋" w:hAnsi="仿宋"/>
                <w:sz w:val="24"/>
              </w:rPr>
              <w:t>。</w:t>
            </w:r>
          </w:p>
        </w:tc>
      </w:tr>
      <w:tr w:rsidR="00934F21" w:rsidRPr="006A1601" w:rsidTr="00F600C3">
        <w:trPr>
          <w:cantSplit/>
          <w:trHeight w:val="3450"/>
        </w:trPr>
        <w:tc>
          <w:tcPr>
            <w:tcW w:w="9296" w:type="dxa"/>
          </w:tcPr>
          <w:p w:rsidR="00934F21" w:rsidRPr="006A1601" w:rsidRDefault="00934F21" w:rsidP="00931186">
            <w:pPr>
              <w:spacing w:line="520" w:lineRule="atLeast"/>
              <w:ind w:left="266" w:rightChars="83" w:right="174" w:firstLine="4"/>
              <w:rPr>
                <w:rFonts w:ascii="仿宋" w:eastAsia="仿宋" w:hAnsi="仿宋"/>
                <w:sz w:val="24"/>
              </w:rPr>
            </w:pPr>
            <w:r w:rsidRPr="006A1601">
              <w:rPr>
                <w:rFonts w:ascii="仿宋" w:eastAsia="仿宋" w:hAnsi="仿宋"/>
                <w:sz w:val="24"/>
              </w:rPr>
              <w:t>说明</w:t>
            </w:r>
          </w:p>
          <w:p w:rsidR="00934F21" w:rsidRPr="006A1601" w:rsidRDefault="00934F21" w:rsidP="00E10C6A">
            <w:pPr>
              <w:spacing w:line="520" w:lineRule="atLeast"/>
              <w:rPr>
                <w:rFonts w:ascii="仿宋" w:eastAsia="仿宋" w:hAnsi="仿宋"/>
                <w:sz w:val="24"/>
              </w:rPr>
            </w:pPr>
          </w:p>
        </w:tc>
      </w:tr>
    </w:tbl>
    <w:p w:rsidR="006A1601" w:rsidRDefault="006A1601" w:rsidP="004A42B5">
      <w:pPr>
        <w:adjustRightInd w:val="0"/>
        <w:snapToGrid w:val="0"/>
        <w:spacing w:line="360" w:lineRule="auto"/>
        <w:rPr>
          <w:rFonts w:ascii="宋体" w:hAnsi="宋体"/>
          <w:b/>
          <w:snapToGrid w:val="0"/>
          <w:kern w:val="0"/>
          <w:sz w:val="28"/>
          <w:szCs w:val="28"/>
        </w:rPr>
      </w:pPr>
    </w:p>
    <w:p w:rsidR="004A42B5" w:rsidRPr="006A1601" w:rsidRDefault="004A42B5" w:rsidP="004A42B5">
      <w:pPr>
        <w:adjustRightInd w:val="0"/>
        <w:snapToGrid w:val="0"/>
        <w:spacing w:line="360" w:lineRule="auto"/>
        <w:rPr>
          <w:rFonts w:asciiTheme="minorEastAsia" w:eastAsiaTheme="minorEastAsia" w:hAnsiTheme="minorEastAsia"/>
          <w:snapToGrid w:val="0"/>
          <w:kern w:val="0"/>
          <w:sz w:val="32"/>
          <w:szCs w:val="32"/>
        </w:rPr>
      </w:pPr>
      <w:r w:rsidRPr="004A42B5">
        <w:rPr>
          <w:rFonts w:ascii="仿宋" w:eastAsia="仿宋" w:hAnsi="仿宋" w:hint="eastAsia"/>
          <w:snapToGrid w:val="0"/>
          <w:kern w:val="0"/>
          <w:sz w:val="32"/>
          <w:szCs w:val="32"/>
        </w:rPr>
        <w:lastRenderedPageBreak/>
        <w:t xml:space="preserve">附表：  </w:t>
      </w:r>
      <w:r w:rsidRPr="004A42B5">
        <w:rPr>
          <w:rFonts w:ascii="仿宋" w:eastAsia="仿宋" w:hAnsi="仿宋" w:hint="eastAsia"/>
          <w:b/>
          <w:snapToGrid w:val="0"/>
          <w:kern w:val="0"/>
          <w:sz w:val="32"/>
          <w:szCs w:val="32"/>
        </w:rPr>
        <w:t xml:space="preserve">               </w:t>
      </w:r>
      <w:r w:rsidRPr="004A42B5">
        <w:rPr>
          <w:rFonts w:asciiTheme="minorEastAsia" w:eastAsiaTheme="minorEastAsia" w:hAnsiTheme="minorEastAsia" w:hint="eastAsia"/>
          <w:b/>
          <w:snapToGrid w:val="0"/>
          <w:kern w:val="0"/>
          <w:sz w:val="32"/>
          <w:szCs w:val="32"/>
        </w:rPr>
        <w:t xml:space="preserve">  </w:t>
      </w:r>
      <w:r w:rsidRPr="006A1601">
        <w:rPr>
          <w:rFonts w:asciiTheme="minorEastAsia" w:eastAsiaTheme="minorEastAsia" w:hAnsiTheme="minorEastAsia" w:hint="eastAsia"/>
          <w:snapToGrid w:val="0"/>
          <w:kern w:val="0"/>
          <w:sz w:val="32"/>
          <w:szCs w:val="32"/>
        </w:rPr>
        <w:t>人员配置组成表</w:t>
      </w:r>
    </w:p>
    <w:tbl>
      <w:tblPr>
        <w:tblW w:w="4867"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394"/>
        <w:gridCol w:w="1545"/>
        <w:gridCol w:w="1603"/>
        <w:gridCol w:w="1629"/>
        <w:gridCol w:w="1521"/>
        <w:gridCol w:w="1459"/>
      </w:tblGrid>
      <w:tr w:rsidR="00E8316C" w:rsidRPr="006A1601" w:rsidTr="00E8316C">
        <w:trPr>
          <w:trHeight w:val="506"/>
          <w:jc w:val="center"/>
        </w:trPr>
        <w:tc>
          <w:tcPr>
            <w:tcW w:w="762" w:type="pct"/>
            <w:vMerge w:val="restart"/>
            <w:shd w:val="clear" w:color="auto" w:fill="auto"/>
            <w:vAlign w:val="center"/>
          </w:tcPr>
          <w:p w:rsidR="00E8316C" w:rsidRPr="006A1601" w:rsidRDefault="00E8316C" w:rsidP="00A25AFC">
            <w:pPr>
              <w:adjustRightInd w:val="0"/>
              <w:snapToGrid w:val="0"/>
              <w:spacing w:line="360" w:lineRule="auto"/>
              <w:jc w:val="center"/>
              <w:rPr>
                <w:rFonts w:ascii="仿宋" w:eastAsia="仿宋" w:hAnsi="仿宋"/>
                <w:snapToGrid w:val="0"/>
                <w:kern w:val="0"/>
                <w:sz w:val="24"/>
              </w:rPr>
            </w:pPr>
            <w:r w:rsidRPr="006A1601">
              <w:rPr>
                <w:rFonts w:ascii="仿宋" w:eastAsia="仿宋" w:hAnsi="仿宋" w:hint="eastAsia"/>
                <w:snapToGrid w:val="0"/>
                <w:kern w:val="0"/>
                <w:sz w:val="24"/>
              </w:rPr>
              <w:t>姓名</w:t>
            </w:r>
          </w:p>
        </w:tc>
        <w:tc>
          <w:tcPr>
            <w:tcW w:w="844" w:type="pct"/>
            <w:vMerge w:val="restart"/>
            <w:vAlign w:val="center"/>
          </w:tcPr>
          <w:p w:rsidR="00E8316C" w:rsidRPr="006A1601" w:rsidRDefault="00E8316C" w:rsidP="00A25AFC">
            <w:pPr>
              <w:adjustRightInd w:val="0"/>
              <w:snapToGrid w:val="0"/>
              <w:spacing w:line="360" w:lineRule="auto"/>
              <w:jc w:val="center"/>
              <w:rPr>
                <w:rFonts w:ascii="仿宋" w:eastAsia="仿宋" w:hAnsi="仿宋"/>
                <w:snapToGrid w:val="0"/>
                <w:kern w:val="0"/>
                <w:sz w:val="24"/>
              </w:rPr>
            </w:pPr>
            <w:r>
              <w:rPr>
                <w:rFonts w:ascii="仿宋" w:eastAsia="仿宋" w:hAnsi="仿宋" w:hint="eastAsia"/>
                <w:snapToGrid w:val="0"/>
                <w:kern w:val="0"/>
                <w:sz w:val="24"/>
              </w:rPr>
              <w:t>职务</w:t>
            </w:r>
          </w:p>
        </w:tc>
        <w:tc>
          <w:tcPr>
            <w:tcW w:w="2597" w:type="pct"/>
            <w:gridSpan w:val="3"/>
            <w:shd w:val="clear" w:color="auto" w:fill="auto"/>
            <w:vAlign w:val="center"/>
          </w:tcPr>
          <w:p w:rsidR="00E8316C" w:rsidRPr="006A1601" w:rsidRDefault="00E8316C" w:rsidP="00A25AFC">
            <w:pPr>
              <w:adjustRightInd w:val="0"/>
              <w:snapToGrid w:val="0"/>
              <w:spacing w:line="360" w:lineRule="auto"/>
              <w:jc w:val="center"/>
              <w:rPr>
                <w:rFonts w:ascii="仿宋" w:eastAsia="仿宋" w:hAnsi="仿宋"/>
                <w:snapToGrid w:val="0"/>
                <w:kern w:val="0"/>
                <w:sz w:val="24"/>
              </w:rPr>
            </w:pPr>
            <w:r w:rsidRPr="006A1601">
              <w:rPr>
                <w:rFonts w:ascii="仿宋" w:eastAsia="仿宋" w:hAnsi="仿宋" w:hint="eastAsia"/>
                <w:snapToGrid w:val="0"/>
                <w:kern w:val="0"/>
                <w:sz w:val="24"/>
              </w:rPr>
              <w:t>执业或职业资格证明</w:t>
            </w:r>
          </w:p>
        </w:tc>
        <w:tc>
          <w:tcPr>
            <w:tcW w:w="797" w:type="pct"/>
            <w:shd w:val="clear" w:color="auto" w:fill="auto"/>
            <w:vAlign w:val="center"/>
          </w:tcPr>
          <w:p w:rsidR="00E8316C" w:rsidRPr="006A1601" w:rsidRDefault="00E8316C" w:rsidP="00A25AFC">
            <w:pPr>
              <w:adjustRightInd w:val="0"/>
              <w:snapToGrid w:val="0"/>
              <w:spacing w:line="360" w:lineRule="auto"/>
              <w:jc w:val="center"/>
              <w:rPr>
                <w:rFonts w:ascii="仿宋" w:eastAsia="仿宋" w:hAnsi="仿宋"/>
                <w:snapToGrid w:val="0"/>
                <w:kern w:val="0"/>
                <w:sz w:val="24"/>
              </w:rPr>
            </w:pPr>
            <w:r w:rsidRPr="006A1601">
              <w:rPr>
                <w:rFonts w:ascii="仿宋" w:eastAsia="仿宋" w:hAnsi="仿宋" w:hint="eastAsia"/>
                <w:snapToGrid w:val="0"/>
                <w:kern w:val="0"/>
                <w:sz w:val="24"/>
              </w:rPr>
              <w:t>备注</w:t>
            </w:r>
          </w:p>
        </w:tc>
      </w:tr>
      <w:tr w:rsidR="00E8316C" w:rsidRPr="006A1601" w:rsidTr="00E8316C">
        <w:trPr>
          <w:trHeight w:val="506"/>
          <w:jc w:val="center"/>
        </w:trPr>
        <w:tc>
          <w:tcPr>
            <w:tcW w:w="762" w:type="pct"/>
            <w:vMerge/>
            <w:shd w:val="clear" w:color="auto" w:fill="auto"/>
            <w:vAlign w:val="center"/>
          </w:tcPr>
          <w:p w:rsidR="00E8316C" w:rsidRPr="006A1601" w:rsidRDefault="00E8316C" w:rsidP="00A25AFC">
            <w:pPr>
              <w:adjustRightInd w:val="0"/>
              <w:snapToGrid w:val="0"/>
              <w:spacing w:line="360" w:lineRule="auto"/>
              <w:jc w:val="center"/>
              <w:rPr>
                <w:rFonts w:ascii="仿宋" w:eastAsia="仿宋" w:hAnsi="仿宋"/>
                <w:snapToGrid w:val="0"/>
                <w:kern w:val="0"/>
                <w:sz w:val="24"/>
              </w:rPr>
            </w:pPr>
          </w:p>
        </w:tc>
        <w:tc>
          <w:tcPr>
            <w:tcW w:w="844" w:type="pct"/>
            <w:vMerge/>
            <w:vAlign w:val="center"/>
          </w:tcPr>
          <w:p w:rsidR="00E8316C" w:rsidRPr="006A1601" w:rsidRDefault="00E8316C" w:rsidP="00A25AFC">
            <w:pPr>
              <w:adjustRightInd w:val="0"/>
              <w:snapToGrid w:val="0"/>
              <w:spacing w:line="360" w:lineRule="auto"/>
              <w:jc w:val="center"/>
              <w:rPr>
                <w:rFonts w:ascii="仿宋" w:eastAsia="仿宋" w:hAnsi="仿宋"/>
                <w:snapToGrid w:val="0"/>
                <w:kern w:val="0"/>
                <w:sz w:val="24"/>
              </w:rPr>
            </w:pPr>
          </w:p>
        </w:tc>
        <w:tc>
          <w:tcPr>
            <w:tcW w:w="876" w:type="pct"/>
            <w:shd w:val="clear" w:color="auto" w:fill="auto"/>
            <w:vAlign w:val="center"/>
          </w:tcPr>
          <w:p w:rsidR="00E8316C" w:rsidRPr="006A1601" w:rsidRDefault="00E8316C" w:rsidP="00A25AFC">
            <w:pPr>
              <w:adjustRightInd w:val="0"/>
              <w:snapToGrid w:val="0"/>
              <w:spacing w:line="360" w:lineRule="auto"/>
              <w:jc w:val="center"/>
              <w:rPr>
                <w:rFonts w:ascii="仿宋" w:eastAsia="仿宋" w:hAnsi="仿宋"/>
                <w:snapToGrid w:val="0"/>
                <w:kern w:val="0"/>
                <w:sz w:val="24"/>
              </w:rPr>
            </w:pPr>
            <w:r w:rsidRPr="006A1601">
              <w:rPr>
                <w:rFonts w:ascii="仿宋" w:eastAsia="仿宋" w:hAnsi="仿宋" w:hint="eastAsia"/>
                <w:snapToGrid w:val="0"/>
                <w:kern w:val="0"/>
                <w:sz w:val="24"/>
              </w:rPr>
              <w:t>证书名称</w:t>
            </w:r>
          </w:p>
        </w:tc>
        <w:tc>
          <w:tcPr>
            <w:tcW w:w="890" w:type="pct"/>
            <w:shd w:val="clear" w:color="auto" w:fill="auto"/>
            <w:vAlign w:val="center"/>
          </w:tcPr>
          <w:p w:rsidR="00E8316C" w:rsidRPr="006A1601" w:rsidRDefault="00E8316C" w:rsidP="00A25AFC">
            <w:pPr>
              <w:adjustRightInd w:val="0"/>
              <w:snapToGrid w:val="0"/>
              <w:spacing w:line="360" w:lineRule="auto"/>
              <w:jc w:val="center"/>
              <w:rPr>
                <w:rFonts w:ascii="仿宋" w:eastAsia="仿宋" w:hAnsi="仿宋"/>
                <w:snapToGrid w:val="0"/>
                <w:kern w:val="0"/>
                <w:sz w:val="24"/>
              </w:rPr>
            </w:pPr>
            <w:r w:rsidRPr="006A1601">
              <w:rPr>
                <w:rFonts w:ascii="仿宋" w:eastAsia="仿宋" w:hAnsi="仿宋" w:hint="eastAsia"/>
                <w:snapToGrid w:val="0"/>
                <w:kern w:val="0"/>
                <w:sz w:val="24"/>
              </w:rPr>
              <w:t>证号</w:t>
            </w:r>
          </w:p>
        </w:tc>
        <w:tc>
          <w:tcPr>
            <w:tcW w:w="831" w:type="pct"/>
            <w:shd w:val="clear" w:color="auto" w:fill="auto"/>
            <w:vAlign w:val="center"/>
          </w:tcPr>
          <w:p w:rsidR="00E8316C" w:rsidRPr="006A1601" w:rsidRDefault="00E8316C" w:rsidP="00A25AFC">
            <w:pPr>
              <w:adjustRightInd w:val="0"/>
              <w:snapToGrid w:val="0"/>
              <w:spacing w:line="360" w:lineRule="auto"/>
              <w:jc w:val="center"/>
              <w:rPr>
                <w:rFonts w:ascii="仿宋" w:eastAsia="仿宋" w:hAnsi="仿宋"/>
                <w:snapToGrid w:val="0"/>
                <w:kern w:val="0"/>
                <w:sz w:val="24"/>
              </w:rPr>
            </w:pPr>
            <w:r w:rsidRPr="006A1601">
              <w:rPr>
                <w:rFonts w:ascii="仿宋" w:eastAsia="仿宋" w:hAnsi="仿宋" w:hint="eastAsia"/>
                <w:snapToGrid w:val="0"/>
                <w:kern w:val="0"/>
                <w:sz w:val="24"/>
              </w:rPr>
              <w:t>专业</w:t>
            </w:r>
          </w:p>
        </w:tc>
        <w:tc>
          <w:tcPr>
            <w:tcW w:w="797" w:type="pct"/>
            <w:vAlign w:val="center"/>
          </w:tcPr>
          <w:p w:rsidR="00E8316C" w:rsidRPr="006A1601" w:rsidRDefault="00E8316C" w:rsidP="00A25AFC">
            <w:pPr>
              <w:adjustRightInd w:val="0"/>
              <w:snapToGrid w:val="0"/>
              <w:spacing w:line="360" w:lineRule="auto"/>
              <w:jc w:val="center"/>
              <w:rPr>
                <w:rFonts w:ascii="仿宋" w:eastAsia="仿宋" w:hAnsi="仿宋"/>
                <w:snapToGrid w:val="0"/>
                <w:kern w:val="0"/>
                <w:sz w:val="24"/>
              </w:rPr>
            </w:pPr>
          </w:p>
        </w:tc>
      </w:tr>
      <w:tr w:rsidR="00E8316C" w:rsidRPr="006A1601" w:rsidTr="00E8316C">
        <w:trPr>
          <w:trHeight w:val="506"/>
          <w:jc w:val="center"/>
        </w:trPr>
        <w:tc>
          <w:tcPr>
            <w:tcW w:w="762" w:type="pct"/>
            <w:shd w:val="clear" w:color="auto" w:fill="auto"/>
            <w:vAlign w:val="bottom"/>
          </w:tcPr>
          <w:p w:rsidR="00E8316C" w:rsidRPr="006A1601" w:rsidRDefault="00E8316C" w:rsidP="00A25AFC">
            <w:pPr>
              <w:adjustRightInd w:val="0"/>
              <w:snapToGrid w:val="0"/>
              <w:spacing w:line="360" w:lineRule="auto"/>
              <w:jc w:val="center"/>
              <w:rPr>
                <w:rFonts w:ascii="仿宋" w:eastAsia="仿宋" w:hAnsi="仿宋"/>
                <w:snapToGrid w:val="0"/>
                <w:kern w:val="0"/>
                <w:sz w:val="24"/>
              </w:rPr>
            </w:pPr>
          </w:p>
        </w:tc>
        <w:tc>
          <w:tcPr>
            <w:tcW w:w="844" w:type="pct"/>
          </w:tcPr>
          <w:p w:rsidR="00E8316C" w:rsidRPr="006A1601" w:rsidRDefault="00E8316C" w:rsidP="00A25AFC">
            <w:pPr>
              <w:adjustRightInd w:val="0"/>
              <w:snapToGrid w:val="0"/>
              <w:spacing w:line="360" w:lineRule="auto"/>
              <w:jc w:val="center"/>
              <w:rPr>
                <w:rFonts w:ascii="仿宋" w:eastAsia="仿宋" w:hAnsi="仿宋"/>
                <w:snapToGrid w:val="0"/>
                <w:kern w:val="0"/>
                <w:sz w:val="24"/>
              </w:rPr>
            </w:pPr>
          </w:p>
        </w:tc>
        <w:tc>
          <w:tcPr>
            <w:tcW w:w="876" w:type="pct"/>
            <w:shd w:val="clear" w:color="auto" w:fill="auto"/>
            <w:vAlign w:val="bottom"/>
          </w:tcPr>
          <w:p w:rsidR="00E8316C" w:rsidRPr="006A1601" w:rsidRDefault="00E8316C" w:rsidP="00A25AFC">
            <w:pPr>
              <w:adjustRightInd w:val="0"/>
              <w:snapToGrid w:val="0"/>
              <w:spacing w:line="360" w:lineRule="auto"/>
              <w:jc w:val="center"/>
              <w:rPr>
                <w:rFonts w:ascii="仿宋" w:eastAsia="仿宋" w:hAnsi="仿宋"/>
                <w:snapToGrid w:val="0"/>
                <w:kern w:val="0"/>
                <w:sz w:val="24"/>
              </w:rPr>
            </w:pPr>
          </w:p>
        </w:tc>
        <w:tc>
          <w:tcPr>
            <w:tcW w:w="890" w:type="pct"/>
            <w:shd w:val="clear" w:color="auto" w:fill="auto"/>
            <w:vAlign w:val="bottom"/>
          </w:tcPr>
          <w:p w:rsidR="00E8316C" w:rsidRPr="006A1601" w:rsidRDefault="00E8316C" w:rsidP="00A25AFC">
            <w:pPr>
              <w:adjustRightInd w:val="0"/>
              <w:snapToGrid w:val="0"/>
              <w:spacing w:line="360" w:lineRule="auto"/>
              <w:jc w:val="center"/>
              <w:rPr>
                <w:rFonts w:ascii="仿宋" w:eastAsia="仿宋" w:hAnsi="仿宋"/>
                <w:snapToGrid w:val="0"/>
                <w:kern w:val="0"/>
                <w:sz w:val="24"/>
              </w:rPr>
            </w:pPr>
          </w:p>
        </w:tc>
        <w:tc>
          <w:tcPr>
            <w:tcW w:w="831" w:type="pct"/>
            <w:shd w:val="clear" w:color="auto" w:fill="auto"/>
            <w:vAlign w:val="bottom"/>
          </w:tcPr>
          <w:p w:rsidR="00E8316C" w:rsidRPr="006A1601" w:rsidRDefault="00E8316C" w:rsidP="00A25AFC">
            <w:pPr>
              <w:adjustRightInd w:val="0"/>
              <w:snapToGrid w:val="0"/>
              <w:spacing w:line="360" w:lineRule="auto"/>
              <w:jc w:val="center"/>
              <w:rPr>
                <w:rFonts w:ascii="仿宋" w:eastAsia="仿宋" w:hAnsi="仿宋"/>
                <w:snapToGrid w:val="0"/>
                <w:kern w:val="0"/>
                <w:sz w:val="24"/>
              </w:rPr>
            </w:pPr>
          </w:p>
        </w:tc>
        <w:tc>
          <w:tcPr>
            <w:tcW w:w="797" w:type="pct"/>
            <w:vAlign w:val="bottom"/>
          </w:tcPr>
          <w:p w:rsidR="00E8316C" w:rsidRPr="006A1601" w:rsidRDefault="00E8316C" w:rsidP="00A25AFC">
            <w:pPr>
              <w:adjustRightInd w:val="0"/>
              <w:snapToGrid w:val="0"/>
              <w:spacing w:line="360" w:lineRule="auto"/>
              <w:jc w:val="center"/>
              <w:rPr>
                <w:rFonts w:ascii="仿宋" w:eastAsia="仿宋" w:hAnsi="仿宋"/>
                <w:snapToGrid w:val="0"/>
                <w:kern w:val="0"/>
                <w:sz w:val="24"/>
              </w:rPr>
            </w:pPr>
          </w:p>
        </w:tc>
      </w:tr>
      <w:tr w:rsidR="00E8316C" w:rsidRPr="006A1601" w:rsidTr="00E8316C">
        <w:trPr>
          <w:trHeight w:val="506"/>
          <w:jc w:val="center"/>
        </w:trPr>
        <w:tc>
          <w:tcPr>
            <w:tcW w:w="762" w:type="pct"/>
            <w:shd w:val="clear" w:color="auto" w:fill="auto"/>
            <w:vAlign w:val="bottom"/>
          </w:tcPr>
          <w:p w:rsidR="00E8316C" w:rsidRPr="006A1601" w:rsidRDefault="00E8316C" w:rsidP="00A25AFC">
            <w:pPr>
              <w:adjustRightInd w:val="0"/>
              <w:snapToGrid w:val="0"/>
              <w:spacing w:line="360" w:lineRule="auto"/>
              <w:jc w:val="center"/>
              <w:rPr>
                <w:rFonts w:ascii="仿宋" w:eastAsia="仿宋" w:hAnsi="仿宋"/>
                <w:snapToGrid w:val="0"/>
                <w:kern w:val="0"/>
                <w:sz w:val="24"/>
              </w:rPr>
            </w:pPr>
          </w:p>
        </w:tc>
        <w:tc>
          <w:tcPr>
            <w:tcW w:w="844" w:type="pct"/>
          </w:tcPr>
          <w:p w:rsidR="00E8316C" w:rsidRPr="006A1601" w:rsidRDefault="00E8316C" w:rsidP="00A25AFC">
            <w:pPr>
              <w:adjustRightInd w:val="0"/>
              <w:snapToGrid w:val="0"/>
              <w:spacing w:line="360" w:lineRule="auto"/>
              <w:jc w:val="center"/>
              <w:rPr>
                <w:rFonts w:ascii="仿宋" w:eastAsia="仿宋" w:hAnsi="仿宋"/>
                <w:snapToGrid w:val="0"/>
                <w:kern w:val="0"/>
                <w:sz w:val="24"/>
              </w:rPr>
            </w:pPr>
          </w:p>
        </w:tc>
        <w:tc>
          <w:tcPr>
            <w:tcW w:w="876" w:type="pct"/>
            <w:shd w:val="clear" w:color="auto" w:fill="auto"/>
            <w:vAlign w:val="bottom"/>
          </w:tcPr>
          <w:p w:rsidR="00E8316C" w:rsidRPr="006A1601" w:rsidRDefault="00E8316C" w:rsidP="00A25AFC">
            <w:pPr>
              <w:adjustRightInd w:val="0"/>
              <w:snapToGrid w:val="0"/>
              <w:spacing w:line="360" w:lineRule="auto"/>
              <w:jc w:val="center"/>
              <w:rPr>
                <w:rFonts w:ascii="仿宋" w:eastAsia="仿宋" w:hAnsi="仿宋"/>
                <w:snapToGrid w:val="0"/>
                <w:kern w:val="0"/>
                <w:sz w:val="24"/>
              </w:rPr>
            </w:pPr>
          </w:p>
        </w:tc>
        <w:tc>
          <w:tcPr>
            <w:tcW w:w="890" w:type="pct"/>
            <w:shd w:val="clear" w:color="auto" w:fill="auto"/>
            <w:vAlign w:val="bottom"/>
          </w:tcPr>
          <w:p w:rsidR="00E8316C" w:rsidRPr="006A1601" w:rsidRDefault="00E8316C" w:rsidP="00A25AFC">
            <w:pPr>
              <w:adjustRightInd w:val="0"/>
              <w:snapToGrid w:val="0"/>
              <w:spacing w:line="360" w:lineRule="auto"/>
              <w:jc w:val="center"/>
              <w:rPr>
                <w:rFonts w:ascii="仿宋" w:eastAsia="仿宋" w:hAnsi="仿宋"/>
                <w:snapToGrid w:val="0"/>
                <w:kern w:val="0"/>
                <w:sz w:val="24"/>
              </w:rPr>
            </w:pPr>
          </w:p>
        </w:tc>
        <w:tc>
          <w:tcPr>
            <w:tcW w:w="831" w:type="pct"/>
            <w:shd w:val="clear" w:color="auto" w:fill="auto"/>
            <w:vAlign w:val="bottom"/>
          </w:tcPr>
          <w:p w:rsidR="00E8316C" w:rsidRPr="006A1601" w:rsidRDefault="00E8316C" w:rsidP="00A25AFC">
            <w:pPr>
              <w:adjustRightInd w:val="0"/>
              <w:snapToGrid w:val="0"/>
              <w:spacing w:line="360" w:lineRule="auto"/>
              <w:jc w:val="center"/>
              <w:rPr>
                <w:rFonts w:ascii="仿宋" w:eastAsia="仿宋" w:hAnsi="仿宋"/>
                <w:snapToGrid w:val="0"/>
                <w:kern w:val="0"/>
                <w:sz w:val="24"/>
              </w:rPr>
            </w:pPr>
          </w:p>
        </w:tc>
        <w:tc>
          <w:tcPr>
            <w:tcW w:w="797" w:type="pct"/>
            <w:vAlign w:val="bottom"/>
          </w:tcPr>
          <w:p w:rsidR="00E8316C" w:rsidRPr="006A1601" w:rsidRDefault="00E8316C" w:rsidP="00A25AFC">
            <w:pPr>
              <w:adjustRightInd w:val="0"/>
              <w:snapToGrid w:val="0"/>
              <w:spacing w:line="360" w:lineRule="auto"/>
              <w:jc w:val="center"/>
              <w:rPr>
                <w:rFonts w:ascii="仿宋" w:eastAsia="仿宋" w:hAnsi="仿宋"/>
                <w:snapToGrid w:val="0"/>
                <w:kern w:val="0"/>
                <w:sz w:val="24"/>
              </w:rPr>
            </w:pPr>
          </w:p>
        </w:tc>
      </w:tr>
      <w:tr w:rsidR="00E8316C" w:rsidRPr="006A1601" w:rsidTr="00E8316C">
        <w:trPr>
          <w:trHeight w:val="506"/>
          <w:jc w:val="center"/>
        </w:trPr>
        <w:tc>
          <w:tcPr>
            <w:tcW w:w="762" w:type="pct"/>
            <w:shd w:val="clear" w:color="auto" w:fill="auto"/>
            <w:vAlign w:val="bottom"/>
          </w:tcPr>
          <w:p w:rsidR="00E8316C" w:rsidRPr="006A1601" w:rsidRDefault="00E8316C" w:rsidP="00A25AFC">
            <w:pPr>
              <w:adjustRightInd w:val="0"/>
              <w:snapToGrid w:val="0"/>
              <w:spacing w:line="360" w:lineRule="auto"/>
              <w:jc w:val="center"/>
              <w:rPr>
                <w:rFonts w:ascii="仿宋" w:eastAsia="仿宋" w:hAnsi="仿宋"/>
                <w:snapToGrid w:val="0"/>
                <w:kern w:val="0"/>
                <w:sz w:val="24"/>
              </w:rPr>
            </w:pPr>
          </w:p>
        </w:tc>
        <w:tc>
          <w:tcPr>
            <w:tcW w:w="844" w:type="pct"/>
          </w:tcPr>
          <w:p w:rsidR="00E8316C" w:rsidRPr="006A1601" w:rsidRDefault="00E8316C" w:rsidP="00A25AFC">
            <w:pPr>
              <w:adjustRightInd w:val="0"/>
              <w:snapToGrid w:val="0"/>
              <w:spacing w:line="360" w:lineRule="auto"/>
              <w:jc w:val="center"/>
              <w:rPr>
                <w:rFonts w:ascii="仿宋" w:eastAsia="仿宋" w:hAnsi="仿宋"/>
                <w:snapToGrid w:val="0"/>
                <w:kern w:val="0"/>
                <w:sz w:val="24"/>
              </w:rPr>
            </w:pPr>
          </w:p>
        </w:tc>
        <w:tc>
          <w:tcPr>
            <w:tcW w:w="876" w:type="pct"/>
            <w:shd w:val="clear" w:color="auto" w:fill="auto"/>
            <w:vAlign w:val="bottom"/>
          </w:tcPr>
          <w:p w:rsidR="00E8316C" w:rsidRPr="006A1601" w:rsidRDefault="00E8316C" w:rsidP="00A25AFC">
            <w:pPr>
              <w:adjustRightInd w:val="0"/>
              <w:snapToGrid w:val="0"/>
              <w:spacing w:line="360" w:lineRule="auto"/>
              <w:jc w:val="center"/>
              <w:rPr>
                <w:rFonts w:ascii="仿宋" w:eastAsia="仿宋" w:hAnsi="仿宋"/>
                <w:snapToGrid w:val="0"/>
                <w:kern w:val="0"/>
                <w:sz w:val="24"/>
              </w:rPr>
            </w:pPr>
          </w:p>
        </w:tc>
        <w:tc>
          <w:tcPr>
            <w:tcW w:w="890" w:type="pct"/>
            <w:shd w:val="clear" w:color="auto" w:fill="auto"/>
            <w:vAlign w:val="bottom"/>
          </w:tcPr>
          <w:p w:rsidR="00E8316C" w:rsidRPr="006A1601" w:rsidRDefault="00E8316C" w:rsidP="00A25AFC">
            <w:pPr>
              <w:adjustRightInd w:val="0"/>
              <w:snapToGrid w:val="0"/>
              <w:spacing w:line="360" w:lineRule="auto"/>
              <w:jc w:val="center"/>
              <w:rPr>
                <w:rFonts w:ascii="仿宋" w:eastAsia="仿宋" w:hAnsi="仿宋"/>
                <w:snapToGrid w:val="0"/>
                <w:kern w:val="0"/>
                <w:sz w:val="24"/>
              </w:rPr>
            </w:pPr>
          </w:p>
        </w:tc>
        <w:tc>
          <w:tcPr>
            <w:tcW w:w="831" w:type="pct"/>
            <w:shd w:val="clear" w:color="auto" w:fill="auto"/>
            <w:vAlign w:val="bottom"/>
          </w:tcPr>
          <w:p w:rsidR="00E8316C" w:rsidRPr="006A1601" w:rsidRDefault="00E8316C" w:rsidP="00A25AFC">
            <w:pPr>
              <w:adjustRightInd w:val="0"/>
              <w:snapToGrid w:val="0"/>
              <w:spacing w:line="360" w:lineRule="auto"/>
              <w:jc w:val="center"/>
              <w:rPr>
                <w:rFonts w:ascii="仿宋" w:eastAsia="仿宋" w:hAnsi="仿宋"/>
                <w:snapToGrid w:val="0"/>
                <w:kern w:val="0"/>
                <w:sz w:val="24"/>
              </w:rPr>
            </w:pPr>
          </w:p>
        </w:tc>
        <w:tc>
          <w:tcPr>
            <w:tcW w:w="797" w:type="pct"/>
            <w:vAlign w:val="bottom"/>
          </w:tcPr>
          <w:p w:rsidR="00E8316C" w:rsidRPr="006A1601" w:rsidRDefault="00E8316C" w:rsidP="00A25AFC">
            <w:pPr>
              <w:adjustRightInd w:val="0"/>
              <w:snapToGrid w:val="0"/>
              <w:spacing w:line="360" w:lineRule="auto"/>
              <w:jc w:val="center"/>
              <w:rPr>
                <w:rFonts w:ascii="仿宋" w:eastAsia="仿宋" w:hAnsi="仿宋"/>
                <w:snapToGrid w:val="0"/>
                <w:kern w:val="0"/>
                <w:sz w:val="24"/>
              </w:rPr>
            </w:pPr>
          </w:p>
        </w:tc>
      </w:tr>
      <w:tr w:rsidR="00E8316C" w:rsidRPr="006A1601" w:rsidTr="00E8316C">
        <w:trPr>
          <w:trHeight w:val="506"/>
          <w:jc w:val="center"/>
        </w:trPr>
        <w:tc>
          <w:tcPr>
            <w:tcW w:w="762" w:type="pct"/>
            <w:shd w:val="clear" w:color="auto" w:fill="auto"/>
            <w:vAlign w:val="bottom"/>
          </w:tcPr>
          <w:p w:rsidR="00E8316C" w:rsidRPr="006A1601" w:rsidRDefault="00E8316C" w:rsidP="00A25AFC">
            <w:pPr>
              <w:adjustRightInd w:val="0"/>
              <w:snapToGrid w:val="0"/>
              <w:spacing w:line="360" w:lineRule="auto"/>
              <w:jc w:val="center"/>
              <w:rPr>
                <w:rFonts w:ascii="仿宋" w:eastAsia="仿宋" w:hAnsi="仿宋"/>
                <w:snapToGrid w:val="0"/>
                <w:kern w:val="0"/>
                <w:sz w:val="24"/>
              </w:rPr>
            </w:pPr>
          </w:p>
        </w:tc>
        <w:tc>
          <w:tcPr>
            <w:tcW w:w="844" w:type="pct"/>
          </w:tcPr>
          <w:p w:rsidR="00E8316C" w:rsidRPr="006A1601" w:rsidRDefault="00E8316C" w:rsidP="00A25AFC">
            <w:pPr>
              <w:adjustRightInd w:val="0"/>
              <w:snapToGrid w:val="0"/>
              <w:spacing w:line="360" w:lineRule="auto"/>
              <w:jc w:val="center"/>
              <w:rPr>
                <w:rFonts w:ascii="仿宋" w:eastAsia="仿宋" w:hAnsi="仿宋"/>
                <w:snapToGrid w:val="0"/>
                <w:kern w:val="0"/>
                <w:sz w:val="24"/>
              </w:rPr>
            </w:pPr>
          </w:p>
        </w:tc>
        <w:tc>
          <w:tcPr>
            <w:tcW w:w="876" w:type="pct"/>
            <w:shd w:val="clear" w:color="auto" w:fill="auto"/>
            <w:vAlign w:val="bottom"/>
          </w:tcPr>
          <w:p w:rsidR="00E8316C" w:rsidRPr="006A1601" w:rsidRDefault="00E8316C" w:rsidP="00A25AFC">
            <w:pPr>
              <w:adjustRightInd w:val="0"/>
              <w:snapToGrid w:val="0"/>
              <w:spacing w:line="360" w:lineRule="auto"/>
              <w:jc w:val="center"/>
              <w:rPr>
                <w:rFonts w:ascii="仿宋" w:eastAsia="仿宋" w:hAnsi="仿宋"/>
                <w:snapToGrid w:val="0"/>
                <w:kern w:val="0"/>
                <w:sz w:val="24"/>
              </w:rPr>
            </w:pPr>
          </w:p>
        </w:tc>
        <w:tc>
          <w:tcPr>
            <w:tcW w:w="890" w:type="pct"/>
            <w:shd w:val="clear" w:color="auto" w:fill="auto"/>
            <w:vAlign w:val="bottom"/>
          </w:tcPr>
          <w:p w:rsidR="00E8316C" w:rsidRPr="006A1601" w:rsidRDefault="00E8316C" w:rsidP="00A25AFC">
            <w:pPr>
              <w:adjustRightInd w:val="0"/>
              <w:snapToGrid w:val="0"/>
              <w:spacing w:line="360" w:lineRule="auto"/>
              <w:jc w:val="center"/>
              <w:rPr>
                <w:rFonts w:ascii="仿宋" w:eastAsia="仿宋" w:hAnsi="仿宋"/>
                <w:snapToGrid w:val="0"/>
                <w:kern w:val="0"/>
                <w:sz w:val="24"/>
              </w:rPr>
            </w:pPr>
          </w:p>
        </w:tc>
        <w:tc>
          <w:tcPr>
            <w:tcW w:w="831" w:type="pct"/>
            <w:shd w:val="clear" w:color="auto" w:fill="auto"/>
            <w:vAlign w:val="bottom"/>
          </w:tcPr>
          <w:p w:rsidR="00E8316C" w:rsidRPr="006A1601" w:rsidRDefault="00E8316C" w:rsidP="00A25AFC">
            <w:pPr>
              <w:adjustRightInd w:val="0"/>
              <w:snapToGrid w:val="0"/>
              <w:spacing w:line="360" w:lineRule="auto"/>
              <w:jc w:val="center"/>
              <w:rPr>
                <w:rFonts w:ascii="仿宋" w:eastAsia="仿宋" w:hAnsi="仿宋"/>
                <w:snapToGrid w:val="0"/>
                <w:kern w:val="0"/>
                <w:sz w:val="24"/>
              </w:rPr>
            </w:pPr>
          </w:p>
        </w:tc>
        <w:tc>
          <w:tcPr>
            <w:tcW w:w="797" w:type="pct"/>
            <w:vAlign w:val="bottom"/>
          </w:tcPr>
          <w:p w:rsidR="00E8316C" w:rsidRPr="006A1601" w:rsidRDefault="00E8316C" w:rsidP="00A25AFC">
            <w:pPr>
              <w:adjustRightInd w:val="0"/>
              <w:snapToGrid w:val="0"/>
              <w:spacing w:line="360" w:lineRule="auto"/>
              <w:jc w:val="center"/>
              <w:rPr>
                <w:rFonts w:ascii="仿宋" w:eastAsia="仿宋" w:hAnsi="仿宋"/>
                <w:snapToGrid w:val="0"/>
                <w:kern w:val="0"/>
                <w:sz w:val="24"/>
              </w:rPr>
            </w:pPr>
          </w:p>
        </w:tc>
      </w:tr>
      <w:tr w:rsidR="00E8316C" w:rsidRPr="006A1601" w:rsidTr="00E8316C">
        <w:trPr>
          <w:trHeight w:val="506"/>
          <w:jc w:val="center"/>
        </w:trPr>
        <w:tc>
          <w:tcPr>
            <w:tcW w:w="762" w:type="pct"/>
            <w:shd w:val="clear" w:color="auto" w:fill="auto"/>
            <w:vAlign w:val="bottom"/>
          </w:tcPr>
          <w:p w:rsidR="00E8316C" w:rsidRPr="006A1601" w:rsidRDefault="00E8316C" w:rsidP="00A25AFC">
            <w:pPr>
              <w:adjustRightInd w:val="0"/>
              <w:snapToGrid w:val="0"/>
              <w:spacing w:line="360" w:lineRule="auto"/>
              <w:jc w:val="center"/>
              <w:rPr>
                <w:rFonts w:ascii="仿宋" w:eastAsia="仿宋" w:hAnsi="仿宋"/>
                <w:snapToGrid w:val="0"/>
                <w:kern w:val="0"/>
                <w:sz w:val="24"/>
              </w:rPr>
            </w:pPr>
          </w:p>
        </w:tc>
        <w:tc>
          <w:tcPr>
            <w:tcW w:w="844" w:type="pct"/>
          </w:tcPr>
          <w:p w:rsidR="00E8316C" w:rsidRPr="006A1601" w:rsidRDefault="00E8316C" w:rsidP="00A25AFC">
            <w:pPr>
              <w:adjustRightInd w:val="0"/>
              <w:snapToGrid w:val="0"/>
              <w:spacing w:line="360" w:lineRule="auto"/>
              <w:jc w:val="center"/>
              <w:rPr>
                <w:rFonts w:ascii="仿宋" w:eastAsia="仿宋" w:hAnsi="仿宋"/>
                <w:snapToGrid w:val="0"/>
                <w:kern w:val="0"/>
                <w:sz w:val="24"/>
              </w:rPr>
            </w:pPr>
          </w:p>
        </w:tc>
        <w:tc>
          <w:tcPr>
            <w:tcW w:w="876" w:type="pct"/>
            <w:shd w:val="clear" w:color="auto" w:fill="auto"/>
            <w:vAlign w:val="bottom"/>
          </w:tcPr>
          <w:p w:rsidR="00E8316C" w:rsidRPr="006A1601" w:rsidRDefault="00E8316C" w:rsidP="00A25AFC">
            <w:pPr>
              <w:adjustRightInd w:val="0"/>
              <w:snapToGrid w:val="0"/>
              <w:spacing w:line="360" w:lineRule="auto"/>
              <w:jc w:val="center"/>
              <w:rPr>
                <w:rFonts w:ascii="仿宋" w:eastAsia="仿宋" w:hAnsi="仿宋"/>
                <w:snapToGrid w:val="0"/>
                <w:kern w:val="0"/>
                <w:sz w:val="24"/>
              </w:rPr>
            </w:pPr>
          </w:p>
        </w:tc>
        <w:tc>
          <w:tcPr>
            <w:tcW w:w="890" w:type="pct"/>
            <w:shd w:val="clear" w:color="auto" w:fill="auto"/>
            <w:vAlign w:val="bottom"/>
          </w:tcPr>
          <w:p w:rsidR="00E8316C" w:rsidRPr="006A1601" w:rsidRDefault="00E8316C" w:rsidP="00A25AFC">
            <w:pPr>
              <w:adjustRightInd w:val="0"/>
              <w:snapToGrid w:val="0"/>
              <w:spacing w:line="360" w:lineRule="auto"/>
              <w:jc w:val="center"/>
              <w:rPr>
                <w:rFonts w:ascii="仿宋" w:eastAsia="仿宋" w:hAnsi="仿宋"/>
                <w:snapToGrid w:val="0"/>
                <w:kern w:val="0"/>
                <w:sz w:val="24"/>
              </w:rPr>
            </w:pPr>
          </w:p>
        </w:tc>
        <w:tc>
          <w:tcPr>
            <w:tcW w:w="831" w:type="pct"/>
            <w:shd w:val="clear" w:color="auto" w:fill="auto"/>
            <w:vAlign w:val="bottom"/>
          </w:tcPr>
          <w:p w:rsidR="00E8316C" w:rsidRPr="006A1601" w:rsidRDefault="00E8316C" w:rsidP="00A25AFC">
            <w:pPr>
              <w:adjustRightInd w:val="0"/>
              <w:snapToGrid w:val="0"/>
              <w:spacing w:line="360" w:lineRule="auto"/>
              <w:jc w:val="center"/>
              <w:rPr>
                <w:rFonts w:ascii="仿宋" w:eastAsia="仿宋" w:hAnsi="仿宋"/>
                <w:snapToGrid w:val="0"/>
                <w:kern w:val="0"/>
                <w:sz w:val="24"/>
              </w:rPr>
            </w:pPr>
          </w:p>
        </w:tc>
        <w:tc>
          <w:tcPr>
            <w:tcW w:w="797" w:type="pct"/>
            <w:vAlign w:val="bottom"/>
          </w:tcPr>
          <w:p w:rsidR="00E8316C" w:rsidRPr="006A1601" w:rsidRDefault="00E8316C" w:rsidP="00A25AFC">
            <w:pPr>
              <w:adjustRightInd w:val="0"/>
              <w:snapToGrid w:val="0"/>
              <w:spacing w:line="360" w:lineRule="auto"/>
              <w:jc w:val="center"/>
              <w:rPr>
                <w:rFonts w:ascii="仿宋" w:eastAsia="仿宋" w:hAnsi="仿宋"/>
                <w:snapToGrid w:val="0"/>
                <w:kern w:val="0"/>
                <w:sz w:val="24"/>
              </w:rPr>
            </w:pPr>
          </w:p>
        </w:tc>
      </w:tr>
      <w:tr w:rsidR="00E8316C" w:rsidRPr="006A1601" w:rsidTr="00E8316C">
        <w:trPr>
          <w:trHeight w:val="506"/>
          <w:jc w:val="center"/>
        </w:trPr>
        <w:tc>
          <w:tcPr>
            <w:tcW w:w="762" w:type="pct"/>
            <w:shd w:val="clear" w:color="auto" w:fill="auto"/>
            <w:vAlign w:val="bottom"/>
          </w:tcPr>
          <w:p w:rsidR="00E8316C" w:rsidRPr="006A1601" w:rsidRDefault="00E8316C" w:rsidP="00A25AFC">
            <w:pPr>
              <w:adjustRightInd w:val="0"/>
              <w:snapToGrid w:val="0"/>
              <w:spacing w:line="360" w:lineRule="auto"/>
              <w:jc w:val="center"/>
              <w:rPr>
                <w:rFonts w:ascii="仿宋" w:eastAsia="仿宋" w:hAnsi="仿宋"/>
                <w:snapToGrid w:val="0"/>
                <w:kern w:val="0"/>
                <w:sz w:val="24"/>
              </w:rPr>
            </w:pPr>
          </w:p>
        </w:tc>
        <w:tc>
          <w:tcPr>
            <w:tcW w:w="844" w:type="pct"/>
          </w:tcPr>
          <w:p w:rsidR="00E8316C" w:rsidRPr="006A1601" w:rsidRDefault="00E8316C" w:rsidP="00A25AFC">
            <w:pPr>
              <w:adjustRightInd w:val="0"/>
              <w:snapToGrid w:val="0"/>
              <w:spacing w:line="360" w:lineRule="auto"/>
              <w:jc w:val="center"/>
              <w:rPr>
                <w:rFonts w:ascii="仿宋" w:eastAsia="仿宋" w:hAnsi="仿宋"/>
                <w:snapToGrid w:val="0"/>
                <w:kern w:val="0"/>
                <w:sz w:val="24"/>
              </w:rPr>
            </w:pPr>
          </w:p>
        </w:tc>
        <w:tc>
          <w:tcPr>
            <w:tcW w:w="876" w:type="pct"/>
            <w:shd w:val="clear" w:color="auto" w:fill="auto"/>
            <w:vAlign w:val="bottom"/>
          </w:tcPr>
          <w:p w:rsidR="00E8316C" w:rsidRPr="006A1601" w:rsidRDefault="00E8316C" w:rsidP="00A25AFC">
            <w:pPr>
              <w:adjustRightInd w:val="0"/>
              <w:snapToGrid w:val="0"/>
              <w:spacing w:line="360" w:lineRule="auto"/>
              <w:jc w:val="center"/>
              <w:rPr>
                <w:rFonts w:ascii="仿宋" w:eastAsia="仿宋" w:hAnsi="仿宋"/>
                <w:snapToGrid w:val="0"/>
                <w:kern w:val="0"/>
                <w:sz w:val="24"/>
              </w:rPr>
            </w:pPr>
          </w:p>
        </w:tc>
        <w:tc>
          <w:tcPr>
            <w:tcW w:w="890" w:type="pct"/>
            <w:shd w:val="clear" w:color="auto" w:fill="auto"/>
            <w:vAlign w:val="bottom"/>
          </w:tcPr>
          <w:p w:rsidR="00E8316C" w:rsidRPr="006A1601" w:rsidRDefault="00E8316C" w:rsidP="00A25AFC">
            <w:pPr>
              <w:adjustRightInd w:val="0"/>
              <w:snapToGrid w:val="0"/>
              <w:spacing w:line="360" w:lineRule="auto"/>
              <w:jc w:val="center"/>
              <w:rPr>
                <w:rFonts w:ascii="仿宋" w:eastAsia="仿宋" w:hAnsi="仿宋"/>
                <w:snapToGrid w:val="0"/>
                <w:kern w:val="0"/>
                <w:sz w:val="24"/>
              </w:rPr>
            </w:pPr>
          </w:p>
        </w:tc>
        <w:tc>
          <w:tcPr>
            <w:tcW w:w="831" w:type="pct"/>
            <w:shd w:val="clear" w:color="auto" w:fill="auto"/>
            <w:vAlign w:val="bottom"/>
          </w:tcPr>
          <w:p w:rsidR="00E8316C" w:rsidRPr="006A1601" w:rsidRDefault="00E8316C" w:rsidP="00A25AFC">
            <w:pPr>
              <w:adjustRightInd w:val="0"/>
              <w:snapToGrid w:val="0"/>
              <w:spacing w:line="360" w:lineRule="auto"/>
              <w:jc w:val="center"/>
              <w:rPr>
                <w:rFonts w:ascii="仿宋" w:eastAsia="仿宋" w:hAnsi="仿宋"/>
                <w:snapToGrid w:val="0"/>
                <w:kern w:val="0"/>
                <w:sz w:val="24"/>
              </w:rPr>
            </w:pPr>
          </w:p>
        </w:tc>
        <w:tc>
          <w:tcPr>
            <w:tcW w:w="797" w:type="pct"/>
            <w:vAlign w:val="bottom"/>
          </w:tcPr>
          <w:p w:rsidR="00E8316C" w:rsidRPr="006A1601" w:rsidRDefault="00E8316C" w:rsidP="00A25AFC">
            <w:pPr>
              <w:adjustRightInd w:val="0"/>
              <w:snapToGrid w:val="0"/>
              <w:spacing w:line="360" w:lineRule="auto"/>
              <w:jc w:val="center"/>
              <w:rPr>
                <w:rFonts w:ascii="仿宋" w:eastAsia="仿宋" w:hAnsi="仿宋"/>
                <w:snapToGrid w:val="0"/>
                <w:kern w:val="0"/>
                <w:sz w:val="24"/>
              </w:rPr>
            </w:pPr>
          </w:p>
        </w:tc>
      </w:tr>
      <w:tr w:rsidR="00E8316C" w:rsidRPr="006A1601" w:rsidTr="00E8316C">
        <w:trPr>
          <w:trHeight w:val="506"/>
          <w:jc w:val="center"/>
        </w:trPr>
        <w:tc>
          <w:tcPr>
            <w:tcW w:w="762" w:type="pct"/>
            <w:shd w:val="clear" w:color="auto" w:fill="auto"/>
            <w:vAlign w:val="bottom"/>
          </w:tcPr>
          <w:p w:rsidR="00E8316C" w:rsidRPr="006A1601" w:rsidRDefault="00E8316C" w:rsidP="00A25AFC">
            <w:pPr>
              <w:adjustRightInd w:val="0"/>
              <w:snapToGrid w:val="0"/>
              <w:spacing w:line="360" w:lineRule="auto"/>
              <w:jc w:val="center"/>
              <w:rPr>
                <w:rFonts w:ascii="仿宋" w:eastAsia="仿宋" w:hAnsi="仿宋"/>
                <w:snapToGrid w:val="0"/>
                <w:kern w:val="0"/>
                <w:sz w:val="24"/>
              </w:rPr>
            </w:pPr>
          </w:p>
        </w:tc>
        <w:tc>
          <w:tcPr>
            <w:tcW w:w="844" w:type="pct"/>
          </w:tcPr>
          <w:p w:rsidR="00E8316C" w:rsidRPr="006A1601" w:rsidRDefault="00E8316C" w:rsidP="00A25AFC">
            <w:pPr>
              <w:adjustRightInd w:val="0"/>
              <w:snapToGrid w:val="0"/>
              <w:spacing w:line="360" w:lineRule="auto"/>
              <w:jc w:val="center"/>
              <w:rPr>
                <w:rFonts w:ascii="仿宋" w:eastAsia="仿宋" w:hAnsi="仿宋"/>
                <w:snapToGrid w:val="0"/>
                <w:kern w:val="0"/>
                <w:sz w:val="24"/>
              </w:rPr>
            </w:pPr>
          </w:p>
        </w:tc>
        <w:tc>
          <w:tcPr>
            <w:tcW w:w="876" w:type="pct"/>
            <w:shd w:val="clear" w:color="auto" w:fill="auto"/>
            <w:vAlign w:val="bottom"/>
          </w:tcPr>
          <w:p w:rsidR="00E8316C" w:rsidRPr="006A1601" w:rsidRDefault="00E8316C" w:rsidP="00A25AFC">
            <w:pPr>
              <w:adjustRightInd w:val="0"/>
              <w:snapToGrid w:val="0"/>
              <w:spacing w:line="360" w:lineRule="auto"/>
              <w:jc w:val="center"/>
              <w:rPr>
                <w:rFonts w:ascii="仿宋" w:eastAsia="仿宋" w:hAnsi="仿宋"/>
                <w:snapToGrid w:val="0"/>
                <w:kern w:val="0"/>
                <w:sz w:val="24"/>
              </w:rPr>
            </w:pPr>
          </w:p>
        </w:tc>
        <w:tc>
          <w:tcPr>
            <w:tcW w:w="890" w:type="pct"/>
            <w:shd w:val="clear" w:color="auto" w:fill="auto"/>
            <w:vAlign w:val="bottom"/>
          </w:tcPr>
          <w:p w:rsidR="00E8316C" w:rsidRPr="006A1601" w:rsidRDefault="00E8316C" w:rsidP="00A25AFC">
            <w:pPr>
              <w:adjustRightInd w:val="0"/>
              <w:snapToGrid w:val="0"/>
              <w:spacing w:line="360" w:lineRule="auto"/>
              <w:jc w:val="center"/>
              <w:rPr>
                <w:rFonts w:ascii="仿宋" w:eastAsia="仿宋" w:hAnsi="仿宋"/>
                <w:snapToGrid w:val="0"/>
                <w:kern w:val="0"/>
                <w:sz w:val="24"/>
              </w:rPr>
            </w:pPr>
          </w:p>
        </w:tc>
        <w:tc>
          <w:tcPr>
            <w:tcW w:w="831" w:type="pct"/>
            <w:shd w:val="clear" w:color="auto" w:fill="auto"/>
            <w:vAlign w:val="bottom"/>
          </w:tcPr>
          <w:p w:rsidR="00E8316C" w:rsidRPr="006A1601" w:rsidRDefault="00E8316C" w:rsidP="00A25AFC">
            <w:pPr>
              <w:adjustRightInd w:val="0"/>
              <w:snapToGrid w:val="0"/>
              <w:spacing w:line="360" w:lineRule="auto"/>
              <w:jc w:val="center"/>
              <w:rPr>
                <w:rFonts w:ascii="仿宋" w:eastAsia="仿宋" w:hAnsi="仿宋"/>
                <w:snapToGrid w:val="0"/>
                <w:kern w:val="0"/>
                <w:sz w:val="24"/>
              </w:rPr>
            </w:pPr>
          </w:p>
        </w:tc>
        <w:tc>
          <w:tcPr>
            <w:tcW w:w="797" w:type="pct"/>
            <w:vAlign w:val="bottom"/>
          </w:tcPr>
          <w:p w:rsidR="00E8316C" w:rsidRPr="006A1601" w:rsidRDefault="00E8316C" w:rsidP="00A25AFC">
            <w:pPr>
              <w:adjustRightInd w:val="0"/>
              <w:snapToGrid w:val="0"/>
              <w:spacing w:line="360" w:lineRule="auto"/>
              <w:jc w:val="center"/>
              <w:rPr>
                <w:rFonts w:ascii="仿宋" w:eastAsia="仿宋" w:hAnsi="仿宋"/>
                <w:snapToGrid w:val="0"/>
                <w:kern w:val="0"/>
                <w:sz w:val="24"/>
              </w:rPr>
            </w:pPr>
          </w:p>
        </w:tc>
      </w:tr>
      <w:tr w:rsidR="00E8316C" w:rsidRPr="006A1601" w:rsidTr="00E8316C">
        <w:trPr>
          <w:trHeight w:val="506"/>
          <w:jc w:val="center"/>
        </w:trPr>
        <w:tc>
          <w:tcPr>
            <w:tcW w:w="762" w:type="pct"/>
            <w:shd w:val="clear" w:color="auto" w:fill="auto"/>
            <w:vAlign w:val="bottom"/>
          </w:tcPr>
          <w:p w:rsidR="00E8316C" w:rsidRPr="006A1601" w:rsidRDefault="00E8316C" w:rsidP="00A25AFC">
            <w:pPr>
              <w:adjustRightInd w:val="0"/>
              <w:snapToGrid w:val="0"/>
              <w:spacing w:line="360" w:lineRule="auto"/>
              <w:jc w:val="center"/>
              <w:rPr>
                <w:rFonts w:ascii="仿宋" w:eastAsia="仿宋" w:hAnsi="仿宋"/>
                <w:snapToGrid w:val="0"/>
                <w:kern w:val="0"/>
                <w:sz w:val="24"/>
              </w:rPr>
            </w:pPr>
          </w:p>
        </w:tc>
        <w:tc>
          <w:tcPr>
            <w:tcW w:w="844" w:type="pct"/>
          </w:tcPr>
          <w:p w:rsidR="00E8316C" w:rsidRPr="006A1601" w:rsidRDefault="00E8316C" w:rsidP="00A25AFC">
            <w:pPr>
              <w:adjustRightInd w:val="0"/>
              <w:snapToGrid w:val="0"/>
              <w:spacing w:line="360" w:lineRule="auto"/>
              <w:jc w:val="center"/>
              <w:rPr>
                <w:rFonts w:ascii="仿宋" w:eastAsia="仿宋" w:hAnsi="仿宋"/>
                <w:snapToGrid w:val="0"/>
                <w:kern w:val="0"/>
                <w:sz w:val="24"/>
              </w:rPr>
            </w:pPr>
          </w:p>
        </w:tc>
        <w:tc>
          <w:tcPr>
            <w:tcW w:w="876" w:type="pct"/>
            <w:shd w:val="clear" w:color="auto" w:fill="auto"/>
            <w:vAlign w:val="bottom"/>
          </w:tcPr>
          <w:p w:rsidR="00E8316C" w:rsidRPr="006A1601" w:rsidRDefault="00E8316C" w:rsidP="00A25AFC">
            <w:pPr>
              <w:adjustRightInd w:val="0"/>
              <w:snapToGrid w:val="0"/>
              <w:spacing w:line="360" w:lineRule="auto"/>
              <w:jc w:val="center"/>
              <w:rPr>
                <w:rFonts w:ascii="仿宋" w:eastAsia="仿宋" w:hAnsi="仿宋"/>
                <w:snapToGrid w:val="0"/>
                <w:kern w:val="0"/>
                <w:sz w:val="24"/>
              </w:rPr>
            </w:pPr>
          </w:p>
        </w:tc>
        <w:tc>
          <w:tcPr>
            <w:tcW w:w="890" w:type="pct"/>
            <w:shd w:val="clear" w:color="auto" w:fill="auto"/>
            <w:vAlign w:val="bottom"/>
          </w:tcPr>
          <w:p w:rsidR="00E8316C" w:rsidRPr="006A1601" w:rsidRDefault="00E8316C" w:rsidP="00A25AFC">
            <w:pPr>
              <w:adjustRightInd w:val="0"/>
              <w:snapToGrid w:val="0"/>
              <w:spacing w:line="360" w:lineRule="auto"/>
              <w:jc w:val="center"/>
              <w:rPr>
                <w:rFonts w:ascii="仿宋" w:eastAsia="仿宋" w:hAnsi="仿宋"/>
                <w:snapToGrid w:val="0"/>
                <w:kern w:val="0"/>
                <w:sz w:val="24"/>
              </w:rPr>
            </w:pPr>
          </w:p>
        </w:tc>
        <w:tc>
          <w:tcPr>
            <w:tcW w:w="831" w:type="pct"/>
            <w:shd w:val="clear" w:color="auto" w:fill="auto"/>
            <w:vAlign w:val="bottom"/>
          </w:tcPr>
          <w:p w:rsidR="00E8316C" w:rsidRPr="006A1601" w:rsidRDefault="00E8316C" w:rsidP="00A25AFC">
            <w:pPr>
              <w:adjustRightInd w:val="0"/>
              <w:snapToGrid w:val="0"/>
              <w:spacing w:line="360" w:lineRule="auto"/>
              <w:jc w:val="center"/>
              <w:rPr>
                <w:rFonts w:ascii="仿宋" w:eastAsia="仿宋" w:hAnsi="仿宋"/>
                <w:snapToGrid w:val="0"/>
                <w:kern w:val="0"/>
                <w:sz w:val="24"/>
              </w:rPr>
            </w:pPr>
          </w:p>
        </w:tc>
        <w:tc>
          <w:tcPr>
            <w:tcW w:w="797" w:type="pct"/>
            <w:vAlign w:val="bottom"/>
          </w:tcPr>
          <w:p w:rsidR="00E8316C" w:rsidRPr="006A1601" w:rsidRDefault="00E8316C" w:rsidP="00A25AFC">
            <w:pPr>
              <w:adjustRightInd w:val="0"/>
              <w:snapToGrid w:val="0"/>
              <w:spacing w:line="360" w:lineRule="auto"/>
              <w:jc w:val="center"/>
              <w:rPr>
                <w:rFonts w:ascii="仿宋" w:eastAsia="仿宋" w:hAnsi="仿宋"/>
                <w:snapToGrid w:val="0"/>
                <w:kern w:val="0"/>
                <w:sz w:val="24"/>
              </w:rPr>
            </w:pPr>
          </w:p>
        </w:tc>
      </w:tr>
      <w:tr w:rsidR="00E8316C" w:rsidRPr="006A1601" w:rsidTr="00E8316C">
        <w:trPr>
          <w:trHeight w:val="506"/>
          <w:jc w:val="center"/>
        </w:trPr>
        <w:tc>
          <w:tcPr>
            <w:tcW w:w="762" w:type="pct"/>
            <w:shd w:val="clear" w:color="auto" w:fill="auto"/>
            <w:vAlign w:val="bottom"/>
          </w:tcPr>
          <w:p w:rsidR="00E8316C" w:rsidRPr="006A1601" w:rsidRDefault="00E8316C" w:rsidP="00A25AFC">
            <w:pPr>
              <w:adjustRightInd w:val="0"/>
              <w:snapToGrid w:val="0"/>
              <w:spacing w:line="360" w:lineRule="auto"/>
              <w:jc w:val="center"/>
              <w:rPr>
                <w:rFonts w:ascii="仿宋" w:eastAsia="仿宋" w:hAnsi="仿宋"/>
                <w:snapToGrid w:val="0"/>
                <w:kern w:val="0"/>
                <w:sz w:val="24"/>
              </w:rPr>
            </w:pPr>
          </w:p>
        </w:tc>
        <w:tc>
          <w:tcPr>
            <w:tcW w:w="844" w:type="pct"/>
          </w:tcPr>
          <w:p w:rsidR="00E8316C" w:rsidRPr="006A1601" w:rsidRDefault="00E8316C" w:rsidP="00A25AFC">
            <w:pPr>
              <w:adjustRightInd w:val="0"/>
              <w:snapToGrid w:val="0"/>
              <w:spacing w:line="360" w:lineRule="auto"/>
              <w:jc w:val="center"/>
              <w:rPr>
                <w:rFonts w:ascii="仿宋" w:eastAsia="仿宋" w:hAnsi="仿宋"/>
                <w:snapToGrid w:val="0"/>
                <w:kern w:val="0"/>
                <w:sz w:val="24"/>
              </w:rPr>
            </w:pPr>
          </w:p>
        </w:tc>
        <w:tc>
          <w:tcPr>
            <w:tcW w:w="876" w:type="pct"/>
            <w:shd w:val="clear" w:color="auto" w:fill="auto"/>
            <w:vAlign w:val="bottom"/>
          </w:tcPr>
          <w:p w:rsidR="00E8316C" w:rsidRPr="006A1601" w:rsidRDefault="00E8316C" w:rsidP="00A25AFC">
            <w:pPr>
              <w:adjustRightInd w:val="0"/>
              <w:snapToGrid w:val="0"/>
              <w:spacing w:line="360" w:lineRule="auto"/>
              <w:jc w:val="center"/>
              <w:rPr>
                <w:rFonts w:ascii="仿宋" w:eastAsia="仿宋" w:hAnsi="仿宋"/>
                <w:snapToGrid w:val="0"/>
                <w:kern w:val="0"/>
                <w:sz w:val="24"/>
              </w:rPr>
            </w:pPr>
          </w:p>
        </w:tc>
        <w:tc>
          <w:tcPr>
            <w:tcW w:w="890" w:type="pct"/>
            <w:shd w:val="clear" w:color="auto" w:fill="auto"/>
            <w:vAlign w:val="bottom"/>
          </w:tcPr>
          <w:p w:rsidR="00E8316C" w:rsidRPr="006A1601" w:rsidRDefault="00E8316C" w:rsidP="00A25AFC">
            <w:pPr>
              <w:adjustRightInd w:val="0"/>
              <w:snapToGrid w:val="0"/>
              <w:spacing w:line="360" w:lineRule="auto"/>
              <w:jc w:val="center"/>
              <w:rPr>
                <w:rFonts w:ascii="仿宋" w:eastAsia="仿宋" w:hAnsi="仿宋"/>
                <w:snapToGrid w:val="0"/>
                <w:kern w:val="0"/>
                <w:sz w:val="24"/>
              </w:rPr>
            </w:pPr>
          </w:p>
        </w:tc>
        <w:tc>
          <w:tcPr>
            <w:tcW w:w="831" w:type="pct"/>
            <w:shd w:val="clear" w:color="auto" w:fill="auto"/>
            <w:vAlign w:val="bottom"/>
          </w:tcPr>
          <w:p w:rsidR="00E8316C" w:rsidRPr="006A1601" w:rsidRDefault="00E8316C" w:rsidP="00A25AFC">
            <w:pPr>
              <w:adjustRightInd w:val="0"/>
              <w:snapToGrid w:val="0"/>
              <w:spacing w:line="360" w:lineRule="auto"/>
              <w:jc w:val="center"/>
              <w:rPr>
                <w:rFonts w:ascii="仿宋" w:eastAsia="仿宋" w:hAnsi="仿宋"/>
                <w:snapToGrid w:val="0"/>
                <w:kern w:val="0"/>
                <w:sz w:val="24"/>
              </w:rPr>
            </w:pPr>
          </w:p>
        </w:tc>
        <w:tc>
          <w:tcPr>
            <w:tcW w:w="797" w:type="pct"/>
            <w:vAlign w:val="bottom"/>
          </w:tcPr>
          <w:p w:rsidR="00E8316C" w:rsidRPr="006A1601" w:rsidRDefault="00E8316C" w:rsidP="00A25AFC">
            <w:pPr>
              <w:adjustRightInd w:val="0"/>
              <w:snapToGrid w:val="0"/>
              <w:spacing w:line="360" w:lineRule="auto"/>
              <w:jc w:val="center"/>
              <w:rPr>
                <w:rFonts w:ascii="仿宋" w:eastAsia="仿宋" w:hAnsi="仿宋"/>
                <w:snapToGrid w:val="0"/>
                <w:kern w:val="0"/>
                <w:sz w:val="24"/>
              </w:rPr>
            </w:pPr>
          </w:p>
        </w:tc>
      </w:tr>
      <w:tr w:rsidR="00E8316C" w:rsidRPr="006A1601" w:rsidTr="00E8316C">
        <w:trPr>
          <w:trHeight w:val="506"/>
          <w:jc w:val="center"/>
        </w:trPr>
        <w:tc>
          <w:tcPr>
            <w:tcW w:w="762" w:type="pct"/>
            <w:shd w:val="clear" w:color="auto" w:fill="auto"/>
            <w:vAlign w:val="bottom"/>
          </w:tcPr>
          <w:p w:rsidR="00E8316C" w:rsidRPr="006A1601" w:rsidRDefault="00E8316C" w:rsidP="00A25AFC">
            <w:pPr>
              <w:adjustRightInd w:val="0"/>
              <w:snapToGrid w:val="0"/>
              <w:spacing w:line="360" w:lineRule="auto"/>
              <w:jc w:val="center"/>
              <w:rPr>
                <w:rFonts w:ascii="仿宋" w:eastAsia="仿宋" w:hAnsi="仿宋"/>
                <w:snapToGrid w:val="0"/>
                <w:kern w:val="0"/>
                <w:sz w:val="24"/>
              </w:rPr>
            </w:pPr>
          </w:p>
        </w:tc>
        <w:tc>
          <w:tcPr>
            <w:tcW w:w="844" w:type="pct"/>
          </w:tcPr>
          <w:p w:rsidR="00E8316C" w:rsidRPr="006A1601" w:rsidRDefault="00E8316C" w:rsidP="00A25AFC">
            <w:pPr>
              <w:adjustRightInd w:val="0"/>
              <w:snapToGrid w:val="0"/>
              <w:spacing w:line="360" w:lineRule="auto"/>
              <w:jc w:val="center"/>
              <w:rPr>
                <w:rFonts w:ascii="仿宋" w:eastAsia="仿宋" w:hAnsi="仿宋"/>
                <w:snapToGrid w:val="0"/>
                <w:kern w:val="0"/>
                <w:sz w:val="24"/>
              </w:rPr>
            </w:pPr>
          </w:p>
        </w:tc>
        <w:tc>
          <w:tcPr>
            <w:tcW w:w="876" w:type="pct"/>
            <w:shd w:val="clear" w:color="auto" w:fill="auto"/>
            <w:vAlign w:val="bottom"/>
          </w:tcPr>
          <w:p w:rsidR="00E8316C" w:rsidRPr="006A1601" w:rsidRDefault="00E8316C" w:rsidP="00A25AFC">
            <w:pPr>
              <w:adjustRightInd w:val="0"/>
              <w:snapToGrid w:val="0"/>
              <w:spacing w:line="360" w:lineRule="auto"/>
              <w:jc w:val="center"/>
              <w:rPr>
                <w:rFonts w:ascii="仿宋" w:eastAsia="仿宋" w:hAnsi="仿宋"/>
                <w:snapToGrid w:val="0"/>
                <w:kern w:val="0"/>
                <w:sz w:val="24"/>
              </w:rPr>
            </w:pPr>
          </w:p>
        </w:tc>
        <w:tc>
          <w:tcPr>
            <w:tcW w:w="890" w:type="pct"/>
            <w:shd w:val="clear" w:color="auto" w:fill="auto"/>
            <w:vAlign w:val="bottom"/>
          </w:tcPr>
          <w:p w:rsidR="00E8316C" w:rsidRPr="006A1601" w:rsidRDefault="00E8316C" w:rsidP="00A25AFC">
            <w:pPr>
              <w:adjustRightInd w:val="0"/>
              <w:snapToGrid w:val="0"/>
              <w:spacing w:line="360" w:lineRule="auto"/>
              <w:jc w:val="center"/>
              <w:rPr>
                <w:rFonts w:ascii="仿宋" w:eastAsia="仿宋" w:hAnsi="仿宋"/>
                <w:snapToGrid w:val="0"/>
                <w:kern w:val="0"/>
                <w:sz w:val="24"/>
              </w:rPr>
            </w:pPr>
          </w:p>
        </w:tc>
        <w:tc>
          <w:tcPr>
            <w:tcW w:w="831" w:type="pct"/>
            <w:shd w:val="clear" w:color="auto" w:fill="auto"/>
            <w:vAlign w:val="bottom"/>
          </w:tcPr>
          <w:p w:rsidR="00E8316C" w:rsidRPr="006A1601" w:rsidRDefault="00E8316C" w:rsidP="00A25AFC">
            <w:pPr>
              <w:adjustRightInd w:val="0"/>
              <w:snapToGrid w:val="0"/>
              <w:spacing w:line="360" w:lineRule="auto"/>
              <w:jc w:val="center"/>
              <w:rPr>
                <w:rFonts w:ascii="仿宋" w:eastAsia="仿宋" w:hAnsi="仿宋"/>
                <w:snapToGrid w:val="0"/>
                <w:kern w:val="0"/>
                <w:sz w:val="24"/>
              </w:rPr>
            </w:pPr>
          </w:p>
        </w:tc>
        <w:tc>
          <w:tcPr>
            <w:tcW w:w="797" w:type="pct"/>
            <w:vAlign w:val="bottom"/>
          </w:tcPr>
          <w:p w:rsidR="00E8316C" w:rsidRPr="006A1601" w:rsidRDefault="00E8316C" w:rsidP="00A25AFC">
            <w:pPr>
              <w:adjustRightInd w:val="0"/>
              <w:snapToGrid w:val="0"/>
              <w:spacing w:line="360" w:lineRule="auto"/>
              <w:jc w:val="center"/>
              <w:rPr>
                <w:rFonts w:ascii="仿宋" w:eastAsia="仿宋" w:hAnsi="仿宋"/>
                <w:snapToGrid w:val="0"/>
                <w:kern w:val="0"/>
                <w:sz w:val="24"/>
              </w:rPr>
            </w:pPr>
          </w:p>
        </w:tc>
      </w:tr>
      <w:tr w:rsidR="00E8316C" w:rsidRPr="006A1601" w:rsidTr="00E8316C">
        <w:trPr>
          <w:trHeight w:val="506"/>
          <w:jc w:val="center"/>
        </w:trPr>
        <w:tc>
          <w:tcPr>
            <w:tcW w:w="762" w:type="pct"/>
            <w:shd w:val="clear" w:color="auto" w:fill="auto"/>
            <w:vAlign w:val="bottom"/>
          </w:tcPr>
          <w:p w:rsidR="00E8316C" w:rsidRPr="006A1601" w:rsidRDefault="00E8316C" w:rsidP="00A25AFC">
            <w:pPr>
              <w:adjustRightInd w:val="0"/>
              <w:snapToGrid w:val="0"/>
              <w:spacing w:line="360" w:lineRule="auto"/>
              <w:jc w:val="center"/>
              <w:rPr>
                <w:rFonts w:ascii="仿宋" w:eastAsia="仿宋" w:hAnsi="仿宋"/>
                <w:snapToGrid w:val="0"/>
                <w:kern w:val="0"/>
                <w:sz w:val="24"/>
              </w:rPr>
            </w:pPr>
          </w:p>
        </w:tc>
        <w:tc>
          <w:tcPr>
            <w:tcW w:w="844" w:type="pct"/>
          </w:tcPr>
          <w:p w:rsidR="00E8316C" w:rsidRPr="006A1601" w:rsidRDefault="00E8316C" w:rsidP="00A25AFC">
            <w:pPr>
              <w:adjustRightInd w:val="0"/>
              <w:snapToGrid w:val="0"/>
              <w:spacing w:line="360" w:lineRule="auto"/>
              <w:jc w:val="center"/>
              <w:rPr>
                <w:rFonts w:ascii="仿宋" w:eastAsia="仿宋" w:hAnsi="仿宋"/>
                <w:snapToGrid w:val="0"/>
                <w:kern w:val="0"/>
                <w:sz w:val="24"/>
              </w:rPr>
            </w:pPr>
          </w:p>
        </w:tc>
        <w:tc>
          <w:tcPr>
            <w:tcW w:w="876" w:type="pct"/>
            <w:shd w:val="clear" w:color="auto" w:fill="auto"/>
            <w:vAlign w:val="bottom"/>
          </w:tcPr>
          <w:p w:rsidR="00E8316C" w:rsidRPr="006A1601" w:rsidRDefault="00E8316C" w:rsidP="00A25AFC">
            <w:pPr>
              <w:adjustRightInd w:val="0"/>
              <w:snapToGrid w:val="0"/>
              <w:spacing w:line="360" w:lineRule="auto"/>
              <w:jc w:val="center"/>
              <w:rPr>
                <w:rFonts w:ascii="仿宋" w:eastAsia="仿宋" w:hAnsi="仿宋"/>
                <w:snapToGrid w:val="0"/>
                <w:kern w:val="0"/>
                <w:sz w:val="24"/>
              </w:rPr>
            </w:pPr>
          </w:p>
        </w:tc>
        <w:tc>
          <w:tcPr>
            <w:tcW w:w="890" w:type="pct"/>
            <w:shd w:val="clear" w:color="auto" w:fill="auto"/>
            <w:vAlign w:val="bottom"/>
          </w:tcPr>
          <w:p w:rsidR="00E8316C" w:rsidRPr="006A1601" w:rsidRDefault="00E8316C" w:rsidP="00A25AFC">
            <w:pPr>
              <w:adjustRightInd w:val="0"/>
              <w:snapToGrid w:val="0"/>
              <w:spacing w:line="360" w:lineRule="auto"/>
              <w:jc w:val="center"/>
              <w:rPr>
                <w:rFonts w:ascii="仿宋" w:eastAsia="仿宋" w:hAnsi="仿宋"/>
                <w:snapToGrid w:val="0"/>
                <w:kern w:val="0"/>
                <w:sz w:val="24"/>
              </w:rPr>
            </w:pPr>
          </w:p>
        </w:tc>
        <w:tc>
          <w:tcPr>
            <w:tcW w:w="831" w:type="pct"/>
            <w:shd w:val="clear" w:color="auto" w:fill="auto"/>
            <w:vAlign w:val="bottom"/>
          </w:tcPr>
          <w:p w:rsidR="00E8316C" w:rsidRPr="006A1601" w:rsidRDefault="00E8316C" w:rsidP="00A25AFC">
            <w:pPr>
              <w:adjustRightInd w:val="0"/>
              <w:snapToGrid w:val="0"/>
              <w:spacing w:line="360" w:lineRule="auto"/>
              <w:jc w:val="center"/>
              <w:rPr>
                <w:rFonts w:ascii="仿宋" w:eastAsia="仿宋" w:hAnsi="仿宋"/>
                <w:snapToGrid w:val="0"/>
                <w:kern w:val="0"/>
                <w:sz w:val="24"/>
              </w:rPr>
            </w:pPr>
          </w:p>
        </w:tc>
        <w:tc>
          <w:tcPr>
            <w:tcW w:w="797" w:type="pct"/>
            <w:vAlign w:val="bottom"/>
          </w:tcPr>
          <w:p w:rsidR="00E8316C" w:rsidRPr="006A1601" w:rsidRDefault="00E8316C" w:rsidP="00A25AFC">
            <w:pPr>
              <w:adjustRightInd w:val="0"/>
              <w:snapToGrid w:val="0"/>
              <w:spacing w:line="360" w:lineRule="auto"/>
              <w:jc w:val="center"/>
              <w:rPr>
                <w:rFonts w:ascii="仿宋" w:eastAsia="仿宋" w:hAnsi="仿宋"/>
                <w:snapToGrid w:val="0"/>
                <w:kern w:val="0"/>
                <w:sz w:val="24"/>
              </w:rPr>
            </w:pPr>
          </w:p>
        </w:tc>
      </w:tr>
      <w:tr w:rsidR="00E8316C" w:rsidRPr="006A1601" w:rsidTr="00E8316C">
        <w:trPr>
          <w:trHeight w:val="506"/>
          <w:jc w:val="center"/>
        </w:trPr>
        <w:tc>
          <w:tcPr>
            <w:tcW w:w="762" w:type="pct"/>
            <w:shd w:val="clear" w:color="auto" w:fill="auto"/>
            <w:vAlign w:val="bottom"/>
          </w:tcPr>
          <w:p w:rsidR="00E8316C" w:rsidRPr="006A1601" w:rsidRDefault="00E8316C" w:rsidP="00A25AFC">
            <w:pPr>
              <w:adjustRightInd w:val="0"/>
              <w:snapToGrid w:val="0"/>
              <w:spacing w:line="360" w:lineRule="auto"/>
              <w:jc w:val="center"/>
              <w:rPr>
                <w:rFonts w:ascii="仿宋" w:eastAsia="仿宋" w:hAnsi="仿宋"/>
                <w:snapToGrid w:val="0"/>
                <w:kern w:val="0"/>
                <w:sz w:val="24"/>
              </w:rPr>
            </w:pPr>
          </w:p>
        </w:tc>
        <w:tc>
          <w:tcPr>
            <w:tcW w:w="844" w:type="pct"/>
          </w:tcPr>
          <w:p w:rsidR="00E8316C" w:rsidRPr="006A1601" w:rsidRDefault="00E8316C" w:rsidP="00A25AFC">
            <w:pPr>
              <w:adjustRightInd w:val="0"/>
              <w:snapToGrid w:val="0"/>
              <w:spacing w:line="360" w:lineRule="auto"/>
              <w:jc w:val="center"/>
              <w:rPr>
                <w:rFonts w:ascii="仿宋" w:eastAsia="仿宋" w:hAnsi="仿宋"/>
                <w:snapToGrid w:val="0"/>
                <w:kern w:val="0"/>
                <w:sz w:val="24"/>
              </w:rPr>
            </w:pPr>
          </w:p>
        </w:tc>
        <w:tc>
          <w:tcPr>
            <w:tcW w:w="876" w:type="pct"/>
            <w:shd w:val="clear" w:color="auto" w:fill="auto"/>
            <w:vAlign w:val="bottom"/>
          </w:tcPr>
          <w:p w:rsidR="00E8316C" w:rsidRPr="006A1601" w:rsidRDefault="00E8316C" w:rsidP="00A25AFC">
            <w:pPr>
              <w:adjustRightInd w:val="0"/>
              <w:snapToGrid w:val="0"/>
              <w:spacing w:line="360" w:lineRule="auto"/>
              <w:jc w:val="center"/>
              <w:rPr>
                <w:rFonts w:ascii="仿宋" w:eastAsia="仿宋" w:hAnsi="仿宋"/>
                <w:snapToGrid w:val="0"/>
                <w:kern w:val="0"/>
                <w:sz w:val="24"/>
              </w:rPr>
            </w:pPr>
          </w:p>
        </w:tc>
        <w:tc>
          <w:tcPr>
            <w:tcW w:w="890" w:type="pct"/>
            <w:shd w:val="clear" w:color="auto" w:fill="auto"/>
            <w:vAlign w:val="bottom"/>
          </w:tcPr>
          <w:p w:rsidR="00E8316C" w:rsidRPr="006A1601" w:rsidRDefault="00E8316C" w:rsidP="00A25AFC">
            <w:pPr>
              <w:adjustRightInd w:val="0"/>
              <w:snapToGrid w:val="0"/>
              <w:spacing w:line="360" w:lineRule="auto"/>
              <w:jc w:val="center"/>
              <w:rPr>
                <w:rFonts w:ascii="仿宋" w:eastAsia="仿宋" w:hAnsi="仿宋"/>
                <w:snapToGrid w:val="0"/>
                <w:kern w:val="0"/>
                <w:sz w:val="24"/>
              </w:rPr>
            </w:pPr>
          </w:p>
        </w:tc>
        <w:tc>
          <w:tcPr>
            <w:tcW w:w="831" w:type="pct"/>
            <w:shd w:val="clear" w:color="auto" w:fill="auto"/>
            <w:vAlign w:val="bottom"/>
          </w:tcPr>
          <w:p w:rsidR="00E8316C" w:rsidRPr="006A1601" w:rsidRDefault="00E8316C" w:rsidP="00A25AFC">
            <w:pPr>
              <w:adjustRightInd w:val="0"/>
              <w:snapToGrid w:val="0"/>
              <w:spacing w:line="360" w:lineRule="auto"/>
              <w:jc w:val="center"/>
              <w:rPr>
                <w:rFonts w:ascii="仿宋" w:eastAsia="仿宋" w:hAnsi="仿宋"/>
                <w:snapToGrid w:val="0"/>
                <w:kern w:val="0"/>
                <w:sz w:val="24"/>
              </w:rPr>
            </w:pPr>
          </w:p>
        </w:tc>
        <w:tc>
          <w:tcPr>
            <w:tcW w:w="797" w:type="pct"/>
            <w:vAlign w:val="bottom"/>
          </w:tcPr>
          <w:p w:rsidR="00E8316C" w:rsidRPr="006A1601" w:rsidRDefault="00E8316C" w:rsidP="00A25AFC">
            <w:pPr>
              <w:adjustRightInd w:val="0"/>
              <w:snapToGrid w:val="0"/>
              <w:spacing w:line="360" w:lineRule="auto"/>
              <w:jc w:val="center"/>
              <w:rPr>
                <w:rFonts w:ascii="仿宋" w:eastAsia="仿宋" w:hAnsi="仿宋"/>
                <w:snapToGrid w:val="0"/>
                <w:kern w:val="0"/>
                <w:sz w:val="24"/>
              </w:rPr>
            </w:pPr>
          </w:p>
        </w:tc>
      </w:tr>
      <w:tr w:rsidR="00E8316C" w:rsidRPr="006A1601" w:rsidTr="00E8316C">
        <w:trPr>
          <w:trHeight w:val="506"/>
          <w:jc w:val="center"/>
        </w:trPr>
        <w:tc>
          <w:tcPr>
            <w:tcW w:w="762" w:type="pct"/>
            <w:shd w:val="clear" w:color="auto" w:fill="auto"/>
            <w:vAlign w:val="bottom"/>
          </w:tcPr>
          <w:p w:rsidR="00E8316C" w:rsidRPr="006A1601" w:rsidRDefault="00E8316C" w:rsidP="00A25AFC">
            <w:pPr>
              <w:adjustRightInd w:val="0"/>
              <w:snapToGrid w:val="0"/>
              <w:spacing w:line="360" w:lineRule="auto"/>
              <w:jc w:val="center"/>
              <w:rPr>
                <w:rFonts w:ascii="仿宋" w:eastAsia="仿宋" w:hAnsi="仿宋"/>
                <w:snapToGrid w:val="0"/>
                <w:kern w:val="0"/>
                <w:sz w:val="24"/>
              </w:rPr>
            </w:pPr>
          </w:p>
        </w:tc>
        <w:tc>
          <w:tcPr>
            <w:tcW w:w="844" w:type="pct"/>
          </w:tcPr>
          <w:p w:rsidR="00E8316C" w:rsidRPr="006A1601" w:rsidRDefault="00E8316C" w:rsidP="00A25AFC">
            <w:pPr>
              <w:adjustRightInd w:val="0"/>
              <w:snapToGrid w:val="0"/>
              <w:spacing w:line="360" w:lineRule="auto"/>
              <w:jc w:val="center"/>
              <w:rPr>
                <w:rFonts w:ascii="仿宋" w:eastAsia="仿宋" w:hAnsi="仿宋"/>
                <w:snapToGrid w:val="0"/>
                <w:kern w:val="0"/>
                <w:sz w:val="24"/>
              </w:rPr>
            </w:pPr>
          </w:p>
        </w:tc>
        <w:tc>
          <w:tcPr>
            <w:tcW w:w="876" w:type="pct"/>
            <w:shd w:val="clear" w:color="auto" w:fill="auto"/>
            <w:vAlign w:val="bottom"/>
          </w:tcPr>
          <w:p w:rsidR="00E8316C" w:rsidRPr="006A1601" w:rsidRDefault="00E8316C" w:rsidP="00A25AFC">
            <w:pPr>
              <w:adjustRightInd w:val="0"/>
              <w:snapToGrid w:val="0"/>
              <w:spacing w:line="360" w:lineRule="auto"/>
              <w:jc w:val="center"/>
              <w:rPr>
                <w:rFonts w:ascii="仿宋" w:eastAsia="仿宋" w:hAnsi="仿宋"/>
                <w:snapToGrid w:val="0"/>
                <w:kern w:val="0"/>
                <w:sz w:val="24"/>
              </w:rPr>
            </w:pPr>
          </w:p>
        </w:tc>
        <w:tc>
          <w:tcPr>
            <w:tcW w:w="890" w:type="pct"/>
            <w:shd w:val="clear" w:color="auto" w:fill="auto"/>
            <w:vAlign w:val="bottom"/>
          </w:tcPr>
          <w:p w:rsidR="00E8316C" w:rsidRPr="006A1601" w:rsidRDefault="00E8316C" w:rsidP="00A25AFC">
            <w:pPr>
              <w:adjustRightInd w:val="0"/>
              <w:snapToGrid w:val="0"/>
              <w:spacing w:line="360" w:lineRule="auto"/>
              <w:jc w:val="center"/>
              <w:rPr>
                <w:rFonts w:ascii="仿宋" w:eastAsia="仿宋" w:hAnsi="仿宋"/>
                <w:snapToGrid w:val="0"/>
                <w:kern w:val="0"/>
                <w:sz w:val="24"/>
              </w:rPr>
            </w:pPr>
          </w:p>
        </w:tc>
        <w:tc>
          <w:tcPr>
            <w:tcW w:w="831" w:type="pct"/>
            <w:shd w:val="clear" w:color="auto" w:fill="auto"/>
            <w:vAlign w:val="bottom"/>
          </w:tcPr>
          <w:p w:rsidR="00E8316C" w:rsidRPr="006A1601" w:rsidRDefault="00E8316C" w:rsidP="00A25AFC">
            <w:pPr>
              <w:adjustRightInd w:val="0"/>
              <w:snapToGrid w:val="0"/>
              <w:spacing w:line="360" w:lineRule="auto"/>
              <w:jc w:val="center"/>
              <w:rPr>
                <w:rFonts w:ascii="仿宋" w:eastAsia="仿宋" w:hAnsi="仿宋"/>
                <w:snapToGrid w:val="0"/>
                <w:kern w:val="0"/>
                <w:sz w:val="24"/>
              </w:rPr>
            </w:pPr>
          </w:p>
        </w:tc>
        <w:tc>
          <w:tcPr>
            <w:tcW w:w="797" w:type="pct"/>
            <w:vAlign w:val="bottom"/>
          </w:tcPr>
          <w:p w:rsidR="00E8316C" w:rsidRPr="006A1601" w:rsidRDefault="00E8316C" w:rsidP="00A25AFC">
            <w:pPr>
              <w:adjustRightInd w:val="0"/>
              <w:snapToGrid w:val="0"/>
              <w:spacing w:line="360" w:lineRule="auto"/>
              <w:jc w:val="center"/>
              <w:rPr>
                <w:rFonts w:ascii="仿宋" w:eastAsia="仿宋" w:hAnsi="仿宋"/>
                <w:snapToGrid w:val="0"/>
                <w:kern w:val="0"/>
                <w:sz w:val="24"/>
              </w:rPr>
            </w:pPr>
          </w:p>
        </w:tc>
      </w:tr>
      <w:tr w:rsidR="00E8316C" w:rsidRPr="006A1601" w:rsidTr="00E8316C">
        <w:trPr>
          <w:trHeight w:val="506"/>
          <w:jc w:val="center"/>
        </w:trPr>
        <w:tc>
          <w:tcPr>
            <w:tcW w:w="762" w:type="pct"/>
            <w:shd w:val="clear" w:color="auto" w:fill="auto"/>
            <w:vAlign w:val="bottom"/>
          </w:tcPr>
          <w:p w:rsidR="00E8316C" w:rsidRPr="006A1601" w:rsidRDefault="00E8316C" w:rsidP="00A25AFC">
            <w:pPr>
              <w:adjustRightInd w:val="0"/>
              <w:snapToGrid w:val="0"/>
              <w:spacing w:line="360" w:lineRule="auto"/>
              <w:jc w:val="center"/>
              <w:rPr>
                <w:rFonts w:ascii="仿宋" w:eastAsia="仿宋" w:hAnsi="仿宋"/>
                <w:snapToGrid w:val="0"/>
                <w:kern w:val="0"/>
                <w:sz w:val="24"/>
              </w:rPr>
            </w:pPr>
          </w:p>
        </w:tc>
        <w:tc>
          <w:tcPr>
            <w:tcW w:w="844" w:type="pct"/>
          </w:tcPr>
          <w:p w:rsidR="00E8316C" w:rsidRPr="006A1601" w:rsidRDefault="00E8316C" w:rsidP="00A25AFC">
            <w:pPr>
              <w:adjustRightInd w:val="0"/>
              <w:snapToGrid w:val="0"/>
              <w:spacing w:line="360" w:lineRule="auto"/>
              <w:jc w:val="center"/>
              <w:rPr>
                <w:rFonts w:ascii="仿宋" w:eastAsia="仿宋" w:hAnsi="仿宋"/>
                <w:snapToGrid w:val="0"/>
                <w:kern w:val="0"/>
                <w:sz w:val="24"/>
              </w:rPr>
            </w:pPr>
          </w:p>
        </w:tc>
        <w:tc>
          <w:tcPr>
            <w:tcW w:w="876" w:type="pct"/>
            <w:shd w:val="clear" w:color="auto" w:fill="auto"/>
            <w:vAlign w:val="bottom"/>
          </w:tcPr>
          <w:p w:rsidR="00E8316C" w:rsidRPr="006A1601" w:rsidRDefault="00E8316C" w:rsidP="00A25AFC">
            <w:pPr>
              <w:adjustRightInd w:val="0"/>
              <w:snapToGrid w:val="0"/>
              <w:spacing w:line="360" w:lineRule="auto"/>
              <w:jc w:val="center"/>
              <w:rPr>
                <w:rFonts w:ascii="仿宋" w:eastAsia="仿宋" w:hAnsi="仿宋"/>
                <w:snapToGrid w:val="0"/>
                <w:kern w:val="0"/>
                <w:sz w:val="24"/>
              </w:rPr>
            </w:pPr>
          </w:p>
        </w:tc>
        <w:tc>
          <w:tcPr>
            <w:tcW w:w="890" w:type="pct"/>
            <w:shd w:val="clear" w:color="auto" w:fill="auto"/>
            <w:vAlign w:val="bottom"/>
          </w:tcPr>
          <w:p w:rsidR="00E8316C" w:rsidRPr="006A1601" w:rsidRDefault="00E8316C" w:rsidP="00A25AFC">
            <w:pPr>
              <w:adjustRightInd w:val="0"/>
              <w:snapToGrid w:val="0"/>
              <w:spacing w:line="360" w:lineRule="auto"/>
              <w:jc w:val="center"/>
              <w:rPr>
                <w:rFonts w:ascii="仿宋" w:eastAsia="仿宋" w:hAnsi="仿宋"/>
                <w:snapToGrid w:val="0"/>
                <w:kern w:val="0"/>
                <w:sz w:val="24"/>
              </w:rPr>
            </w:pPr>
          </w:p>
        </w:tc>
        <w:tc>
          <w:tcPr>
            <w:tcW w:w="831" w:type="pct"/>
            <w:shd w:val="clear" w:color="auto" w:fill="auto"/>
            <w:vAlign w:val="bottom"/>
          </w:tcPr>
          <w:p w:rsidR="00E8316C" w:rsidRPr="006A1601" w:rsidRDefault="00E8316C" w:rsidP="00A25AFC">
            <w:pPr>
              <w:adjustRightInd w:val="0"/>
              <w:snapToGrid w:val="0"/>
              <w:spacing w:line="360" w:lineRule="auto"/>
              <w:jc w:val="center"/>
              <w:rPr>
                <w:rFonts w:ascii="仿宋" w:eastAsia="仿宋" w:hAnsi="仿宋"/>
                <w:snapToGrid w:val="0"/>
                <w:kern w:val="0"/>
                <w:sz w:val="24"/>
              </w:rPr>
            </w:pPr>
          </w:p>
        </w:tc>
        <w:tc>
          <w:tcPr>
            <w:tcW w:w="797" w:type="pct"/>
            <w:vAlign w:val="bottom"/>
          </w:tcPr>
          <w:p w:rsidR="00E8316C" w:rsidRPr="006A1601" w:rsidRDefault="00E8316C" w:rsidP="00A25AFC">
            <w:pPr>
              <w:adjustRightInd w:val="0"/>
              <w:snapToGrid w:val="0"/>
              <w:spacing w:line="360" w:lineRule="auto"/>
              <w:jc w:val="center"/>
              <w:rPr>
                <w:rFonts w:ascii="仿宋" w:eastAsia="仿宋" w:hAnsi="仿宋"/>
                <w:snapToGrid w:val="0"/>
                <w:kern w:val="0"/>
                <w:sz w:val="24"/>
              </w:rPr>
            </w:pPr>
          </w:p>
        </w:tc>
      </w:tr>
    </w:tbl>
    <w:p w:rsidR="004A42B5" w:rsidRDefault="004A42B5" w:rsidP="004A42B5">
      <w:pPr>
        <w:adjustRightInd w:val="0"/>
        <w:snapToGrid w:val="0"/>
        <w:spacing w:line="360" w:lineRule="auto"/>
        <w:rPr>
          <w:rFonts w:ascii="宋体" w:hAnsi="宋体"/>
          <w:snapToGrid w:val="0"/>
          <w:kern w:val="0"/>
          <w:szCs w:val="21"/>
        </w:rPr>
      </w:pPr>
    </w:p>
    <w:p w:rsidR="006A1601" w:rsidRDefault="006A1601" w:rsidP="004A42B5">
      <w:pPr>
        <w:adjustRightInd w:val="0"/>
        <w:snapToGrid w:val="0"/>
        <w:spacing w:line="360" w:lineRule="auto"/>
        <w:rPr>
          <w:rFonts w:ascii="宋体" w:hAnsi="宋体"/>
          <w:snapToGrid w:val="0"/>
          <w:kern w:val="0"/>
          <w:szCs w:val="21"/>
        </w:rPr>
      </w:pPr>
    </w:p>
    <w:p w:rsidR="006A1601" w:rsidRDefault="006A1601" w:rsidP="004A42B5">
      <w:pPr>
        <w:adjustRightInd w:val="0"/>
        <w:snapToGrid w:val="0"/>
        <w:spacing w:line="360" w:lineRule="auto"/>
        <w:rPr>
          <w:rFonts w:ascii="宋体" w:hAnsi="宋体"/>
          <w:snapToGrid w:val="0"/>
          <w:kern w:val="0"/>
          <w:szCs w:val="21"/>
        </w:rPr>
      </w:pPr>
    </w:p>
    <w:p w:rsidR="006A1601" w:rsidRDefault="006A1601" w:rsidP="004A42B5">
      <w:pPr>
        <w:adjustRightInd w:val="0"/>
        <w:snapToGrid w:val="0"/>
        <w:spacing w:line="360" w:lineRule="auto"/>
        <w:rPr>
          <w:rFonts w:ascii="宋体" w:hAnsi="宋体"/>
          <w:snapToGrid w:val="0"/>
          <w:kern w:val="0"/>
          <w:szCs w:val="21"/>
        </w:rPr>
      </w:pPr>
    </w:p>
    <w:p w:rsidR="006A1601" w:rsidRDefault="006A1601" w:rsidP="004A42B5">
      <w:pPr>
        <w:adjustRightInd w:val="0"/>
        <w:snapToGrid w:val="0"/>
        <w:spacing w:line="360" w:lineRule="auto"/>
        <w:rPr>
          <w:rFonts w:ascii="宋体" w:hAnsi="宋体"/>
          <w:snapToGrid w:val="0"/>
          <w:kern w:val="0"/>
          <w:szCs w:val="21"/>
        </w:rPr>
      </w:pPr>
    </w:p>
    <w:p w:rsidR="006A1601" w:rsidRDefault="006A1601" w:rsidP="004A42B5">
      <w:pPr>
        <w:adjustRightInd w:val="0"/>
        <w:snapToGrid w:val="0"/>
        <w:spacing w:line="360" w:lineRule="auto"/>
        <w:rPr>
          <w:rFonts w:ascii="宋体" w:hAnsi="宋体"/>
          <w:snapToGrid w:val="0"/>
          <w:kern w:val="0"/>
          <w:szCs w:val="21"/>
        </w:rPr>
      </w:pPr>
    </w:p>
    <w:p w:rsidR="006A1601" w:rsidRDefault="006A1601" w:rsidP="004A42B5">
      <w:pPr>
        <w:adjustRightInd w:val="0"/>
        <w:snapToGrid w:val="0"/>
        <w:spacing w:line="360" w:lineRule="auto"/>
        <w:rPr>
          <w:rFonts w:ascii="宋体" w:hAnsi="宋体"/>
          <w:snapToGrid w:val="0"/>
          <w:kern w:val="0"/>
          <w:szCs w:val="21"/>
        </w:rPr>
      </w:pPr>
    </w:p>
    <w:p w:rsidR="006A1601" w:rsidRDefault="006A1601" w:rsidP="004A42B5">
      <w:pPr>
        <w:adjustRightInd w:val="0"/>
        <w:snapToGrid w:val="0"/>
        <w:spacing w:line="360" w:lineRule="auto"/>
        <w:rPr>
          <w:rFonts w:ascii="宋体" w:hAnsi="宋体"/>
          <w:snapToGrid w:val="0"/>
          <w:kern w:val="0"/>
          <w:szCs w:val="21"/>
        </w:rPr>
      </w:pPr>
    </w:p>
    <w:p w:rsidR="004A42B5" w:rsidRPr="006A1601" w:rsidRDefault="004A42B5" w:rsidP="004A42B5">
      <w:pPr>
        <w:adjustRightInd w:val="0"/>
        <w:snapToGrid w:val="0"/>
        <w:spacing w:line="360" w:lineRule="auto"/>
        <w:rPr>
          <w:rFonts w:ascii="仿宋" w:eastAsia="仿宋" w:hAnsi="仿宋"/>
          <w:snapToGrid w:val="0"/>
          <w:kern w:val="0"/>
          <w:sz w:val="24"/>
        </w:rPr>
      </w:pPr>
      <w:r w:rsidRPr="006A1601">
        <w:rPr>
          <w:rFonts w:ascii="仿宋" w:eastAsia="仿宋" w:hAnsi="仿宋" w:hint="eastAsia"/>
          <w:snapToGrid w:val="0"/>
          <w:kern w:val="0"/>
          <w:sz w:val="24"/>
        </w:rPr>
        <w:t>注：</w:t>
      </w:r>
    </w:p>
    <w:p w:rsidR="00A54EE4" w:rsidRPr="006A1601" w:rsidRDefault="004A42B5" w:rsidP="004C7299">
      <w:pPr>
        <w:adjustRightInd w:val="0"/>
        <w:snapToGrid w:val="0"/>
        <w:spacing w:line="360" w:lineRule="auto"/>
        <w:ind w:firstLineChars="200" w:firstLine="480"/>
        <w:rPr>
          <w:rFonts w:ascii="仿宋" w:eastAsia="仿宋" w:hAnsi="仿宋"/>
          <w:snapToGrid w:val="0"/>
          <w:kern w:val="0"/>
          <w:sz w:val="24"/>
        </w:rPr>
      </w:pPr>
      <w:r w:rsidRPr="006A1601">
        <w:rPr>
          <w:rFonts w:ascii="仿宋" w:eastAsia="仿宋" w:hAnsi="仿宋" w:hint="eastAsia"/>
          <w:snapToGrid w:val="0"/>
          <w:kern w:val="0"/>
          <w:sz w:val="24"/>
        </w:rPr>
        <w:t>“人员配置表”中的现场负责人应附身份证、施工员证扫描件，焊工、架子工应附相应证件（执业证或上岗证书）扫描件。如不实，属于弄虚作假，取消中标资格。</w:t>
      </w:r>
    </w:p>
    <w:p w:rsidR="00E10C6A" w:rsidRPr="00A54EE4" w:rsidRDefault="00E10C6A" w:rsidP="00A54EE4">
      <w:pPr>
        <w:spacing w:line="440" w:lineRule="exact"/>
        <w:ind w:firstLineChars="200" w:firstLine="640"/>
        <w:jc w:val="center"/>
        <w:rPr>
          <w:rFonts w:asciiTheme="majorEastAsia" w:eastAsiaTheme="majorEastAsia" w:hAnsiTheme="majorEastAsia"/>
          <w:sz w:val="32"/>
          <w:szCs w:val="32"/>
        </w:rPr>
      </w:pPr>
      <w:r w:rsidRPr="00A54EE4">
        <w:rPr>
          <w:rFonts w:asciiTheme="majorEastAsia" w:eastAsiaTheme="majorEastAsia" w:hAnsiTheme="majorEastAsia" w:hint="eastAsia"/>
          <w:sz w:val="32"/>
          <w:szCs w:val="32"/>
        </w:rPr>
        <w:lastRenderedPageBreak/>
        <w:t>六、</w:t>
      </w:r>
      <w:r w:rsidRPr="00A54EE4">
        <w:rPr>
          <w:rFonts w:asciiTheme="majorEastAsia" w:eastAsiaTheme="majorEastAsia" w:hAnsiTheme="majorEastAsia"/>
          <w:sz w:val="32"/>
          <w:szCs w:val="32"/>
        </w:rPr>
        <w:t>资格审查资料</w:t>
      </w:r>
    </w:p>
    <w:p w:rsidR="00684F55" w:rsidRDefault="00684F55" w:rsidP="00684F55">
      <w:pPr>
        <w:spacing w:line="440" w:lineRule="exact"/>
        <w:jc w:val="center"/>
        <w:rPr>
          <w:rFonts w:asciiTheme="majorEastAsia" w:eastAsiaTheme="majorEastAsia" w:hAnsiTheme="majorEastAsia"/>
          <w:sz w:val="32"/>
          <w:szCs w:val="32"/>
        </w:rPr>
      </w:pPr>
    </w:p>
    <w:p w:rsidR="00E10C6A" w:rsidRPr="00684F55" w:rsidRDefault="00E10C6A" w:rsidP="00684F55">
      <w:pPr>
        <w:spacing w:line="440" w:lineRule="exact"/>
        <w:jc w:val="center"/>
        <w:rPr>
          <w:rFonts w:asciiTheme="majorEastAsia" w:eastAsiaTheme="majorEastAsia" w:hAnsiTheme="majorEastAsia"/>
          <w:sz w:val="32"/>
          <w:szCs w:val="32"/>
        </w:rPr>
      </w:pPr>
      <w:r w:rsidRPr="00A54EE4">
        <w:rPr>
          <w:rFonts w:asciiTheme="majorEastAsia" w:eastAsiaTheme="majorEastAsia" w:hAnsiTheme="majorEastAsia"/>
          <w:sz w:val="32"/>
          <w:szCs w:val="32"/>
        </w:rPr>
        <w:t>投标人基本情况表</w:t>
      </w:r>
    </w:p>
    <w:tbl>
      <w:tblPr>
        <w:tblW w:w="9197" w:type="dxa"/>
        <w:tblBorders>
          <w:top w:val="single" w:sz="4" w:space="0" w:color="auto"/>
          <w:left w:val="single" w:sz="4" w:space="0" w:color="auto"/>
          <w:bottom w:val="single" w:sz="4" w:space="0" w:color="auto"/>
          <w:right w:val="single" w:sz="4" w:space="0" w:color="auto"/>
        </w:tblBorders>
        <w:tblLayout w:type="fixed"/>
        <w:tblLook w:val="0000"/>
      </w:tblPr>
      <w:tblGrid>
        <w:gridCol w:w="2235"/>
        <w:gridCol w:w="963"/>
        <w:gridCol w:w="1020"/>
        <w:gridCol w:w="901"/>
        <w:gridCol w:w="450"/>
        <w:gridCol w:w="68"/>
        <w:gridCol w:w="1294"/>
        <w:gridCol w:w="280"/>
        <w:gridCol w:w="922"/>
        <w:gridCol w:w="1064"/>
      </w:tblGrid>
      <w:tr w:rsidR="00E10C6A" w:rsidRPr="00A54EE4" w:rsidTr="00A54EE4">
        <w:trPr>
          <w:trHeight w:val="446"/>
        </w:trPr>
        <w:tc>
          <w:tcPr>
            <w:tcW w:w="2235" w:type="dxa"/>
            <w:tcBorders>
              <w:top w:val="single" w:sz="4" w:space="0" w:color="auto"/>
              <w:left w:val="single" w:sz="4" w:space="0" w:color="auto"/>
              <w:bottom w:val="single" w:sz="4" w:space="0" w:color="auto"/>
              <w:right w:val="single" w:sz="4" w:space="0" w:color="auto"/>
            </w:tcBorders>
            <w:vAlign w:val="center"/>
          </w:tcPr>
          <w:p w:rsidR="00E10C6A" w:rsidRPr="00A54EE4" w:rsidRDefault="00E10C6A" w:rsidP="00931186">
            <w:pPr>
              <w:topLinePunct/>
              <w:spacing w:line="440" w:lineRule="exact"/>
              <w:jc w:val="center"/>
              <w:rPr>
                <w:rFonts w:ascii="仿宋" w:eastAsia="仿宋" w:hAnsi="仿宋"/>
                <w:sz w:val="24"/>
              </w:rPr>
            </w:pPr>
            <w:r w:rsidRPr="00A54EE4">
              <w:rPr>
                <w:rFonts w:ascii="仿宋" w:eastAsia="仿宋" w:hAnsi="仿宋"/>
                <w:sz w:val="24"/>
              </w:rPr>
              <w:t>投标人名称</w:t>
            </w:r>
          </w:p>
        </w:tc>
        <w:tc>
          <w:tcPr>
            <w:tcW w:w="6962" w:type="dxa"/>
            <w:gridSpan w:val="9"/>
            <w:tcBorders>
              <w:top w:val="single" w:sz="4" w:space="0" w:color="auto"/>
              <w:left w:val="single" w:sz="4" w:space="0" w:color="auto"/>
              <w:bottom w:val="single" w:sz="4" w:space="0" w:color="auto"/>
              <w:right w:val="single" w:sz="4" w:space="0" w:color="auto"/>
            </w:tcBorders>
            <w:vAlign w:val="center"/>
          </w:tcPr>
          <w:p w:rsidR="00E10C6A" w:rsidRPr="00A54EE4" w:rsidRDefault="00E10C6A" w:rsidP="00931186">
            <w:pPr>
              <w:topLinePunct/>
              <w:spacing w:line="440" w:lineRule="exact"/>
              <w:jc w:val="center"/>
              <w:rPr>
                <w:rFonts w:ascii="仿宋" w:eastAsia="仿宋" w:hAnsi="仿宋"/>
                <w:sz w:val="24"/>
              </w:rPr>
            </w:pPr>
          </w:p>
        </w:tc>
      </w:tr>
      <w:tr w:rsidR="00E10C6A" w:rsidRPr="00A54EE4" w:rsidTr="00A54EE4">
        <w:trPr>
          <w:trHeight w:val="446"/>
        </w:trPr>
        <w:tc>
          <w:tcPr>
            <w:tcW w:w="2235" w:type="dxa"/>
            <w:tcBorders>
              <w:top w:val="single" w:sz="4" w:space="0" w:color="auto"/>
              <w:left w:val="single" w:sz="4" w:space="0" w:color="auto"/>
              <w:bottom w:val="single" w:sz="4" w:space="0" w:color="auto"/>
              <w:right w:val="single" w:sz="4" w:space="0" w:color="auto"/>
            </w:tcBorders>
            <w:vAlign w:val="center"/>
          </w:tcPr>
          <w:p w:rsidR="00E10C6A" w:rsidRPr="00A54EE4" w:rsidRDefault="00E10C6A" w:rsidP="00931186">
            <w:pPr>
              <w:topLinePunct/>
              <w:spacing w:line="440" w:lineRule="exact"/>
              <w:jc w:val="center"/>
              <w:rPr>
                <w:rFonts w:ascii="仿宋" w:eastAsia="仿宋" w:hAnsi="仿宋"/>
                <w:sz w:val="24"/>
              </w:rPr>
            </w:pPr>
            <w:r w:rsidRPr="00A54EE4">
              <w:rPr>
                <w:rFonts w:ascii="仿宋" w:eastAsia="仿宋" w:hAnsi="仿宋"/>
                <w:sz w:val="24"/>
              </w:rPr>
              <w:t>注册地址</w:t>
            </w:r>
          </w:p>
        </w:tc>
        <w:tc>
          <w:tcPr>
            <w:tcW w:w="3402" w:type="dxa"/>
            <w:gridSpan w:val="5"/>
            <w:tcBorders>
              <w:top w:val="single" w:sz="4" w:space="0" w:color="auto"/>
              <w:left w:val="single" w:sz="4" w:space="0" w:color="auto"/>
              <w:bottom w:val="single" w:sz="4" w:space="0" w:color="auto"/>
              <w:right w:val="single" w:sz="4" w:space="0" w:color="auto"/>
            </w:tcBorders>
            <w:vAlign w:val="center"/>
          </w:tcPr>
          <w:p w:rsidR="00E10C6A" w:rsidRPr="00A54EE4" w:rsidRDefault="00E10C6A" w:rsidP="00931186">
            <w:pPr>
              <w:topLinePunct/>
              <w:spacing w:line="440" w:lineRule="exact"/>
              <w:jc w:val="center"/>
              <w:rPr>
                <w:rFonts w:ascii="仿宋" w:eastAsia="仿宋" w:hAnsi="仿宋"/>
                <w:sz w:val="24"/>
              </w:rPr>
            </w:pPr>
          </w:p>
        </w:tc>
        <w:tc>
          <w:tcPr>
            <w:tcW w:w="1294" w:type="dxa"/>
            <w:tcBorders>
              <w:top w:val="single" w:sz="4" w:space="0" w:color="auto"/>
              <w:left w:val="single" w:sz="4" w:space="0" w:color="auto"/>
              <w:bottom w:val="single" w:sz="4" w:space="0" w:color="auto"/>
              <w:right w:val="single" w:sz="4" w:space="0" w:color="auto"/>
            </w:tcBorders>
            <w:vAlign w:val="center"/>
          </w:tcPr>
          <w:p w:rsidR="00E10C6A" w:rsidRPr="00A54EE4" w:rsidRDefault="00E10C6A" w:rsidP="00931186">
            <w:pPr>
              <w:topLinePunct/>
              <w:spacing w:line="440" w:lineRule="exact"/>
              <w:jc w:val="center"/>
              <w:rPr>
                <w:rFonts w:ascii="仿宋" w:eastAsia="仿宋" w:hAnsi="仿宋"/>
                <w:sz w:val="24"/>
              </w:rPr>
            </w:pPr>
            <w:r w:rsidRPr="00A54EE4">
              <w:rPr>
                <w:rFonts w:ascii="仿宋" w:eastAsia="仿宋" w:hAnsi="仿宋"/>
                <w:sz w:val="24"/>
              </w:rPr>
              <w:t>邮政编码</w:t>
            </w:r>
          </w:p>
        </w:tc>
        <w:tc>
          <w:tcPr>
            <w:tcW w:w="2266" w:type="dxa"/>
            <w:gridSpan w:val="3"/>
            <w:tcBorders>
              <w:top w:val="single" w:sz="4" w:space="0" w:color="auto"/>
              <w:left w:val="single" w:sz="4" w:space="0" w:color="auto"/>
              <w:bottom w:val="single" w:sz="4" w:space="0" w:color="auto"/>
              <w:right w:val="single" w:sz="4" w:space="0" w:color="auto"/>
            </w:tcBorders>
            <w:vAlign w:val="center"/>
          </w:tcPr>
          <w:p w:rsidR="00E10C6A" w:rsidRPr="00A54EE4" w:rsidRDefault="00E10C6A" w:rsidP="00931186">
            <w:pPr>
              <w:topLinePunct/>
              <w:spacing w:line="440" w:lineRule="exact"/>
              <w:jc w:val="center"/>
              <w:rPr>
                <w:rFonts w:ascii="仿宋" w:eastAsia="仿宋" w:hAnsi="仿宋"/>
                <w:sz w:val="24"/>
              </w:rPr>
            </w:pPr>
          </w:p>
        </w:tc>
      </w:tr>
      <w:tr w:rsidR="00E10C6A" w:rsidRPr="00A54EE4" w:rsidTr="00A54EE4">
        <w:trPr>
          <w:trHeight w:val="446"/>
        </w:trPr>
        <w:tc>
          <w:tcPr>
            <w:tcW w:w="2235" w:type="dxa"/>
            <w:vMerge w:val="restart"/>
            <w:tcBorders>
              <w:top w:val="single" w:sz="4" w:space="0" w:color="auto"/>
              <w:left w:val="single" w:sz="4" w:space="0" w:color="auto"/>
              <w:bottom w:val="single" w:sz="4" w:space="0" w:color="auto"/>
              <w:right w:val="single" w:sz="4" w:space="0" w:color="auto"/>
            </w:tcBorders>
            <w:vAlign w:val="center"/>
          </w:tcPr>
          <w:p w:rsidR="00E10C6A" w:rsidRPr="00A54EE4" w:rsidRDefault="00E10C6A" w:rsidP="00931186">
            <w:pPr>
              <w:topLinePunct/>
              <w:spacing w:line="440" w:lineRule="exact"/>
              <w:jc w:val="center"/>
              <w:rPr>
                <w:rFonts w:ascii="仿宋" w:eastAsia="仿宋" w:hAnsi="仿宋"/>
                <w:sz w:val="24"/>
              </w:rPr>
            </w:pPr>
            <w:r w:rsidRPr="00A54EE4">
              <w:rPr>
                <w:rFonts w:ascii="仿宋" w:eastAsia="仿宋" w:hAnsi="仿宋"/>
                <w:sz w:val="24"/>
              </w:rPr>
              <w:t>联系方式</w:t>
            </w:r>
          </w:p>
        </w:tc>
        <w:tc>
          <w:tcPr>
            <w:tcW w:w="963" w:type="dxa"/>
            <w:tcBorders>
              <w:top w:val="single" w:sz="4" w:space="0" w:color="auto"/>
              <w:left w:val="single" w:sz="4" w:space="0" w:color="auto"/>
              <w:bottom w:val="single" w:sz="4" w:space="0" w:color="auto"/>
              <w:right w:val="single" w:sz="4" w:space="0" w:color="auto"/>
            </w:tcBorders>
            <w:vAlign w:val="center"/>
          </w:tcPr>
          <w:p w:rsidR="00E10C6A" w:rsidRPr="00A54EE4" w:rsidRDefault="00E10C6A" w:rsidP="00931186">
            <w:pPr>
              <w:topLinePunct/>
              <w:spacing w:line="440" w:lineRule="exact"/>
              <w:jc w:val="center"/>
              <w:rPr>
                <w:rFonts w:ascii="仿宋" w:eastAsia="仿宋" w:hAnsi="仿宋"/>
                <w:sz w:val="24"/>
              </w:rPr>
            </w:pPr>
            <w:r w:rsidRPr="00A54EE4">
              <w:rPr>
                <w:rFonts w:ascii="仿宋" w:eastAsia="仿宋" w:hAnsi="仿宋"/>
                <w:sz w:val="24"/>
              </w:rPr>
              <w:t>联系人</w:t>
            </w:r>
          </w:p>
        </w:tc>
        <w:tc>
          <w:tcPr>
            <w:tcW w:w="2439" w:type="dxa"/>
            <w:gridSpan w:val="4"/>
            <w:tcBorders>
              <w:top w:val="single" w:sz="4" w:space="0" w:color="auto"/>
              <w:left w:val="single" w:sz="4" w:space="0" w:color="auto"/>
              <w:bottom w:val="single" w:sz="4" w:space="0" w:color="auto"/>
              <w:right w:val="single" w:sz="4" w:space="0" w:color="auto"/>
            </w:tcBorders>
            <w:vAlign w:val="center"/>
          </w:tcPr>
          <w:p w:rsidR="00E10C6A" w:rsidRPr="00A54EE4" w:rsidRDefault="00E10C6A" w:rsidP="00931186">
            <w:pPr>
              <w:topLinePunct/>
              <w:spacing w:line="440" w:lineRule="exact"/>
              <w:jc w:val="center"/>
              <w:rPr>
                <w:rFonts w:ascii="仿宋" w:eastAsia="仿宋" w:hAnsi="仿宋"/>
                <w:sz w:val="24"/>
              </w:rPr>
            </w:pPr>
          </w:p>
        </w:tc>
        <w:tc>
          <w:tcPr>
            <w:tcW w:w="1294" w:type="dxa"/>
            <w:tcBorders>
              <w:top w:val="single" w:sz="4" w:space="0" w:color="auto"/>
              <w:left w:val="single" w:sz="4" w:space="0" w:color="auto"/>
              <w:bottom w:val="single" w:sz="4" w:space="0" w:color="auto"/>
              <w:right w:val="single" w:sz="4" w:space="0" w:color="auto"/>
            </w:tcBorders>
            <w:vAlign w:val="center"/>
          </w:tcPr>
          <w:p w:rsidR="00E10C6A" w:rsidRPr="00A54EE4" w:rsidRDefault="00E10C6A" w:rsidP="00931186">
            <w:pPr>
              <w:topLinePunct/>
              <w:spacing w:line="440" w:lineRule="exact"/>
              <w:jc w:val="center"/>
              <w:rPr>
                <w:rFonts w:ascii="仿宋" w:eastAsia="仿宋" w:hAnsi="仿宋"/>
                <w:sz w:val="24"/>
              </w:rPr>
            </w:pPr>
            <w:r w:rsidRPr="00A54EE4">
              <w:rPr>
                <w:rFonts w:ascii="仿宋" w:eastAsia="仿宋" w:hAnsi="仿宋"/>
                <w:sz w:val="24"/>
              </w:rPr>
              <w:t>电 话</w:t>
            </w:r>
          </w:p>
        </w:tc>
        <w:tc>
          <w:tcPr>
            <w:tcW w:w="2266" w:type="dxa"/>
            <w:gridSpan w:val="3"/>
            <w:tcBorders>
              <w:top w:val="single" w:sz="4" w:space="0" w:color="auto"/>
              <w:left w:val="single" w:sz="4" w:space="0" w:color="auto"/>
              <w:bottom w:val="single" w:sz="4" w:space="0" w:color="auto"/>
              <w:right w:val="single" w:sz="4" w:space="0" w:color="auto"/>
            </w:tcBorders>
            <w:vAlign w:val="center"/>
          </w:tcPr>
          <w:p w:rsidR="00E10C6A" w:rsidRPr="00A54EE4" w:rsidRDefault="00E10C6A" w:rsidP="00931186">
            <w:pPr>
              <w:topLinePunct/>
              <w:spacing w:line="440" w:lineRule="exact"/>
              <w:jc w:val="center"/>
              <w:rPr>
                <w:rFonts w:ascii="仿宋" w:eastAsia="仿宋" w:hAnsi="仿宋"/>
                <w:sz w:val="24"/>
              </w:rPr>
            </w:pPr>
          </w:p>
        </w:tc>
      </w:tr>
      <w:tr w:rsidR="00E10C6A" w:rsidRPr="00A54EE4" w:rsidTr="00A54EE4">
        <w:trPr>
          <w:trHeight w:val="146"/>
        </w:trPr>
        <w:tc>
          <w:tcPr>
            <w:tcW w:w="2235" w:type="dxa"/>
            <w:vMerge/>
            <w:tcBorders>
              <w:top w:val="single" w:sz="4" w:space="0" w:color="auto"/>
              <w:left w:val="single" w:sz="4" w:space="0" w:color="auto"/>
              <w:bottom w:val="single" w:sz="4" w:space="0" w:color="auto"/>
              <w:right w:val="single" w:sz="4" w:space="0" w:color="auto"/>
            </w:tcBorders>
            <w:vAlign w:val="center"/>
          </w:tcPr>
          <w:p w:rsidR="00E10C6A" w:rsidRPr="00A54EE4" w:rsidRDefault="00E10C6A" w:rsidP="00931186">
            <w:pPr>
              <w:topLinePunct/>
              <w:spacing w:line="440" w:lineRule="exact"/>
              <w:jc w:val="center"/>
              <w:rPr>
                <w:rFonts w:ascii="仿宋" w:eastAsia="仿宋" w:hAnsi="仿宋"/>
                <w:sz w:val="24"/>
              </w:rPr>
            </w:pPr>
          </w:p>
        </w:tc>
        <w:tc>
          <w:tcPr>
            <w:tcW w:w="963" w:type="dxa"/>
            <w:tcBorders>
              <w:top w:val="single" w:sz="4" w:space="0" w:color="auto"/>
              <w:left w:val="single" w:sz="4" w:space="0" w:color="auto"/>
              <w:bottom w:val="single" w:sz="4" w:space="0" w:color="auto"/>
              <w:right w:val="single" w:sz="4" w:space="0" w:color="auto"/>
            </w:tcBorders>
            <w:vAlign w:val="center"/>
          </w:tcPr>
          <w:p w:rsidR="00E10C6A" w:rsidRPr="00A54EE4" w:rsidRDefault="00E10C6A" w:rsidP="00931186">
            <w:pPr>
              <w:topLinePunct/>
              <w:spacing w:line="440" w:lineRule="exact"/>
              <w:jc w:val="center"/>
              <w:rPr>
                <w:rFonts w:ascii="仿宋" w:eastAsia="仿宋" w:hAnsi="仿宋"/>
                <w:sz w:val="24"/>
              </w:rPr>
            </w:pPr>
            <w:r w:rsidRPr="00A54EE4">
              <w:rPr>
                <w:rFonts w:ascii="仿宋" w:eastAsia="仿宋" w:hAnsi="仿宋"/>
                <w:sz w:val="24"/>
              </w:rPr>
              <w:t>传  真</w:t>
            </w:r>
          </w:p>
        </w:tc>
        <w:tc>
          <w:tcPr>
            <w:tcW w:w="2439" w:type="dxa"/>
            <w:gridSpan w:val="4"/>
            <w:tcBorders>
              <w:top w:val="single" w:sz="4" w:space="0" w:color="auto"/>
              <w:left w:val="single" w:sz="4" w:space="0" w:color="auto"/>
              <w:bottom w:val="single" w:sz="4" w:space="0" w:color="auto"/>
              <w:right w:val="single" w:sz="4" w:space="0" w:color="auto"/>
            </w:tcBorders>
            <w:vAlign w:val="center"/>
          </w:tcPr>
          <w:p w:rsidR="00E10C6A" w:rsidRPr="00A54EE4" w:rsidRDefault="00E10C6A" w:rsidP="00931186">
            <w:pPr>
              <w:topLinePunct/>
              <w:spacing w:line="440" w:lineRule="exact"/>
              <w:jc w:val="center"/>
              <w:rPr>
                <w:rFonts w:ascii="仿宋" w:eastAsia="仿宋" w:hAnsi="仿宋"/>
                <w:sz w:val="24"/>
              </w:rPr>
            </w:pPr>
          </w:p>
        </w:tc>
        <w:tc>
          <w:tcPr>
            <w:tcW w:w="1294" w:type="dxa"/>
            <w:tcBorders>
              <w:top w:val="single" w:sz="4" w:space="0" w:color="auto"/>
              <w:left w:val="single" w:sz="4" w:space="0" w:color="auto"/>
              <w:bottom w:val="single" w:sz="4" w:space="0" w:color="auto"/>
              <w:right w:val="single" w:sz="4" w:space="0" w:color="auto"/>
            </w:tcBorders>
            <w:vAlign w:val="center"/>
          </w:tcPr>
          <w:p w:rsidR="00E10C6A" w:rsidRPr="00A54EE4" w:rsidRDefault="00E10C6A" w:rsidP="00931186">
            <w:pPr>
              <w:topLinePunct/>
              <w:spacing w:line="440" w:lineRule="exact"/>
              <w:jc w:val="center"/>
              <w:rPr>
                <w:rFonts w:ascii="仿宋" w:eastAsia="仿宋" w:hAnsi="仿宋"/>
                <w:sz w:val="24"/>
              </w:rPr>
            </w:pPr>
            <w:r w:rsidRPr="00A54EE4">
              <w:rPr>
                <w:rFonts w:ascii="仿宋" w:eastAsia="仿宋" w:hAnsi="仿宋"/>
                <w:sz w:val="24"/>
              </w:rPr>
              <w:t>电子邮件</w:t>
            </w:r>
          </w:p>
        </w:tc>
        <w:tc>
          <w:tcPr>
            <w:tcW w:w="2266" w:type="dxa"/>
            <w:gridSpan w:val="3"/>
            <w:tcBorders>
              <w:top w:val="single" w:sz="4" w:space="0" w:color="auto"/>
              <w:left w:val="single" w:sz="4" w:space="0" w:color="auto"/>
              <w:bottom w:val="single" w:sz="4" w:space="0" w:color="auto"/>
              <w:right w:val="single" w:sz="4" w:space="0" w:color="auto"/>
            </w:tcBorders>
            <w:vAlign w:val="center"/>
          </w:tcPr>
          <w:p w:rsidR="00E10C6A" w:rsidRPr="00A54EE4" w:rsidRDefault="00E10C6A" w:rsidP="00931186">
            <w:pPr>
              <w:topLinePunct/>
              <w:spacing w:line="440" w:lineRule="exact"/>
              <w:jc w:val="center"/>
              <w:rPr>
                <w:rFonts w:ascii="仿宋" w:eastAsia="仿宋" w:hAnsi="仿宋"/>
                <w:sz w:val="24"/>
              </w:rPr>
            </w:pPr>
          </w:p>
        </w:tc>
      </w:tr>
      <w:tr w:rsidR="00E10C6A" w:rsidRPr="00A54EE4" w:rsidTr="00A54EE4">
        <w:trPr>
          <w:trHeight w:val="433"/>
        </w:trPr>
        <w:tc>
          <w:tcPr>
            <w:tcW w:w="2235" w:type="dxa"/>
            <w:tcBorders>
              <w:top w:val="single" w:sz="4" w:space="0" w:color="auto"/>
              <w:left w:val="single" w:sz="4" w:space="0" w:color="auto"/>
              <w:bottom w:val="single" w:sz="4" w:space="0" w:color="auto"/>
              <w:right w:val="single" w:sz="4" w:space="0" w:color="auto"/>
            </w:tcBorders>
            <w:vAlign w:val="center"/>
          </w:tcPr>
          <w:p w:rsidR="00E10C6A" w:rsidRPr="00A54EE4" w:rsidRDefault="00E10C6A" w:rsidP="00931186">
            <w:pPr>
              <w:topLinePunct/>
              <w:spacing w:line="440" w:lineRule="exact"/>
              <w:jc w:val="center"/>
              <w:rPr>
                <w:rFonts w:ascii="仿宋" w:eastAsia="仿宋" w:hAnsi="仿宋"/>
                <w:sz w:val="24"/>
              </w:rPr>
            </w:pPr>
            <w:r w:rsidRPr="00A54EE4">
              <w:rPr>
                <w:rFonts w:ascii="仿宋" w:eastAsia="仿宋" w:hAnsi="仿宋"/>
                <w:sz w:val="24"/>
              </w:rPr>
              <w:t>法定代表人</w:t>
            </w:r>
          </w:p>
        </w:tc>
        <w:tc>
          <w:tcPr>
            <w:tcW w:w="963" w:type="dxa"/>
            <w:tcBorders>
              <w:top w:val="single" w:sz="4" w:space="0" w:color="auto"/>
              <w:left w:val="single" w:sz="4" w:space="0" w:color="auto"/>
              <w:bottom w:val="single" w:sz="4" w:space="0" w:color="auto"/>
              <w:right w:val="single" w:sz="4" w:space="0" w:color="auto"/>
            </w:tcBorders>
            <w:vAlign w:val="center"/>
          </w:tcPr>
          <w:p w:rsidR="00E10C6A" w:rsidRPr="00A54EE4" w:rsidRDefault="00E10C6A" w:rsidP="00931186">
            <w:pPr>
              <w:topLinePunct/>
              <w:spacing w:line="440" w:lineRule="exact"/>
              <w:jc w:val="center"/>
              <w:rPr>
                <w:rFonts w:ascii="仿宋" w:eastAsia="仿宋" w:hAnsi="仿宋"/>
                <w:sz w:val="24"/>
              </w:rPr>
            </w:pPr>
            <w:r w:rsidRPr="00A54EE4">
              <w:rPr>
                <w:rFonts w:ascii="仿宋" w:eastAsia="仿宋" w:hAnsi="仿宋"/>
                <w:sz w:val="24"/>
              </w:rPr>
              <w:t>姓名</w:t>
            </w:r>
          </w:p>
        </w:tc>
        <w:tc>
          <w:tcPr>
            <w:tcW w:w="1020" w:type="dxa"/>
            <w:tcBorders>
              <w:top w:val="single" w:sz="4" w:space="0" w:color="auto"/>
              <w:left w:val="single" w:sz="4" w:space="0" w:color="auto"/>
              <w:bottom w:val="single" w:sz="4" w:space="0" w:color="auto"/>
              <w:right w:val="single" w:sz="4" w:space="0" w:color="auto"/>
            </w:tcBorders>
            <w:vAlign w:val="center"/>
          </w:tcPr>
          <w:p w:rsidR="00E10C6A" w:rsidRPr="00A54EE4" w:rsidRDefault="00E10C6A" w:rsidP="00931186">
            <w:pPr>
              <w:topLinePunct/>
              <w:spacing w:line="440" w:lineRule="exact"/>
              <w:jc w:val="center"/>
              <w:rPr>
                <w:rFonts w:ascii="仿宋" w:eastAsia="仿宋" w:hAnsi="仿宋"/>
                <w:sz w:val="24"/>
              </w:rPr>
            </w:pPr>
          </w:p>
        </w:tc>
        <w:tc>
          <w:tcPr>
            <w:tcW w:w="1351" w:type="dxa"/>
            <w:gridSpan w:val="2"/>
            <w:tcBorders>
              <w:top w:val="single" w:sz="4" w:space="0" w:color="auto"/>
              <w:left w:val="single" w:sz="4" w:space="0" w:color="auto"/>
              <w:bottom w:val="single" w:sz="4" w:space="0" w:color="auto"/>
              <w:right w:val="single" w:sz="4" w:space="0" w:color="auto"/>
            </w:tcBorders>
            <w:vAlign w:val="center"/>
          </w:tcPr>
          <w:p w:rsidR="00E10C6A" w:rsidRPr="00A54EE4" w:rsidRDefault="00E10C6A" w:rsidP="00931186">
            <w:pPr>
              <w:topLinePunct/>
              <w:spacing w:line="440" w:lineRule="exact"/>
              <w:jc w:val="center"/>
              <w:rPr>
                <w:rFonts w:ascii="仿宋" w:eastAsia="仿宋" w:hAnsi="仿宋"/>
                <w:sz w:val="24"/>
              </w:rPr>
            </w:pPr>
            <w:r w:rsidRPr="00A54EE4">
              <w:rPr>
                <w:rFonts w:ascii="仿宋" w:eastAsia="仿宋" w:hAnsi="仿宋"/>
                <w:sz w:val="24"/>
              </w:rPr>
              <w:t>技术职称</w:t>
            </w:r>
          </w:p>
        </w:tc>
        <w:tc>
          <w:tcPr>
            <w:tcW w:w="1642" w:type="dxa"/>
            <w:gridSpan w:val="3"/>
            <w:tcBorders>
              <w:top w:val="single" w:sz="4" w:space="0" w:color="auto"/>
              <w:left w:val="single" w:sz="4" w:space="0" w:color="auto"/>
              <w:bottom w:val="single" w:sz="4" w:space="0" w:color="auto"/>
              <w:right w:val="single" w:sz="4" w:space="0" w:color="auto"/>
            </w:tcBorders>
            <w:vAlign w:val="center"/>
          </w:tcPr>
          <w:p w:rsidR="00E10C6A" w:rsidRPr="00A54EE4" w:rsidRDefault="00E10C6A" w:rsidP="00931186">
            <w:pPr>
              <w:topLinePunct/>
              <w:spacing w:line="440" w:lineRule="exact"/>
              <w:jc w:val="center"/>
              <w:rPr>
                <w:rFonts w:ascii="仿宋" w:eastAsia="仿宋" w:hAnsi="仿宋"/>
                <w:sz w:val="24"/>
              </w:rPr>
            </w:pPr>
          </w:p>
        </w:tc>
        <w:tc>
          <w:tcPr>
            <w:tcW w:w="922" w:type="dxa"/>
            <w:tcBorders>
              <w:top w:val="single" w:sz="4" w:space="0" w:color="auto"/>
              <w:left w:val="single" w:sz="4" w:space="0" w:color="auto"/>
              <w:bottom w:val="single" w:sz="4" w:space="0" w:color="auto"/>
              <w:right w:val="single" w:sz="4" w:space="0" w:color="auto"/>
            </w:tcBorders>
            <w:vAlign w:val="center"/>
          </w:tcPr>
          <w:p w:rsidR="00E10C6A" w:rsidRPr="00A54EE4" w:rsidRDefault="00E10C6A" w:rsidP="00931186">
            <w:pPr>
              <w:topLinePunct/>
              <w:spacing w:line="440" w:lineRule="exact"/>
              <w:jc w:val="center"/>
              <w:rPr>
                <w:rFonts w:ascii="仿宋" w:eastAsia="仿宋" w:hAnsi="仿宋"/>
                <w:sz w:val="24"/>
              </w:rPr>
            </w:pPr>
            <w:r w:rsidRPr="00A54EE4">
              <w:rPr>
                <w:rFonts w:ascii="仿宋" w:eastAsia="仿宋" w:hAnsi="仿宋"/>
                <w:sz w:val="24"/>
              </w:rPr>
              <w:t>电话</w:t>
            </w:r>
          </w:p>
        </w:tc>
        <w:tc>
          <w:tcPr>
            <w:tcW w:w="1064" w:type="dxa"/>
            <w:tcBorders>
              <w:top w:val="single" w:sz="4" w:space="0" w:color="auto"/>
              <w:left w:val="single" w:sz="4" w:space="0" w:color="auto"/>
              <w:bottom w:val="single" w:sz="4" w:space="0" w:color="auto"/>
              <w:right w:val="single" w:sz="4" w:space="0" w:color="auto"/>
            </w:tcBorders>
            <w:vAlign w:val="center"/>
          </w:tcPr>
          <w:p w:rsidR="00E10C6A" w:rsidRPr="00A54EE4" w:rsidRDefault="00E10C6A" w:rsidP="00931186">
            <w:pPr>
              <w:topLinePunct/>
              <w:spacing w:line="440" w:lineRule="exact"/>
              <w:jc w:val="center"/>
              <w:rPr>
                <w:rFonts w:ascii="仿宋" w:eastAsia="仿宋" w:hAnsi="仿宋"/>
                <w:sz w:val="24"/>
              </w:rPr>
            </w:pPr>
          </w:p>
        </w:tc>
      </w:tr>
      <w:tr w:rsidR="00E10C6A" w:rsidRPr="00A54EE4" w:rsidTr="00A54EE4">
        <w:trPr>
          <w:trHeight w:val="446"/>
        </w:trPr>
        <w:tc>
          <w:tcPr>
            <w:tcW w:w="2235" w:type="dxa"/>
            <w:tcBorders>
              <w:top w:val="single" w:sz="4" w:space="0" w:color="auto"/>
              <w:left w:val="single" w:sz="4" w:space="0" w:color="auto"/>
              <w:bottom w:val="single" w:sz="4" w:space="0" w:color="auto"/>
              <w:right w:val="single" w:sz="4" w:space="0" w:color="auto"/>
            </w:tcBorders>
            <w:vAlign w:val="center"/>
          </w:tcPr>
          <w:p w:rsidR="00E10C6A" w:rsidRPr="00A54EE4" w:rsidRDefault="00E10C6A" w:rsidP="00931186">
            <w:pPr>
              <w:topLinePunct/>
              <w:spacing w:line="440" w:lineRule="exact"/>
              <w:jc w:val="center"/>
              <w:rPr>
                <w:rFonts w:ascii="仿宋" w:eastAsia="仿宋" w:hAnsi="仿宋"/>
                <w:sz w:val="24"/>
              </w:rPr>
            </w:pPr>
            <w:r w:rsidRPr="00A54EE4">
              <w:rPr>
                <w:rFonts w:ascii="仿宋" w:eastAsia="仿宋" w:hAnsi="仿宋"/>
                <w:sz w:val="24"/>
              </w:rPr>
              <w:t>技术负责人</w:t>
            </w:r>
          </w:p>
        </w:tc>
        <w:tc>
          <w:tcPr>
            <w:tcW w:w="963" w:type="dxa"/>
            <w:tcBorders>
              <w:top w:val="single" w:sz="4" w:space="0" w:color="auto"/>
              <w:left w:val="single" w:sz="4" w:space="0" w:color="auto"/>
              <w:bottom w:val="single" w:sz="4" w:space="0" w:color="auto"/>
              <w:right w:val="single" w:sz="4" w:space="0" w:color="auto"/>
            </w:tcBorders>
            <w:vAlign w:val="center"/>
          </w:tcPr>
          <w:p w:rsidR="00E10C6A" w:rsidRPr="00A54EE4" w:rsidRDefault="00E10C6A" w:rsidP="00931186">
            <w:pPr>
              <w:topLinePunct/>
              <w:spacing w:line="440" w:lineRule="exact"/>
              <w:jc w:val="center"/>
              <w:rPr>
                <w:rFonts w:ascii="仿宋" w:eastAsia="仿宋" w:hAnsi="仿宋"/>
                <w:sz w:val="24"/>
              </w:rPr>
            </w:pPr>
            <w:r w:rsidRPr="00A54EE4">
              <w:rPr>
                <w:rFonts w:ascii="仿宋" w:eastAsia="仿宋" w:hAnsi="仿宋"/>
                <w:sz w:val="24"/>
              </w:rPr>
              <w:t>姓名</w:t>
            </w:r>
          </w:p>
        </w:tc>
        <w:tc>
          <w:tcPr>
            <w:tcW w:w="1020" w:type="dxa"/>
            <w:tcBorders>
              <w:top w:val="single" w:sz="4" w:space="0" w:color="auto"/>
              <w:left w:val="single" w:sz="4" w:space="0" w:color="auto"/>
              <w:bottom w:val="single" w:sz="4" w:space="0" w:color="auto"/>
              <w:right w:val="single" w:sz="4" w:space="0" w:color="auto"/>
            </w:tcBorders>
            <w:vAlign w:val="center"/>
          </w:tcPr>
          <w:p w:rsidR="00E10C6A" w:rsidRPr="00A54EE4" w:rsidRDefault="00E10C6A" w:rsidP="00931186">
            <w:pPr>
              <w:topLinePunct/>
              <w:spacing w:line="440" w:lineRule="exact"/>
              <w:jc w:val="center"/>
              <w:rPr>
                <w:rFonts w:ascii="仿宋" w:eastAsia="仿宋" w:hAnsi="仿宋"/>
                <w:sz w:val="24"/>
              </w:rPr>
            </w:pPr>
          </w:p>
        </w:tc>
        <w:tc>
          <w:tcPr>
            <w:tcW w:w="1351" w:type="dxa"/>
            <w:gridSpan w:val="2"/>
            <w:tcBorders>
              <w:top w:val="single" w:sz="4" w:space="0" w:color="auto"/>
              <w:left w:val="single" w:sz="4" w:space="0" w:color="auto"/>
              <w:bottom w:val="single" w:sz="4" w:space="0" w:color="auto"/>
              <w:right w:val="single" w:sz="4" w:space="0" w:color="auto"/>
            </w:tcBorders>
            <w:vAlign w:val="center"/>
          </w:tcPr>
          <w:p w:rsidR="00E10C6A" w:rsidRPr="00A54EE4" w:rsidRDefault="00E10C6A" w:rsidP="00931186">
            <w:pPr>
              <w:topLinePunct/>
              <w:spacing w:line="440" w:lineRule="exact"/>
              <w:jc w:val="center"/>
              <w:rPr>
                <w:rFonts w:ascii="仿宋" w:eastAsia="仿宋" w:hAnsi="仿宋"/>
                <w:sz w:val="24"/>
              </w:rPr>
            </w:pPr>
            <w:r w:rsidRPr="00A54EE4">
              <w:rPr>
                <w:rFonts w:ascii="仿宋" w:eastAsia="仿宋" w:hAnsi="仿宋"/>
                <w:sz w:val="24"/>
              </w:rPr>
              <w:t>技术职称</w:t>
            </w:r>
          </w:p>
        </w:tc>
        <w:tc>
          <w:tcPr>
            <w:tcW w:w="1642" w:type="dxa"/>
            <w:gridSpan w:val="3"/>
            <w:tcBorders>
              <w:top w:val="single" w:sz="4" w:space="0" w:color="auto"/>
              <w:left w:val="single" w:sz="4" w:space="0" w:color="auto"/>
              <w:bottom w:val="single" w:sz="4" w:space="0" w:color="auto"/>
              <w:right w:val="single" w:sz="4" w:space="0" w:color="auto"/>
            </w:tcBorders>
            <w:vAlign w:val="center"/>
          </w:tcPr>
          <w:p w:rsidR="00E10C6A" w:rsidRPr="00A54EE4" w:rsidRDefault="00E10C6A" w:rsidP="00931186">
            <w:pPr>
              <w:topLinePunct/>
              <w:spacing w:line="440" w:lineRule="exact"/>
              <w:jc w:val="center"/>
              <w:rPr>
                <w:rFonts w:ascii="仿宋" w:eastAsia="仿宋" w:hAnsi="仿宋"/>
                <w:sz w:val="24"/>
              </w:rPr>
            </w:pPr>
          </w:p>
        </w:tc>
        <w:tc>
          <w:tcPr>
            <w:tcW w:w="922" w:type="dxa"/>
            <w:tcBorders>
              <w:top w:val="single" w:sz="4" w:space="0" w:color="auto"/>
              <w:left w:val="single" w:sz="4" w:space="0" w:color="auto"/>
              <w:bottom w:val="single" w:sz="4" w:space="0" w:color="auto"/>
              <w:right w:val="single" w:sz="4" w:space="0" w:color="auto"/>
            </w:tcBorders>
            <w:vAlign w:val="center"/>
          </w:tcPr>
          <w:p w:rsidR="00E10C6A" w:rsidRPr="00A54EE4" w:rsidRDefault="00E10C6A" w:rsidP="00931186">
            <w:pPr>
              <w:topLinePunct/>
              <w:spacing w:line="440" w:lineRule="exact"/>
              <w:jc w:val="center"/>
              <w:rPr>
                <w:rFonts w:ascii="仿宋" w:eastAsia="仿宋" w:hAnsi="仿宋"/>
                <w:sz w:val="24"/>
              </w:rPr>
            </w:pPr>
            <w:r w:rsidRPr="00A54EE4">
              <w:rPr>
                <w:rFonts w:ascii="仿宋" w:eastAsia="仿宋" w:hAnsi="仿宋"/>
                <w:sz w:val="24"/>
              </w:rPr>
              <w:t>电话</w:t>
            </w:r>
          </w:p>
        </w:tc>
        <w:tc>
          <w:tcPr>
            <w:tcW w:w="1064" w:type="dxa"/>
            <w:tcBorders>
              <w:top w:val="single" w:sz="4" w:space="0" w:color="auto"/>
              <w:left w:val="single" w:sz="4" w:space="0" w:color="auto"/>
              <w:bottom w:val="single" w:sz="4" w:space="0" w:color="auto"/>
              <w:right w:val="single" w:sz="4" w:space="0" w:color="auto"/>
            </w:tcBorders>
            <w:vAlign w:val="center"/>
          </w:tcPr>
          <w:p w:rsidR="00E10C6A" w:rsidRPr="00A54EE4" w:rsidRDefault="00E10C6A" w:rsidP="00931186">
            <w:pPr>
              <w:topLinePunct/>
              <w:spacing w:line="440" w:lineRule="exact"/>
              <w:jc w:val="center"/>
              <w:rPr>
                <w:rFonts w:ascii="仿宋" w:eastAsia="仿宋" w:hAnsi="仿宋"/>
                <w:sz w:val="24"/>
              </w:rPr>
            </w:pPr>
          </w:p>
        </w:tc>
      </w:tr>
      <w:tr w:rsidR="00E10C6A" w:rsidRPr="00A54EE4" w:rsidTr="00A54EE4">
        <w:trPr>
          <w:trHeight w:val="446"/>
        </w:trPr>
        <w:tc>
          <w:tcPr>
            <w:tcW w:w="2235" w:type="dxa"/>
            <w:tcBorders>
              <w:top w:val="single" w:sz="4" w:space="0" w:color="auto"/>
              <w:left w:val="single" w:sz="4" w:space="0" w:color="auto"/>
              <w:bottom w:val="single" w:sz="4" w:space="0" w:color="auto"/>
              <w:right w:val="single" w:sz="4" w:space="0" w:color="auto"/>
            </w:tcBorders>
            <w:vAlign w:val="center"/>
          </w:tcPr>
          <w:p w:rsidR="00E10C6A" w:rsidRPr="00A54EE4" w:rsidRDefault="00E10C6A" w:rsidP="00931186">
            <w:pPr>
              <w:topLinePunct/>
              <w:spacing w:line="440" w:lineRule="exact"/>
              <w:jc w:val="center"/>
              <w:rPr>
                <w:rFonts w:ascii="仿宋" w:eastAsia="仿宋" w:hAnsi="仿宋"/>
                <w:sz w:val="24"/>
              </w:rPr>
            </w:pPr>
            <w:r w:rsidRPr="00A54EE4">
              <w:rPr>
                <w:rFonts w:ascii="仿宋" w:eastAsia="仿宋" w:hAnsi="仿宋"/>
                <w:sz w:val="24"/>
              </w:rPr>
              <w:t>成立时间</w:t>
            </w:r>
          </w:p>
        </w:tc>
        <w:tc>
          <w:tcPr>
            <w:tcW w:w="1983" w:type="dxa"/>
            <w:gridSpan w:val="2"/>
            <w:tcBorders>
              <w:top w:val="single" w:sz="4" w:space="0" w:color="auto"/>
              <w:left w:val="single" w:sz="4" w:space="0" w:color="auto"/>
              <w:bottom w:val="single" w:sz="4" w:space="0" w:color="auto"/>
              <w:right w:val="single" w:sz="4" w:space="0" w:color="auto"/>
            </w:tcBorders>
            <w:vAlign w:val="center"/>
          </w:tcPr>
          <w:p w:rsidR="00E10C6A" w:rsidRPr="00A54EE4" w:rsidRDefault="00E10C6A" w:rsidP="00931186">
            <w:pPr>
              <w:topLinePunct/>
              <w:spacing w:line="440" w:lineRule="exact"/>
              <w:jc w:val="center"/>
              <w:rPr>
                <w:rFonts w:ascii="仿宋" w:eastAsia="仿宋" w:hAnsi="仿宋"/>
                <w:sz w:val="24"/>
              </w:rPr>
            </w:pPr>
          </w:p>
        </w:tc>
        <w:tc>
          <w:tcPr>
            <w:tcW w:w="4979" w:type="dxa"/>
            <w:gridSpan w:val="7"/>
            <w:tcBorders>
              <w:top w:val="single" w:sz="4" w:space="0" w:color="auto"/>
              <w:left w:val="single" w:sz="4" w:space="0" w:color="auto"/>
              <w:bottom w:val="single" w:sz="4" w:space="0" w:color="auto"/>
              <w:right w:val="single" w:sz="4" w:space="0" w:color="auto"/>
            </w:tcBorders>
            <w:vAlign w:val="center"/>
          </w:tcPr>
          <w:p w:rsidR="00E10C6A" w:rsidRPr="00A54EE4" w:rsidRDefault="00E10C6A" w:rsidP="00A54EE4">
            <w:pPr>
              <w:topLinePunct/>
              <w:spacing w:line="440" w:lineRule="exact"/>
              <w:ind w:firstLineChars="50" w:firstLine="120"/>
              <w:jc w:val="center"/>
              <w:rPr>
                <w:rFonts w:ascii="仿宋" w:eastAsia="仿宋" w:hAnsi="仿宋"/>
                <w:sz w:val="24"/>
              </w:rPr>
            </w:pPr>
            <w:r w:rsidRPr="00A54EE4">
              <w:rPr>
                <w:rFonts w:ascii="仿宋" w:eastAsia="仿宋" w:hAnsi="仿宋"/>
                <w:sz w:val="24"/>
              </w:rPr>
              <w:t>员工总人数：</w:t>
            </w:r>
          </w:p>
        </w:tc>
      </w:tr>
      <w:tr w:rsidR="00E10C6A" w:rsidRPr="00A54EE4" w:rsidTr="00A54EE4">
        <w:trPr>
          <w:trHeight w:val="446"/>
        </w:trPr>
        <w:tc>
          <w:tcPr>
            <w:tcW w:w="2235" w:type="dxa"/>
            <w:tcBorders>
              <w:top w:val="single" w:sz="4" w:space="0" w:color="auto"/>
              <w:left w:val="single" w:sz="4" w:space="0" w:color="auto"/>
              <w:bottom w:val="single" w:sz="4" w:space="0" w:color="auto"/>
              <w:right w:val="single" w:sz="4" w:space="0" w:color="auto"/>
            </w:tcBorders>
            <w:vAlign w:val="center"/>
          </w:tcPr>
          <w:p w:rsidR="00E10C6A" w:rsidRPr="00A54EE4" w:rsidRDefault="00E10C6A" w:rsidP="00931186">
            <w:pPr>
              <w:topLinePunct/>
              <w:spacing w:line="440" w:lineRule="exact"/>
              <w:jc w:val="center"/>
              <w:rPr>
                <w:rFonts w:ascii="仿宋" w:eastAsia="仿宋" w:hAnsi="仿宋"/>
                <w:sz w:val="24"/>
              </w:rPr>
            </w:pPr>
            <w:r w:rsidRPr="00A54EE4">
              <w:rPr>
                <w:rFonts w:ascii="仿宋" w:eastAsia="仿宋" w:hAnsi="仿宋"/>
                <w:sz w:val="24"/>
              </w:rPr>
              <w:t>企业资质等级</w:t>
            </w:r>
          </w:p>
        </w:tc>
        <w:tc>
          <w:tcPr>
            <w:tcW w:w="1983" w:type="dxa"/>
            <w:gridSpan w:val="2"/>
            <w:tcBorders>
              <w:top w:val="single" w:sz="4" w:space="0" w:color="auto"/>
              <w:left w:val="single" w:sz="4" w:space="0" w:color="auto"/>
              <w:bottom w:val="single" w:sz="4" w:space="0" w:color="auto"/>
              <w:right w:val="single" w:sz="4" w:space="0" w:color="auto"/>
            </w:tcBorders>
            <w:vAlign w:val="center"/>
          </w:tcPr>
          <w:p w:rsidR="00E10C6A" w:rsidRPr="00A54EE4" w:rsidRDefault="00E10C6A" w:rsidP="00931186">
            <w:pPr>
              <w:topLinePunct/>
              <w:spacing w:line="440" w:lineRule="exact"/>
              <w:jc w:val="center"/>
              <w:rPr>
                <w:rFonts w:ascii="仿宋" w:eastAsia="仿宋" w:hAnsi="仿宋"/>
                <w:sz w:val="24"/>
              </w:rPr>
            </w:pPr>
          </w:p>
        </w:tc>
        <w:tc>
          <w:tcPr>
            <w:tcW w:w="901" w:type="dxa"/>
            <w:vMerge w:val="restart"/>
            <w:tcBorders>
              <w:top w:val="single" w:sz="4" w:space="0" w:color="auto"/>
              <w:left w:val="single" w:sz="4" w:space="0" w:color="auto"/>
              <w:bottom w:val="single" w:sz="4" w:space="0" w:color="auto"/>
              <w:right w:val="single" w:sz="4" w:space="0" w:color="auto"/>
            </w:tcBorders>
            <w:vAlign w:val="center"/>
          </w:tcPr>
          <w:p w:rsidR="00E10C6A" w:rsidRPr="00A54EE4" w:rsidRDefault="00E10C6A" w:rsidP="00931186">
            <w:pPr>
              <w:topLinePunct/>
              <w:spacing w:line="440" w:lineRule="exact"/>
              <w:jc w:val="center"/>
              <w:rPr>
                <w:rFonts w:ascii="仿宋" w:eastAsia="仿宋" w:hAnsi="仿宋"/>
                <w:sz w:val="24"/>
              </w:rPr>
            </w:pPr>
            <w:r w:rsidRPr="00A54EE4">
              <w:rPr>
                <w:rFonts w:ascii="仿宋" w:eastAsia="仿宋" w:hAnsi="仿宋"/>
                <w:sz w:val="24"/>
              </w:rPr>
              <w:t>其中</w:t>
            </w:r>
          </w:p>
        </w:tc>
        <w:tc>
          <w:tcPr>
            <w:tcW w:w="2092" w:type="dxa"/>
            <w:gridSpan w:val="4"/>
            <w:tcBorders>
              <w:top w:val="single" w:sz="4" w:space="0" w:color="auto"/>
              <w:left w:val="single" w:sz="4" w:space="0" w:color="auto"/>
              <w:bottom w:val="single" w:sz="4" w:space="0" w:color="auto"/>
              <w:right w:val="single" w:sz="4" w:space="0" w:color="auto"/>
            </w:tcBorders>
            <w:vAlign w:val="center"/>
          </w:tcPr>
          <w:p w:rsidR="00E10C6A" w:rsidRPr="00A54EE4" w:rsidRDefault="00E10C6A" w:rsidP="00931186">
            <w:pPr>
              <w:topLinePunct/>
              <w:spacing w:line="440" w:lineRule="exact"/>
              <w:jc w:val="center"/>
              <w:rPr>
                <w:rFonts w:ascii="仿宋" w:eastAsia="仿宋" w:hAnsi="仿宋"/>
                <w:sz w:val="24"/>
              </w:rPr>
            </w:pPr>
            <w:r w:rsidRPr="00A54EE4">
              <w:rPr>
                <w:rFonts w:ascii="仿宋" w:eastAsia="仿宋" w:hAnsi="仿宋"/>
                <w:sz w:val="24"/>
              </w:rPr>
              <w:t>项目经理</w:t>
            </w:r>
          </w:p>
        </w:tc>
        <w:tc>
          <w:tcPr>
            <w:tcW w:w="1986" w:type="dxa"/>
            <w:gridSpan w:val="2"/>
            <w:tcBorders>
              <w:top w:val="single" w:sz="4" w:space="0" w:color="auto"/>
              <w:left w:val="single" w:sz="4" w:space="0" w:color="auto"/>
              <w:bottom w:val="single" w:sz="4" w:space="0" w:color="auto"/>
              <w:right w:val="single" w:sz="4" w:space="0" w:color="auto"/>
            </w:tcBorders>
            <w:vAlign w:val="center"/>
          </w:tcPr>
          <w:p w:rsidR="00E10C6A" w:rsidRPr="00A54EE4" w:rsidRDefault="00E10C6A" w:rsidP="00931186">
            <w:pPr>
              <w:topLinePunct/>
              <w:spacing w:line="440" w:lineRule="exact"/>
              <w:jc w:val="center"/>
              <w:rPr>
                <w:rFonts w:ascii="仿宋" w:eastAsia="仿宋" w:hAnsi="仿宋"/>
                <w:sz w:val="24"/>
              </w:rPr>
            </w:pPr>
          </w:p>
        </w:tc>
      </w:tr>
      <w:tr w:rsidR="00E10C6A" w:rsidRPr="00A54EE4" w:rsidTr="00A54EE4">
        <w:trPr>
          <w:trHeight w:val="446"/>
        </w:trPr>
        <w:tc>
          <w:tcPr>
            <w:tcW w:w="2235" w:type="dxa"/>
            <w:tcBorders>
              <w:top w:val="single" w:sz="4" w:space="0" w:color="auto"/>
              <w:left w:val="single" w:sz="4" w:space="0" w:color="auto"/>
              <w:bottom w:val="single" w:sz="4" w:space="0" w:color="auto"/>
              <w:right w:val="single" w:sz="4" w:space="0" w:color="auto"/>
            </w:tcBorders>
            <w:vAlign w:val="center"/>
          </w:tcPr>
          <w:p w:rsidR="00E10C6A" w:rsidRPr="00A54EE4" w:rsidRDefault="00E10C6A" w:rsidP="00931186">
            <w:pPr>
              <w:topLinePunct/>
              <w:spacing w:line="440" w:lineRule="exact"/>
              <w:jc w:val="center"/>
              <w:rPr>
                <w:rFonts w:ascii="仿宋" w:eastAsia="仿宋" w:hAnsi="仿宋"/>
                <w:sz w:val="24"/>
              </w:rPr>
            </w:pPr>
            <w:r w:rsidRPr="00A54EE4">
              <w:rPr>
                <w:rFonts w:ascii="仿宋" w:eastAsia="仿宋" w:hAnsi="仿宋"/>
                <w:sz w:val="24"/>
              </w:rPr>
              <w:t>营业执照号</w:t>
            </w:r>
          </w:p>
        </w:tc>
        <w:tc>
          <w:tcPr>
            <w:tcW w:w="1983" w:type="dxa"/>
            <w:gridSpan w:val="2"/>
            <w:tcBorders>
              <w:top w:val="single" w:sz="4" w:space="0" w:color="auto"/>
              <w:left w:val="single" w:sz="4" w:space="0" w:color="auto"/>
              <w:bottom w:val="single" w:sz="4" w:space="0" w:color="auto"/>
              <w:right w:val="single" w:sz="4" w:space="0" w:color="auto"/>
            </w:tcBorders>
            <w:vAlign w:val="center"/>
          </w:tcPr>
          <w:p w:rsidR="00E10C6A" w:rsidRPr="00A54EE4" w:rsidRDefault="00E10C6A" w:rsidP="00931186">
            <w:pPr>
              <w:topLinePunct/>
              <w:spacing w:line="440" w:lineRule="exact"/>
              <w:jc w:val="center"/>
              <w:rPr>
                <w:rFonts w:ascii="仿宋" w:eastAsia="仿宋" w:hAnsi="仿宋"/>
                <w:sz w:val="24"/>
              </w:rPr>
            </w:pPr>
          </w:p>
        </w:tc>
        <w:tc>
          <w:tcPr>
            <w:tcW w:w="901" w:type="dxa"/>
            <w:vMerge/>
            <w:tcBorders>
              <w:top w:val="single" w:sz="4" w:space="0" w:color="auto"/>
              <w:left w:val="single" w:sz="4" w:space="0" w:color="auto"/>
              <w:bottom w:val="single" w:sz="4" w:space="0" w:color="auto"/>
              <w:right w:val="single" w:sz="4" w:space="0" w:color="auto"/>
            </w:tcBorders>
            <w:vAlign w:val="center"/>
          </w:tcPr>
          <w:p w:rsidR="00E10C6A" w:rsidRPr="00A54EE4" w:rsidRDefault="00E10C6A" w:rsidP="00931186">
            <w:pPr>
              <w:topLinePunct/>
              <w:spacing w:line="440" w:lineRule="exact"/>
              <w:jc w:val="center"/>
              <w:rPr>
                <w:rFonts w:ascii="仿宋" w:eastAsia="仿宋" w:hAnsi="仿宋"/>
                <w:sz w:val="24"/>
              </w:rPr>
            </w:pPr>
          </w:p>
        </w:tc>
        <w:tc>
          <w:tcPr>
            <w:tcW w:w="2092" w:type="dxa"/>
            <w:gridSpan w:val="4"/>
            <w:tcBorders>
              <w:top w:val="single" w:sz="4" w:space="0" w:color="auto"/>
              <w:left w:val="single" w:sz="4" w:space="0" w:color="auto"/>
              <w:bottom w:val="single" w:sz="4" w:space="0" w:color="auto"/>
              <w:right w:val="single" w:sz="4" w:space="0" w:color="auto"/>
            </w:tcBorders>
            <w:vAlign w:val="center"/>
          </w:tcPr>
          <w:p w:rsidR="00E10C6A" w:rsidRPr="00A54EE4" w:rsidRDefault="00E10C6A" w:rsidP="00931186">
            <w:pPr>
              <w:topLinePunct/>
              <w:spacing w:line="440" w:lineRule="exact"/>
              <w:jc w:val="center"/>
              <w:rPr>
                <w:rFonts w:ascii="仿宋" w:eastAsia="仿宋" w:hAnsi="仿宋"/>
                <w:sz w:val="24"/>
              </w:rPr>
            </w:pPr>
            <w:r w:rsidRPr="00A54EE4">
              <w:rPr>
                <w:rFonts w:ascii="仿宋" w:eastAsia="仿宋" w:hAnsi="仿宋"/>
                <w:sz w:val="24"/>
              </w:rPr>
              <w:t>高级职称人员</w:t>
            </w:r>
          </w:p>
        </w:tc>
        <w:tc>
          <w:tcPr>
            <w:tcW w:w="1986" w:type="dxa"/>
            <w:gridSpan w:val="2"/>
            <w:tcBorders>
              <w:top w:val="single" w:sz="4" w:space="0" w:color="auto"/>
              <w:left w:val="single" w:sz="4" w:space="0" w:color="auto"/>
              <w:bottom w:val="single" w:sz="4" w:space="0" w:color="auto"/>
              <w:right w:val="single" w:sz="4" w:space="0" w:color="auto"/>
            </w:tcBorders>
            <w:vAlign w:val="center"/>
          </w:tcPr>
          <w:p w:rsidR="00E10C6A" w:rsidRPr="00A54EE4" w:rsidRDefault="00E10C6A" w:rsidP="00931186">
            <w:pPr>
              <w:topLinePunct/>
              <w:spacing w:line="440" w:lineRule="exact"/>
              <w:jc w:val="center"/>
              <w:rPr>
                <w:rFonts w:ascii="仿宋" w:eastAsia="仿宋" w:hAnsi="仿宋"/>
                <w:sz w:val="24"/>
              </w:rPr>
            </w:pPr>
          </w:p>
        </w:tc>
      </w:tr>
      <w:tr w:rsidR="00E10C6A" w:rsidRPr="00A54EE4" w:rsidTr="00A54EE4">
        <w:trPr>
          <w:trHeight w:val="446"/>
        </w:trPr>
        <w:tc>
          <w:tcPr>
            <w:tcW w:w="2235" w:type="dxa"/>
            <w:tcBorders>
              <w:top w:val="single" w:sz="4" w:space="0" w:color="auto"/>
              <w:left w:val="single" w:sz="4" w:space="0" w:color="auto"/>
              <w:bottom w:val="single" w:sz="4" w:space="0" w:color="auto"/>
              <w:right w:val="single" w:sz="4" w:space="0" w:color="auto"/>
            </w:tcBorders>
            <w:vAlign w:val="center"/>
          </w:tcPr>
          <w:p w:rsidR="00E10C6A" w:rsidRPr="00A54EE4" w:rsidRDefault="00E10C6A" w:rsidP="00931186">
            <w:pPr>
              <w:topLinePunct/>
              <w:spacing w:line="440" w:lineRule="exact"/>
              <w:jc w:val="center"/>
              <w:rPr>
                <w:rFonts w:ascii="仿宋" w:eastAsia="仿宋" w:hAnsi="仿宋"/>
                <w:sz w:val="24"/>
              </w:rPr>
            </w:pPr>
            <w:r w:rsidRPr="00A54EE4">
              <w:rPr>
                <w:rFonts w:ascii="仿宋" w:eastAsia="仿宋" w:hAnsi="仿宋"/>
                <w:sz w:val="24"/>
              </w:rPr>
              <w:t>注册资金</w:t>
            </w:r>
          </w:p>
        </w:tc>
        <w:tc>
          <w:tcPr>
            <w:tcW w:w="1983" w:type="dxa"/>
            <w:gridSpan w:val="2"/>
            <w:tcBorders>
              <w:top w:val="single" w:sz="4" w:space="0" w:color="auto"/>
              <w:left w:val="single" w:sz="4" w:space="0" w:color="auto"/>
              <w:bottom w:val="single" w:sz="4" w:space="0" w:color="auto"/>
              <w:right w:val="single" w:sz="4" w:space="0" w:color="auto"/>
            </w:tcBorders>
            <w:vAlign w:val="center"/>
          </w:tcPr>
          <w:p w:rsidR="00E10C6A" w:rsidRPr="00A54EE4" w:rsidRDefault="00E10C6A" w:rsidP="00931186">
            <w:pPr>
              <w:topLinePunct/>
              <w:spacing w:line="440" w:lineRule="exact"/>
              <w:jc w:val="center"/>
              <w:rPr>
                <w:rFonts w:ascii="仿宋" w:eastAsia="仿宋" w:hAnsi="仿宋"/>
                <w:sz w:val="24"/>
              </w:rPr>
            </w:pPr>
          </w:p>
        </w:tc>
        <w:tc>
          <w:tcPr>
            <w:tcW w:w="901" w:type="dxa"/>
            <w:vMerge/>
            <w:tcBorders>
              <w:top w:val="single" w:sz="4" w:space="0" w:color="auto"/>
              <w:left w:val="single" w:sz="4" w:space="0" w:color="auto"/>
              <w:bottom w:val="single" w:sz="4" w:space="0" w:color="auto"/>
              <w:right w:val="single" w:sz="4" w:space="0" w:color="auto"/>
            </w:tcBorders>
            <w:vAlign w:val="center"/>
          </w:tcPr>
          <w:p w:rsidR="00E10C6A" w:rsidRPr="00A54EE4" w:rsidRDefault="00E10C6A" w:rsidP="00931186">
            <w:pPr>
              <w:topLinePunct/>
              <w:spacing w:line="440" w:lineRule="exact"/>
              <w:jc w:val="center"/>
              <w:rPr>
                <w:rFonts w:ascii="仿宋" w:eastAsia="仿宋" w:hAnsi="仿宋"/>
                <w:sz w:val="24"/>
              </w:rPr>
            </w:pPr>
          </w:p>
        </w:tc>
        <w:tc>
          <w:tcPr>
            <w:tcW w:w="2092" w:type="dxa"/>
            <w:gridSpan w:val="4"/>
            <w:tcBorders>
              <w:top w:val="single" w:sz="4" w:space="0" w:color="auto"/>
              <w:left w:val="single" w:sz="4" w:space="0" w:color="auto"/>
              <w:bottom w:val="single" w:sz="4" w:space="0" w:color="auto"/>
              <w:right w:val="single" w:sz="4" w:space="0" w:color="auto"/>
            </w:tcBorders>
            <w:vAlign w:val="center"/>
          </w:tcPr>
          <w:p w:rsidR="00E10C6A" w:rsidRPr="00A54EE4" w:rsidRDefault="00E10C6A" w:rsidP="00931186">
            <w:pPr>
              <w:topLinePunct/>
              <w:spacing w:line="440" w:lineRule="exact"/>
              <w:jc w:val="center"/>
              <w:rPr>
                <w:rFonts w:ascii="仿宋" w:eastAsia="仿宋" w:hAnsi="仿宋"/>
                <w:sz w:val="24"/>
              </w:rPr>
            </w:pPr>
            <w:r w:rsidRPr="00A54EE4">
              <w:rPr>
                <w:rFonts w:ascii="仿宋" w:eastAsia="仿宋" w:hAnsi="仿宋"/>
                <w:sz w:val="24"/>
              </w:rPr>
              <w:t>中级职称人员</w:t>
            </w:r>
          </w:p>
        </w:tc>
        <w:tc>
          <w:tcPr>
            <w:tcW w:w="1986" w:type="dxa"/>
            <w:gridSpan w:val="2"/>
            <w:tcBorders>
              <w:top w:val="single" w:sz="4" w:space="0" w:color="auto"/>
              <w:left w:val="single" w:sz="4" w:space="0" w:color="auto"/>
              <w:bottom w:val="single" w:sz="4" w:space="0" w:color="auto"/>
              <w:right w:val="single" w:sz="4" w:space="0" w:color="auto"/>
            </w:tcBorders>
            <w:vAlign w:val="center"/>
          </w:tcPr>
          <w:p w:rsidR="00E10C6A" w:rsidRPr="00A54EE4" w:rsidRDefault="00E10C6A" w:rsidP="00931186">
            <w:pPr>
              <w:topLinePunct/>
              <w:spacing w:line="440" w:lineRule="exact"/>
              <w:jc w:val="center"/>
              <w:rPr>
                <w:rFonts w:ascii="仿宋" w:eastAsia="仿宋" w:hAnsi="仿宋"/>
                <w:sz w:val="24"/>
              </w:rPr>
            </w:pPr>
          </w:p>
        </w:tc>
      </w:tr>
      <w:tr w:rsidR="00E10C6A" w:rsidRPr="00A54EE4" w:rsidTr="00A54EE4">
        <w:trPr>
          <w:trHeight w:val="379"/>
        </w:trPr>
        <w:tc>
          <w:tcPr>
            <w:tcW w:w="2235" w:type="dxa"/>
            <w:tcBorders>
              <w:top w:val="single" w:sz="4" w:space="0" w:color="auto"/>
              <w:left w:val="single" w:sz="4" w:space="0" w:color="auto"/>
              <w:bottom w:val="single" w:sz="4" w:space="0" w:color="auto"/>
              <w:right w:val="single" w:sz="4" w:space="0" w:color="auto"/>
            </w:tcBorders>
            <w:vAlign w:val="center"/>
          </w:tcPr>
          <w:p w:rsidR="00E10C6A" w:rsidRPr="00A54EE4" w:rsidRDefault="00E10C6A" w:rsidP="00931186">
            <w:pPr>
              <w:topLinePunct/>
              <w:spacing w:line="440" w:lineRule="exact"/>
              <w:jc w:val="center"/>
              <w:rPr>
                <w:rFonts w:ascii="仿宋" w:eastAsia="仿宋" w:hAnsi="仿宋"/>
                <w:sz w:val="24"/>
              </w:rPr>
            </w:pPr>
            <w:r w:rsidRPr="00A54EE4">
              <w:rPr>
                <w:rFonts w:ascii="仿宋" w:eastAsia="仿宋" w:hAnsi="仿宋"/>
                <w:sz w:val="24"/>
              </w:rPr>
              <w:t>基本账户开户银行</w:t>
            </w:r>
          </w:p>
        </w:tc>
        <w:tc>
          <w:tcPr>
            <w:tcW w:w="1983" w:type="dxa"/>
            <w:gridSpan w:val="2"/>
            <w:tcBorders>
              <w:top w:val="single" w:sz="4" w:space="0" w:color="auto"/>
              <w:left w:val="single" w:sz="4" w:space="0" w:color="auto"/>
              <w:bottom w:val="single" w:sz="4" w:space="0" w:color="auto"/>
              <w:right w:val="single" w:sz="4" w:space="0" w:color="auto"/>
            </w:tcBorders>
            <w:vAlign w:val="center"/>
          </w:tcPr>
          <w:p w:rsidR="00E10C6A" w:rsidRPr="00A54EE4" w:rsidRDefault="00E10C6A" w:rsidP="00931186">
            <w:pPr>
              <w:topLinePunct/>
              <w:spacing w:line="440" w:lineRule="exact"/>
              <w:jc w:val="center"/>
              <w:rPr>
                <w:rFonts w:ascii="仿宋" w:eastAsia="仿宋" w:hAnsi="仿宋"/>
                <w:sz w:val="24"/>
              </w:rPr>
            </w:pPr>
          </w:p>
        </w:tc>
        <w:tc>
          <w:tcPr>
            <w:tcW w:w="901" w:type="dxa"/>
            <w:vMerge/>
            <w:tcBorders>
              <w:top w:val="single" w:sz="4" w:space="0" w:color="auto"/>
              <w:left w:val="single" w:sz="4" w:space="0" w:color="auto"/>
              <w:bottom w:val="single" w:sz="4" w:space="0" w:color="auto"/>
              <w:right w:val="single" w:sz="4" w:space="0" w:color="auto"/>
            </w:tcBorders>
            <w:vAlign w:val="center"/>
          </w:tcPr>
          <w:p w:rsidR="00E10C6A" w:rsidRPr="00A54EE4" w:rsidRDefault="00E10C6A" w:rsidP="00931186">
            <w:pPr>
              <w:topLinePunct/>
              <w:spacing w:line="440" w:lineRule="exact"/>
              <w:jc w:val="center"/>
              <w:rPr>
                <w:rFonts w:ascii="仿宋" w:eastAsia="仿宋" w:hAnsi="仿宋"/>
                <w:sz w:val="24"/>
              </w:rPr>
            </w:pPr>
          </w:p>
        </w:tc>
        <w:tc>
          <w:tcPr>
            <w:tcW w:w="2092" w:type="dxa"/>
            <w:gridSpan w:val="4"/>
            <w:tcBorders>
              <w:top w:val="single" w:sz="4" w:space="0" w:color="auto"/>
              <w:left w:val="single" w:sz="4" w:space="0" w:color="auto"/>
              <w:bottom w:val="single" w:sz="4" w:space="0" w:color="auto"/>
              <w:right w:val="single" w:sz="4" w:space="0" w:color="auto"/>
            </w:tcBorders>
            <w:vAlign w:val="center"/>
          </w:tcPr>
          <w:p w:rsidR="00E10C6A" w:rsidRPr="00A54EE4" w:rsidRDefault="00E10C6A" w:rsidP="00931186">
            <w:pPr>
              <w:topLinePunct/>
              <w:spacing w:line="440" w:lineRule="exact"/>
              <w:jc w:val="center"/>
              <w:rPr>
                <w:rFonts w:ascii="仿宋" w:eastAsia="仿宋" w:hAnsi="仿宋"/>
                <w:sz w:val="24"/>
              </w:rPr>
            </w:pPr>
            <w:r w:rsidRPr="00A54EE4">
              <w:rPr>
                <w:rFonts w:ascii="仿宋" w:eastAsia="仿宋" w:hAnsi="仿宋"/>
                <w:sz w:val="24"/>
              </w:rPr>
              <w:t>初级职称人员</w:t>
            </w:r>
          </w:p>
        </w:tc>
        <w:tc>
          <w:tcPr>
            <w:tcW w:w="1986" w:type="dxa"/>
            <w:gridSpan w:val="2"/>
            <w:tcBorders>
              <w:top w:val="single" w:sz="4" w:space="0" w:color="auto"/>
              <w:left w:val="single" w:sz="4" w:space="0" w:color="auto"/>
              <w:bottom w:val="single" w:sz="4" w:space="0" w:color="auto"/>
              <w:right w:val="single" w:sz="4" w:space="0" w:color="auto"/>
            </w:tcBorders>
            <w:vAlign w:val="center"/>
          </w:tcPr>
          <w:p w:rsidR="00E10C6A" w:rsidRPr="00A54EE4" w:rsidRDefault="00E10C6A" w:rsidP="00931186">
            <w:pPr>
              <w:topLinePunct/>
              <w:spacing w:line="440" w:lineRule="exact"/>
              <w:jc w:val="center"/>
              <w:rPr>
                <w:rFonts w:ascii="仿宋" w:eastAsia="仿宋" w:hAnsi="仿宋"/>
                <w:sz w:val="24"/>
              </w:rPr>
            </w:pPr>
          </w:p>
        </w:tc>
      </w:tr>
      <w:tr w:rsidR="00E10C6A" w:rsidRPr="00A54EE4" w:rsidTr="00A54EE4">
        <w:trPr>
          <w:trHeight w:val="446"/>
        </w:trPr>
        <w:tc>
          <w:tcPr>
            <w:tcW w:w="2235" w:type="dxa"/>
            <w:tcBorders>
              <w:top w:val="single" w:sz="4" w:space="0" w:color="auto"/>
              <w:left w:val="single" w:sz="4" w:space="0" w:color="auto"/>
              <w:bottom w:val="single" w:sz="4" w:space="0" w:color="auto"/>
              <w:right w:val="single" w:sz="4" w:space="0" w:color="auto"/>
            </w:tcBorders>
            <w:vAlign w:val="center"/>
          </w:tcPr>
          <w:p w:rsidR="00E10C6A" w:rsidRPr="00A54EE4" w:rsidRDefault="00E10C6A" w:rsidP="00931186">
            <w:pPr>
              <w:topLinePunct/>
              <w:spacing w:line="440" w:lineRule="exact"/>
              <w:jc w:val="center"/>
              <w:rPr>
                <w:rFonts w:ascii="仿宋" w:eastAsia="仿宋" w:hAnsi="仿宋"/>
                <w:sz w:val="24"/>
              </w:rPr>
            </w:pPr>
            <w:r w:rsidRPr="00A54EE4">
              <w:rPr>
                <w:rFonts w:ascii="仿宋" w:eastAsia="仿宋" w:hAnsi="仿宋"/>
                <w:sz w:val="24"/>
              </w:rPr>
              <w:t>基本账户账号</w:t>
            </w:r>
          </w:p>
        </w:tc>
        <w:tc>
          <w:tcPr>
            <w:tcW w:w="1983" w:type="dxa"/>
            <w:gridSpan w:val="2"/>
            <w:tcBorders>
              <w:top w:val="single" w:sz="4" w:space="0" w:color="auto"/>
              <w:left w:val="single" w:sz="4" w:space="0" w:color="auto"/>
              <w:bottom w:val="single" w:sz="4" w:space="0" w:color="auto"/>
              <w:right w:val="single" w:sz="4" w:space="0" w:color="auto"/>
            </w:tcBorders>
            <w:vAlign w:val="center"/>
          </w:tcPr>
          <w:p w:rsidR="00E10C6A" w:rsidRPr="00A54EE4" w:rsidRDefault="00E10C6A" w:rsidP="00931186">
            <w:pPr>
              <w:topLinePunct/>
              <w:spacing w:line="440" w:lineRule="exact"/>
              <w:jc w:val="center"/>
              <w:rPr>
                <w:rFonts w:ascii="仿宋" w:eastAsia="仿宋" w:hAnsi="仿宋"/>
                <w:sz w:val="24"/>
              </w:rPr>
            </w:pPr>
          </w:p>
        </w:tc>
        <w:tc>
          <w:tcPr>
            <w:tcW w:w="901" w:type="dxa"/>
            <w:vMerge/>
            <w:tcBorders>
              <w:top w:val="single" w:sz="4" w:space="0" w:color="auto"/>
              <w:left w:val="single" w:sz="4" w:space="0" w:color="auto"/>
              <w:bottom w:val="single" w:sz="4" w:space="0" w:color="auto"/>
              <w:right w:val="single" w:sz="4" w:space="0" w:color="auto"/>
            </w:tcBorders>
            <w:vAlign w:val="center"/>
          </w:tcPr>
          <w:p w:rsidR="00E10C6A" w:rsidRPr="00A54EE4" w:rsidRDefault="00E10C6A" w:rsidP="00931186">
            <w:pPr>
              <w:topLinePunct/>
              <w:spacing w:line="440" w:lineRule="exact"/>
              <w:jc w:val="center"/>
              <w:rPr>
                <w:rFonts w:ascii="仿宋" w:eastAsia="仿宋" w:hAnsi="仿宋"/>
                <w:sz w:val="24"/>
              </w:rPr>
            </w:pPr>
          </w:p>
        </w:tc>
        <w:tc>
          <w:tcPr>
            <w:tcW w:w="2092" w:type="dxa"/>
            <w:gridSpan w:val="4"/>
            <w:tcBorders>
              <w:top w:val="single" w:sz="4" w:space="0" w:color="auto"/>
              <w:left w:val="single" w:sz="4" w:space="0" w:color="auto"/>
              <w:bottom w:val="single" w:sz="4" w:space="0" w:color="auto"/>
              <w:right w:val="single" w:sz="4" w:space="0" w:color="auto"/>
            </w:tcBorders>
            <w:vAlign w:val="center"/>
          </w:tcPr>
          <w:p w:rsidR="00E10C6A" w:rsidRPr="00A54EE4" w:rsidRDefault="00E10C6A" w:rsidP="00931186">
            <w:pPr>
              <w:pStyle w:val="1"/>
              <w:rPr>
                <w:rFonts w:ascii="仿宋" w:eastAsia="仿宋" w:hAnsi="仿宋"/>
                <w:color w:val="auto"/>
                <w:sz w:val="24"/>
                <w:szCs w:val="24"/>
              </w:rPr>
            </w:pPr>
            <w:r w:rsidRPr="00A54EE4">
              <w:rPr>
                <w:rFonts w:ascii="仿宋" w:eastAsia="仿宋" w:hAnsi="仿宋"/>
                <w:color w:val="auto"/>
                <w:sz w:val="24"/>
                <w:szCs w:val="24"/>
              </w:rPr>
              <w:t>技工</w:t>
            </w:r>
          </w:p>
        </w:tc>
        <w:tc>
          <w:tcPr>
            <w:tcW w:w="1986" w:type="dxa"/>
            <w:gridSpan w:val="2"/>
            <w:tcBorders>
              <w:top w:val="single" w:sz="4" w:space="0" w:color="auto"/>
              <w:left w:val="single" w:sz="4" w:space="0" w:color="auto"/>
              <w:bottom w:val="single" w:sz="4" w:space="0" w:color="auto"/>
              <w:right w:val="single" w:sz="4" w:space="0" w:color="auto"/>
            </w:tcBorders>
            <w:vAlign w:val="center"/>
          </w:tcPr>
          <w:p w:rsidR="00E10C6A" w:rsidRPr="00A54EE4" w:rsidRDefault="00E10C6A" w:rsidP="00931186">
            <w:pPr>
              <w:topLinePunct/>
              <w:spacing w:line="440" w:lineRule="exact"/>
              <w:jc w:val="center"/>
              <w:rPr>
                <w:rFonts w:ascii="仿宋" w:eastAsia="仿宋" w:hAnsi="仿宋"/>
                <w:sz w:val="24"/>
              </w:rPr>
            </w:pPr>
          </w:p>
        </w:tc>
      </w:tr>
      <w:tr w:rsidR="00E10C6A" w:rsidRPr="00A54EE4" w:rsidTr="00A54EE4">
        <w:trPr>
          <w:trHeight w:val="1785"/>
        </w:trPr>
        <w:tc>
          <w:tcPr>
            <w:tcW w:w="2235" w:type="dxa"/>
            <w:tcBorders>
              <w:top w:val="single" w:sz="4" w:space="0" w:color="auto"/>
              <w:left w:val="single" w:sz="4" w:space="0" w:color="auto"/>
              <w:right w:val="single" w:sz="4" w:space="0" w:color="auto"/>
            </w:tcBorders>
            <w:vAlign w:val="center"/>
          </w:tcPr>
          <w:p w:rsidR="00E10C6A" w:rsidRPr="00A54EE4" w:rsidRDefault="00E10C6A" w:rsidP="00A54EE4">
            <w:pPr>
              <w:topLinePunct/>
              <w:spacing w:line="440" w:lineRule="exact"/>
              <w:ind w:firstLineChars="100" w:firstLine="240"/>
              <w:jc w:val="center"/>
              <w:rPr>
                <w:rFonts w:ascii="仿宋" w:eastAsia="仿宋" w:hAnsi="仿宋"/>
                <w:sz w:val="24"/>
              </w:rPr>
            </w:pPr>
            <w:r w:rsidRPr="00A54EE4">
              <w:rPr>
                <w:rFonts w:ascii="仿宋" w:eastAsia="仿宋" w:hAnsi="仿宋"/>
                <w:sz w:val="24"/>
              </w:rPr>
              <w:t>经营范围</w:t>
            </w:r>
          </w:p>
        </w:tc>
        <w:tc>
          <w:tcPr>
            <w:tcW w:w="6962" w:type="dxa"/>
            <w:gridSpan w:val="9"/>
            <w:tcBorders>
              <w:top w:val="single" w:sz="4" w:space="0" w:color="auto"/>
              <w:left w:val="single" w:sz="4" w:space="0" w:color="auto"/>
              <w:right w:val="single" w:sz="4" w:space="0" w:color="auto"/>
            </w:tcBorders>
            <w:vAlign w:val="center"/>
          </w:tcPr>
          <w:p w:rsidR="00E10C6A" w:rsidRPr="00A54EE4" w:rsidRDefault="00E10C6A" w:rsidP="00931186">
            <w:pPr>
              <w:topLinePunct/>
              <w:spacing w:line="440" w:lineRule="exact"/>
              <w:jc w:val="center"/>
              <w:rPr>
                <w:rFonts w:ascii="仿宋" w:eastAsia="仿宋" w:hAnsi="仿宋"/>
                <w:sz w:val="24"/>
              </w:rPr>
            </w:pPr>
          </w:p>
          <w:p w:rsidR="00E10C6A" w:rsidRPr="00A54EE4" w:rsidRDefault="00E10C6A" w:rsidP="00931186">
            <w:pPr>
              <w:topLinePunct/>
              <w:spacing w:line="440" w:lineRule="exact"/>
              <w:rPr>
                <w:rFonts w:ascii="仿宋" w:eastAsia="仿宋" w:hAnsi="仿宋"/>
                <w:sz w:val="24"/>
              </w:rPr>
            </w:pPr>
          </w:p>
        </w:tc>
      </w:tr>
      <w:tr w:rsidR="00E10C6A" w:rsidRPr="00A54EE4" w:rsidTr="00A54EE4">
        <w:trPr>
          <w:trHeight w:val="2022"/>
        </w:trPr>
        <w:tc>
          <w:tcPr>
            <w:tcW w:w="2235" w:type="dxa"/>
            <w:tcBorders>
              <w:top w:val="single" w:sz="4" w:space="0" w:color="auto"/>
              <w:left w:val="single" w:sz="4" w:space="0" w:color="auto"/>
              <w:bottom w:val="single" w:sz="4" w:space="0" w:color="auto"/>
              <w:right w:val="single" w:sz="4" w:space="0" w:color="auto"/>
            </w:tcBorders>
            <w:vAlign w:val="center"/>
          </w:tcPr>
          <w:p w:rsidR="00E10C6A" w:rsidRPr="00A54EE4" w:rsidRDefault="00E10C6A" w:rsidP="00931186">
            <w:pPr>
              <w:topLinePunct/>
              <w:spacing w:line="440" w:lineRule="exact"/>
              <w:jc w:val="center"/>
              <w:rPr>
                <w:rFonts w:ascii="仿宋" w:eastAsia="仿宋" w:hAnsi="仿宋"/>
                <w:sz w:val="24"/>
              </w:rPr>
            </w:pPr>
            <w:r w:rsidRPr="00A54EE4">
              <w:rPr>
                <w:rFonts w:ascii="仿宋" w:eastAsia="仿宋" w:hAnsi="仿宋"/>
                <w:sz w:val="24"/>
              </w:rPr>
              <w:t>资产构成情况及投资参股的关联企业情况</w:t>
            </w:r>
          </w:p>
        </w:tc>
        <w:tc>
          <w:tcPr>
            <w:tcW w:w="6962" w:type="dxa"/>
            <w:gridSpan w:val="9"/>
            <w:tcBorders>
              <w:top w:val="single" w:sz="4" w:space="0" w:color="auto"/>
              <w:left w:val="single" w:sz="4" w:space="0" w:color="auto"/>
              <w:bottom w:val="single" w:sz="4" w:space="0" w:color="auto"/>
              <w:right w:val="single" w:sz="4" w:space="0" w:color="auto"/>
            </w:tcBorders>
            <w:vAlign w:val="center"/>
          </w:tcPr>
          <w:p w:rsidR="00E10C6A" w:rsidRPr="00A54EE4" w:rsidRDefault="00E10C6A" w:rsidP="00931186">
            <w:pPr>
              <w:topLinePunct/>
              <w:spacing w:line="440" w:lineRule="exact"/>
              <w:jc w:val="center"/>
              <w:rPr>
                <w:rFonts w:ascii="仿宋" w:eastAsia="仿宋" w:hAnsi="仿宋"/>
                <w:sz w:val="24"/>
              </w:rPr>
            </w:pPr>
          </w:p>
          <w:p w:rsidR="00E10C6A" w:rsidRPr="00A54EE4" w:rsidRDefault="00E10C6A" w:rsidP="00931186">
            <w:pPr>
              <w:topLinePunct/>
              <w:spacing w:line="440" w:lineRule="exact"/>
              <w:jc w:val="center"/>
              <w:rPr>
                <w:rFonts w:ascii="仿宋" w:eastAsia="仿宋" w:hAnsi="仿宋"/>
                <w:sz w:val="24"/>
              </w:rPr>
            </w:pPr>
          </w:p>
          <w:p w:rsidR="00E10C6A" w:rsidRPr="00A54EE4" w:rsidRDefault="00E10C6A" w:rsidP="00931186">
            <w:pPr>
              <w:topLinePunct/>
              <w:spacing w:line="440" w:lineRule="exact"/>
              <w:jc w:val="center"/>
              <w:rPr>
                <w:rFonts w:ascii="仿宋" w:eastAsia="仿宋" w:hAnsi="仿宋"/>
                <w:sz w:val="24"/>
              </w:rPr>
            </w:pPr>
          </w:p>
          <w:p w:rsidR="00E10C6A" w:rsidRPr="00A54EE4" w:rsidRDefault="00E10C6A" w:rsidP="00A54EE4">
            <w:pPr>
              <w:topLinePunct/>
              <w:spacing w:line="440" w:lineRule="exact"/>
              <w:rPr>
                <w:rFonts w:ascii="仿宋" w:eastAsia="仿宋" w:hAnsi="仿宋"/>
                <w:sz w:val="24"/>
              </w:rPr>
            </w:pPr>
          </w:p>
        </w:tc>
      </w:tr>
      <w:tr w:rsidR="00E10C6A" w:rsidRPr="00A54EE4" w:rsidTr="00A54EE4">
        <w:trPr>
          <w:trHeight w:val="459"/>
        </w:trPr>
        <w:tc>
          <w:tcPr>
            <w:tcW w:w="2235" w:type="dxa"/>
            <w:tcBorders>
              <w:top w:val="single" w:sz="4" w:space="0" w:color="auto"/>
              <w:left w:val="single" w:sz="4" w:space="0" w:color="auto"/>
              <w:bottom w:val="single" w:sz="4" w:space="0" w:color="auto"/>
              <w:right w:val="single" w:sz="4" w:space="0" w:color="auto"/>
            </w:tcBorders>
            <w:vAlign w:val="center"/>
          </w:tcPr>
          <w:p w:rsidR="00E10C6A" w:rsidRPr="00A54EE4" w:rsidRDefault="00E10C6A" w:rsidP="00931186">
            <w:pPr>
              <w:topLinePunct/>
              <w:spacing w:line="440" w:lineRule="exact"/>
              <w:jc w:val="center"/>
              <w:rPr>
                <w:rFonts w:ascii="仿宋" w:eastAsia="仿宋" w:hAnsi="仿宋"/>
                <w:sz w:val="24"/>
              </w:rPr>
            </w:pPr>
            <w:r w:rsidRPr="00A54EE4">
              <w:rPr>
                <w:rFonts w:ascii="仿宋" w:eastAsia="仿宋" w:hAnsi="仿宋"/>
                <w:sz w:val="24"/>
              </w:rPr>
              <w:t>备注</w:t>
            </w:r>
          </w:p>
        </w:tc>
        <w:tc>
          <w:tcPr>
            <w:tcW w:w="6962" w:type="dxa"/>
            <w:gridSpan w:val="9"/>
            <w:tcBorders>
              <w:top w:val="single" w:sz="4" w:space="0" w:color="auto"/>
              <w:left w:val="single" w:sz="4" w:space="0" w:color="auto"/>
              <w:bottom w:val="single" w:sz="4" w:space="0" w:color="auto"/>
              <w:right w:val="single" w:sz="4" w:space="0" w:color="auto"/>
            </w:tcBorders>
            <w:vAlign w:val="center"/>
          </w:tcPr>
          <w:p w:rsidR="00E10C6A" w:rsidRPr="00A54EE4" w:rsidRDefault="00E10C6A" w:rsidP="00931186">
            <w:pPr>
              <w:topLinePunct/>
              <w:spacing w:line="440" w:lineRule="exact"/>
              <w:jc w:val="center"/>
              <w:rPr>
                <w:rFonts w:ascii="仿宋" w:eastAsia="仿宋" w:hAnsi="仿宋"/>
                <w:sz w:val="24"/>
              </w:rPr>
            </w:pPr>
          </w:p>
        </w:tc>
      </w:tr>
    </w:tbl>
    <w:p w:rsidR="00B8050D" w:rsidRPr="00B8050D" w:rsidRDefault="00E10C6A" w:rsidP="00B8050D">
      <w:pPr>
        <w:widowControl/>
        <w:autoSpaceDE w:val="0"/>
        <w:autoSpaceDN w:val="0"/>
        <w:spacing w:line="340" w:lineRule="atLeast"/>
        <w:textAlignment w:val="bottom"/>
        <w:rPr>
          <w:b/>
          <w:szCs w:val="21"/>
        </w:rPr>
      </w:pPr>
      <w:r w:rsidRPr="00057255">
        <w:rPr>
          <w:b/>
          <w:szCs w:val="21"/>
        </w:rPr>
        <w:t>注：</w:t>
      </w:r>
      <w:r w:rsidR="00057255" w:rsidRPr="004C68D6">
        <w:rPr>
          <w:rFonts w:ascii="仿宋" w:eastAsia="仿宋" w:hAnsi="仿宋"/>
          <w:b/>
          <w:sz w:val="24"/>
        </w:rPr>
        <w:t>在本表后</w:t>
      </w:r>
      <w:r w:rsidRPr="004C68D6">
        <w:rPr>
          <w:rFonts w:ascii="仿宋" w:eastAsia="仿宋" w:hAnsi="仿宋"/>
          <w:b/>
          <w:sz w:val="24"/>
        </w:rPr>
        <w:t>附</w:t>
      </w:r>
      <w:r w:rsidR="00B8050D">
        <w:rPr>
          <w:rFonts w:ascii="仿宋" w:eastAsia="仿宋" w:hAnsi="仿宋" w:hint="eastAsia"/>
          <w:b/>
          <w:sz w:val="24"/>
        </w:rPr>
        <w:t>：</w:t>
      </w:r>
    </w:p>
    <w:p w:rsidR="00B8050D" w:rsidRPr="00B8050D" w:rsidRDefault="00B8050D" w:rsidP="004C7299">
      <w:pPr>
        <w:spacing w:line="400" w:lineRule="atLeast"/>
        <w:ind w:firstLineChars="196" w:firstLine="472"/>
        <w:rPr>
          <w:rFonts w:ascii="仿宋" w:eastAsia="仿宋" w:hAnsi="仿宋"/>
          <w:b/>
          <w:sz w:val="24"/>
        </w:rPr>
      </w:pPr>
      <w:r>
        <w:rPr>
          <w:rFonts w:ascii="仿宋" w:eastAsia="仿宋" w:hAnsi="仿宋" w:hint="eastAsia"/>
          <w:b/>
          <w:sz w:val="24"/>
        </w:rPr>
        <w:t>1、</w:t>
      </w:r>
      <w:r w:rsidR="00E10C6A" w:rsidRPr="00B8050D">
        <w:rPr>
          <w:rFonts w:ascii="仿宋" w:eastAsia="仿宋" w:hAnsi="仿宋"/>
          <w:b/>
          <w:sz w:val="24"/>
        </w:rPr>
        <w:t>企业法人营业执照副本(全本)的复印件(并加盖单位章)</w:t>
      </w:r>
      <w:r w:rsidRPr="00B8050D">
        <w:rPr>
          <w:rFonts w:ascii="仿宋" w:eastAsia="仿宋" w:hAnsi="仿宋" w:hint="eastAsia"/>
          <w:b/>
          <w:sz w:val="24"/>
        </w:rPr>
        <w:t>。</w:t>
      </w:r>
    </w:p>
    <w:p w:rsidR="00B8050D" w:rsidRDefault="00B8050D" w:rsidP="004C7299">
      <w:pPr>
        <w:spacing w:line="400" w:lineRule="atLeast"/>
        <w:ind w:firstLineChars="196" w:firstLine="472"/>
        <w:rPr>
          <w:rFonts w:ascii="仿宋" w:eastAsia="仿宋" w:hAnsi="仿宋"/>
          <w:b/>
          <w:sz w:val="24"/>
        </w:rPr>
      </w:pPr>
      <w:r w:rsidRPr="00B8050D">
        <w:rPr>
          <w:rFonts w:ascii="仿宋" w:eastAsia="仿宋" w:hAnsi="仿宋" w:hint="eastAsia"/>
          <w:b/>
          <w:sz w:val="24"/>
        </w:rPr>
        <w:t>2、</w:t>
      </w:r>
      <w:r w:rsidR="00E10C6A" w:rsidRPr="00B8050D">
        <w:rPr>
          <w:rFonts w:ascii="仿宋" w:eastAsia="仿宋" w:hAnsi="仿宋"/>
          <w:b/>
          <w:sz w:val="24"/>
        </w:rPr>
        <w:t>施工资质证书副本(全本)的复印件(并加盖单位章)</w:t>
      </w:r>
      <w:r>
        <w:rPr>
          <w:rFonts w:ascii="仿宋" w:eastAsia="仿宋" w:hAnsi="仿宋" w:hint="eastAsia"/>
          <w:b/>
          <w:sz w:val="24"/>
        </w:rPr>
        <w:t>。</w:t>
      </w:r>
    </w:p>
    <w:p w:rsidR="00B8050D" w:rsidRDefault="00B8050D" w:rsidP="004C7299">
      <w:pPr>
        <w:spacing w:line="400" w:lineRule="atLeast"/>
        <w:ind w:firstLineChars="196" w:firstLine="472"/>
        <w:rPr>
          <w:rFonts w:ascii="仿宋" w:eastAsia="仿宋" w:hAnsi="仿宋"/>
          <w:b/>
          <w:sz w:val="24"/>
        </w:rPr>
      </w:pPr>
      <w:r>
        <w:rPr>
          <w:rFonts w:ascii="仿宋" w:eastAsia="仿宋" w:hAnsi="仿宋" w:hint="eastAsia"/>
          <w:b/>
          <w:sz w:val="24"/>
        </w:rPr>
        <w:t>3、</w:t>
      </w:r>
      <w:r w:rsidR="00E10C6A" w:rsidRPr="00B8050D">
        <w:rPr>
          <w:rFonts w:ascii="仿宋" w:eastAsia="仿宋" w:hAnsi="仿宋"/>
          <w:b/>
          <w:sz w:val="24"/>
        </w:rPr>
        <w:t>安全生产许可证副本(全本)的复印件(并加盖单位章)</w:t>
      </w:r>
      <w:r>
        <w:rPr>
          <w:rFonts w:ascii="仿宋" w:eastAsia="仿宋" w:hAnsi="仿宋" w:hint="eastAsia"/>
          <w:b/>
          <w:sz w:val="24"/>
        </w:rPr>
        <w:t>。</w:t>
      </w:r>
    </w:p>
    <w:p w:rsidR="00E10C6A" w:rsidRPr="00B8050D" w:rsidRDefault="00B8050D" w:rsidP="004C7299">
      <w:pPr>
        <w:spacing w:line="400" w:lineRule="atLeast"/>
        <w:ind w:firstLineChars="196" w:firstLine="472"/>
        <w:rPr>
          <w:rFonts w:ascii="仿宋" w:eastAsia="仿宋" w:hAnsi="仿宋"/>
          <w:b/>
          <w:sz w:val="24"/>
        </w:rPr>
      </w:pPr>
      <w:r>
        <w:rPr>
          <w:rFonts w:ascii="仿宋" w:eastAsia="仿宋" w:hAnsi="仿宋" w:hint="eastAsia"/>
          <w:b/>
          <w:sz w:val="24"/>
        </w:rPr>
        <w:t>4、</w:t>
      </w:r>
      <w:r w:rsidR="00E10C6A" w:rsidRPr="00B8050D">
        <w:rPr>
          <w:rFonts w:ascii="仿宋" w:eastAsia="仿宋" w:hAnsi="仿宋" w:hint="eastAsia"/>
          <w:b/>
          <w:sz w:val="24"/>
        </w:rPr>
        <w:t>基本账户开户许可证</w:t>
      </w:r>
      <w:r w:rsidR="00E10C6A" w:rsidRPr="00B8050D">
        <w:rPr>
          <w:rFonts w:ascii="仿宋" w:eastAsia="仿宋" w:hAnsi="仿宋"/>
          <w:b/>
          <w:sz w:val="24"/>
        </w:rPr>
        <w:t>的复印件(并加盖单位章)</w:t>
      </w:r>
      <w:r w:rsidR="00E10C6A" w:rsidRPr="00B8050D">
        <w:rPr>
          <w:rFonts w:ascii="仿宋" w:eastAsia="仿宋" w:hAnsi="仿宋" w:hint="eastAsia"/>
          <w:b/>
          <w:sz w:val="24"/>
        </w:rPr>
        <w:t>。</w:t>
      </w:r>
    </w:p>
    <w:p w:rsidR="00B8050D" w:rsidRPr="002D5899" w:rsidRDefault="00E10C6A" w:rsidP="00B8050D">
      <w:pPr>
        <w:spacing w:line="440" w:lineRule="exact"/>
        <w:jc w:val="center"/>
        <w:rPr>
          <w:rFonts w:asciiTheme="majorEastAsia" w:eastAsiaTheme="majorEastAsia" w:hAnsiTheme="majorEastAsia"/>
          <w:sz w:val="32"/>
          <w:szCs w:val="32"/>
        </w:rPr>
      </w:pPr>
      <w:r w:rsidRPr="00C75767">
        <w:rPr>
          <w:szCs w:val="21"/>
        </w:rPr>
        <w:br w:type="page"/>
      </w:r>
    </w:p>
    <w:p w:rsidR="00E10C6A" w:rsidRPr="006A1601" w:rsidRDefault="00E10C6A" w:rsidP="006A1601">
      <w:pPr>
        <w:topLinePunct/>
        <w:spacing w:line="340" w:lineRule="atLeast"/>
        <w:jc w:val="center"/>
        <w:rPr>
          <w:rFonts w:eastAsia="黑体"/>
          <w:sz w:val="24"/>
        </w:rPr>
      </w:pPr>
      <w:r w:rsidRPr="002D5899">
        <w:rPr>
          <w:rFonts w:asciiTheme="majorEastAsia" w:eastAsiaTheme="majorEastAsia" w:hAnsiTheme="majorEastAsia"/>
          <w:sz w:val="32"/>
          <w:szCs w:val="32"/>
        </w:rPr>
        <w:lastRenderedPageBreak/>
        <w:t>七、承诺函</w:t>
      </w:r>
    </w:p>
    <w:p w:rsidR="00E10C6A" w:rsidRPr="00985963" w:rsidRDefault="00985963" w:rsidP="006A1601">
      <w:pPr>
        <w:spacing w:line="500" w:lineRule="exact"/>
        <w:rPr>
          <w:rFonts w:ascii="仿宋" w:eastAsia="仿宋" w:hAnsi="仿宋"/>
          <w:sz w:val="28"/>
          <w:szCs w:val="28"/>
        </w:rPr>
      </w:pPr>
      <w:r>
        <w:rPr>
          <w:rFonts w:ascii="仿宋" w:eastAsia="仿宋" w:hAnsi="仿宋" w:hint="eastAsia"/>
          <w:sz w:val="28"/>
          <w:szCs w:val="28"/>
          <w:u w:val="single"/>
        </w:rPr>
        <w:t>雅安交建集团路桥有限责任公司</w:t>
      </w:r>
      <w:r w:rsidR="00E10C6A" w:rsidRPr="006A1601">
        <w:rPr>
          <w:rFonts w:ascii="仿宋" w:eastAsia="仿宋" w:hAnsi="仿宋"/>
          <w:sz w:val="28"/>
          <w:szCs w:val="28"/>
        </w:rPr>
        <w:t>：</w:t>
      </w:r>
    </w:p>
    <w:p w:rsidR="00E10C6A" w:rsidRPr="006A1601" w:rsidRDefault="00E10C6A" w:rsidP="006A1601">
      <w:pPr>
        <w:snapToGrid w:val="0"/>
        <w:spacing w:line="500" w:lineRule="exact"/>
        <w:ind w:firstLineChars="225" w:firstLine="630"/>
        <w:rPr>
          <w:rFonts w:ascii="仿宋" w:eastAsia="仿宋" w:hAnsi="仿宋"/>
          <w:sz w:val="28"/>
          <w:szCs w:val="28"/>
        </w:rPr>
      </w:pPr>
      <w:r w:rsidRPr="006A1601">
        <w:rPr>
          <w:rFonts w:ascii="仿宋" w:eastAsia="仿宋" w:hAnsi="仿宋"/>
          <w:sz w:val="28"/>
          <w:szCs w:val="28"/>
        </w:rPr>
        <w:t>我方参加了</w:t>
      </w:r>
      <w:r w:rsidR="002B4487" w:rsidRPr="00BD0733">
        <w:rPr>
          <w:rFonts w:ascii="仿宋" w:eastAsia="仿宋" w:hAnsi="仿宋" w:cs="Arial" w:hint="eastAsia"/>
          <w:color w:val="000000"/>
          <w:kern w:val="0"/>
          <w:sz w:val="28"/>
          <w:szCs w:val="28"/>
          <w:u w:val="single"/>
        </w:rPr>
        <w:t>鱼泉砂场桥梁、拦砂坝、河堤工程</w:t>
      </w:r>
      <w:r w:rsidR="002B4487" w:rsidRPr="002B4487">
        <w:rPr>
          <w:rFonts w:ascii="仿宋" w:eastAsia="仿宋" w:hAnsi="仿宋" w:cs="Arial" w:hint="eastAsia"/>
          <w:color w:val="000000"/>
          <w:kern w:val="0"/>
          <w:sz w:val="28"/>
          <w:szCs w:val="28"/>
          <w:u w:val="single"/>
        </w:rPr>
        <w:t>劳务施工</w:t>
      </w:r>
      <w:r w:rsidRPr="006A1601">
        <w:rPr>
          <w:rFonts w:ascii="仿宋" w:eastAsia="仿宋" w:hAnsi="仿宋"/>
          <w:sz w:val="28"/>
          <w:szCs w:val="28"/>
        </w:rPr>
        <w:t>投标，若我方中标，我方在此承诺：</w:t>
      </w:r>
    </w:p>
    <w:p w:rsidR="002D5899" w:rsidRPr="006A1601" w:rsidRDefault="00985963" w:rsidP="006A1601">
      <w:pPr>
        <w:spacing w:line="500" w:lineRule="exact"/>
        <w:ind w:firstLineChars="200" w:firstLine="560"/>
        <w:rPr>
          <w:rFonts w:ascii="仿宋" w:eastAsia="仿宋" w:hAnsi="仿宋"/>
          <w:sz w:val="28"/>
          <w:szCs w:val="28"/>
        </w:rPr>
      </w:pPr>
      <w:r>
        <w:rPr>
          <w:rFonts w:ascii="仿宋" w:eastAsia="仿宋" w:hAnsi="仿宋" w:hint="eastAsia"/>
          <w:sz w:val="28"/>
          <w:szCs w:val="28"/>
        </w:rPr>
        <w:t>1、</w:t>
      </w:r>
      <w:r w:rsidR="00E10C6A" w:rsidRPr="006A1601">
        <w:rPr>
          <w:rFonts w:ascii="仿宋" w:eastAsia="仿宋" w:hAnsi="仿宋"/>
          <w:sz w:val="28"/>
          <w:szCs w:val="28"/>
        </w:rPr>
        <w:t>若本项目招标文件</w:t>
      </w:r>
      <w:r w:rsidR="00E10C6A" w:rsidRPr="006A1601">
        <w:rPr>
          <w:rFonts w:ascii="仿宋" w:eastAsia="仿宋" w:hAnsi="仿宋" w:hint="eastAsia"/>
          <w:sz w:val="28"/>
          <w:szCs w:val="28"/>
        </w:rPr>
        <w:t>未要求我方在投标文件中填报</w:t>
      </w:r>
      <w:r w:rsidR="00E10C6A" w:rsidRPr="006A1601">
        <w:rPr>
          <w:rFonts w:ascii="仿宋" w:eastAsia="仿宋" w:hAnsi="仿宋"/>
          <w:sz w:val="28"/>
          <w:szCs w:val="28"/>
        </w:rPr>
        <w:t>派驻本</w:t>
      </w:r>
      <w:r w:rsidR="009D7F4B" w:rsidRPr="006A1601">
        <w:rPr>
          <w:rFonts w:ascii="仿宋" w:eastAsia="仿宋" w:hAnsi="仿宋"/>
          <w:sz w:val="28"/>
          <w:szCs w:val="28"/>
        </w:rPr>
        <w:t>项目</w:t>
      </w:r>
      <w:r w:rsidR="00E10C6A" w:rsidRPr="006A1601">
        <w:rPr>
          <w:rFonts w:ascii="仿宋" w:eastAsia="仿宋" w:hAnsi="仿宋"/>
          <w:sz w:val="28"/>
          <w:szCs w:val="28"/>
        </w:rPr>
        <w:t>的其他主要管理人员和技术人员及主要机械设备和试验检测设备，在招标人向我方发出中标通知书之前，我方将按照合同附件提出的最低要求填报派驻本</w:t>
      </w:r>
      <w:r w:rsidR="00E10C6A" w:rsidRPr="006A1601">
        <w:rPr>
          <w:rFonts w:ascii="仿宋" w:eastAsia="仿宋" w:hAnsi="仿宋" w:hint="eastAsia"/>
          <w:sz w:val="28"/>
          <w:szCs w:val="28"/>
        </w:rPr>
        <w:t>项目</w:t>
      </w:r>
      <w:r w:rsidR="00E10C6A" w:rsidRPr="006A1601">
        <w:rPr>
          <w:rFonts w:ascii="仿宋" w:eastAsia="仿宋" w:hAnsi="仿宋"/>
          <w:sz w:val="28"/>
          <w:szCs w:val="28"/>
        </w:rPr>
        <w:t>的其他主要管理人员和技术人员及主要机械设备和试验检测设备，在经招标人审批后作为派驻本</w:t>
      </w:r>
      <w:r w:rsidR="00E10C6A" w:rsidRPr="006A1601">
        <w:rPr>
          <w:rFonts w:ascii="仿宋" w:eastAsia="仿宋" w:hAnsi="仿宋" w:hint="eastAsia"/>
          <w:sz w:val="28"/>
          <w:szCs w:val="28"/>
        </w:rPr>
        <w:t>项目</w:t>
      </w:r>
      <w:r w:rsidR="00E10C6A" w:rsidRPr="006A1601">
        <w:rPr>
          <w:rFonts w:ascii="仿宋" w:eastAsia="仿宋" w:hAnsi="仿宋"/>
          <w:sz w:val="28"/>
          <w:szCs w:val="28"/>
        </w:rPr>
        <w:t>的项目管理机构主要人员和主要设备且不进行更换。</w:t>
      </w:r>
    </w:p>
    <w:p w:rsidR="002D5899" w:rsidRPr="006A1601" w:rsidRDefault="00985963" w:rsidP="006A1601">
      <w:pPr>
        <w:spacing w:line="500" w:lineRule="exact"/>
        <w:ind w:firstLineChars="200" w:firstLine="560"/>
        <w:rPr>
          <w:rFonts w:ascii="仿宋" w:eastAsia="仿宋" w:hAnsi="仿宋"/>
          <w:sz w:val="28"/>
          <w:szCs w:val="28"/>
        </w:rPr>
      </w:pPr>
      <w:r>
        <w:rPr>
          <w:rFonts w:ascii="仿宋" w:eastAsia="仿宋" w:hAnsi="仿宋" w:hint="eastAsia"/>
          <w:sz w:val="28"/>
          <w:szCs w:val="28"/>
        </w:rPr>
        <w:t>2、</w:t>
      </w:r>
      <w:r w:rsidR="00E10C6A" w:rsidRPr="006A1601">
        <w:rPr>
          <w:rFonts w:ascii="仿宋" w:eastAsia="仿宋" w:hAnsi="仿宋"/>
          <w:sz w:val="28"/>
          <w:szCs w:val="28"/>
        </w:rPr>
        <w:t>若</w:t>
      </w:r>
      <w:r w:rsidR="00E10C6A" w:rsidRPr="006A1601">
        <w:rPr>
          <w:rFonts w:ascii="仿宋" w:eastAsia="仿宋" w:hAnsi="仿宋" w:hint="eastAsia"/>
          <w:sz w:val="28"/>
          <w:szCs w:val="28"/>
        </w:rPr>
        <w:t>我方已按</w:t>
      </w:r>
      <w:r w:rsidR="00E10C6A" w:rsidRPr="006A1601">
        <w:rPr>
          <w:rFonts w:ascii="仿宋" w:eastAsia="仿宋" w:hAnsi="仿宋"/>
          <w:sz w:val="28"/>
          <w:szCs w:val="28"/>
        </w:rPr>
        <w:t>本项目招标文件</w:t>
      </w:r>
      <w:r w:rsidR="00E10C6A" w:rsidRPr="006A1601">
        <w:rPr>
          <w:rFonts w:ascii="仿宋" w:eastAsia="仿宋" w:hAnsi="仿宋" w:hint="eastAsia"/>
          <w:sz w:val="28"/>
          <w:szCs w:val="28"/>
        </w:rPr>
        <w:t>要求在投标文件中填报</w:t>
      </w:r>
      <w:r w:rsidR="00E10C6A" w:rsidRPr="006A1601">
        <w:rPr>
          <w:rFonts w:ascii="仿宋" w:eastAsia="仿宋" w:hAnsi="仿宋"/>
          <w:sz w:val="28"/>
          <w:szCs w:val="28"/>
        </w:rPr>
        <w:t>派驻本</w:t>
      </w:r>
      <w:r w:rsidR="009D7F4B" w:rsidRPr="006A1601">
        <w:rPr>
          <w:rFonts w:ascii="仿宋" w:eastAsia="仿宋" w:hAnsi="仿宋"/>
          <w:sz w:val="28"/>
          <w:szCs w:val="28"/>
        </w:rPr>
        <w:t>项目</w:t>
      </w:r>
      <w:r w:rsidR="00E10C6A" w:rsidRPr="006A1601">
        <w:rPr>
          <w:rFonts w:ascii="仿宋" w:eastAsia="仿宋" w:hAnsi="仿宋"/>
          <w:sz w:val="28"/>
          <w:szCs w:val="28"/>
        </w:rPr>
        <w:t>的其他主要管理人员和技术人员及主要机械设备和试验检测设备，我方将严格按照在投标文件中填报的其他主要管理人员和技术人员及主要机械设备和试验检测设备组织进场施工，且不进行更换。</w:t>
      </w:r>
    </w:p>
    <w:p w:rsidR="00985963" w:rsidRDefault="00985963" w:rsidP="00985963">
      <w:pPr>
        <w:spacing w:line="500" w:lineRule="exact"/>
        <w:ind w:firstLineChars="200" w:firstLine="560"/>
        <w:rPr>
          <w:rFonts w:ascii="仿宋" w:eastAsia="仿宋" w:hAnsi="仿宋"/>
          <w:sz w:val="28"/>
          <w:szCs w:val="28"/>
        </w:rPr>
      </w:pPr>
      <w:r>
        <w:rPr>
          <w:rFonts w:ascii="仿宋" w:eastAsia="仿宋" w:hAnsi="仿宋" w:hint="eastAsia"/>
          <w:sz w:val="28"/>
          <w:szCs w:val="28"/>
        </w:rPr>
        <w:t>3、</w:t>
      </w:r>
      <w:r w:rsidR="00E10C6A" w:rsidRPr="006A1601">
        <w:rPr>
          <w:rFonts w:ascii="仿宋" w:eastAsia="仿宋" w:hAnsi="仿宋"/>
          <w:sz w:val="28"/>
          <w:szCs w:val="28"/>
        </w:rPr>
        <w:t>如我方违背了上述承诺，本项目招标人有权取消我方的中标资格</w:t>
      </w:r>
      <w:r w:rsidR="00E10C6A" w:rsidRPr="006A1601">
        <w:rPr>
          <w:rFonts w:ascii="仿宋" w:eastAsia="仿宋" w:hAnsi="仿宋" w:hint="eastAsia"/>
          <w:sz w:val="28"/>
          <w:szCs w:val="28"/>
        </w:rPr>
        <w:t>，</w:t>
      </w:r>
      <w:r w:rsidR="00E10C6A" w:rsidRPr="006A1601">
        <w:rPr>
          <w:rFonts w:ascii="仿宋" w:eastAsia="仿宋" w:hAnsi="仿宋"/>
          <w:sz w:val="28"/>
          <w:szCs w:val="28"/>
        </w:rPr>
        <w:t>并由</w:t>
      </w:r>
      <w:r w:rsidR="00E10C6A" w:rsidRPr="006A1601">
        <w:rPr>
          <w:rFonts w:ascii="仿宋" w:eastAsia="仿宋" w:hAnsi="仿宋" w:hint="eastAsia"/>
          <w:sz w:val="28"/>
          <w:szCs w:val="28"/>
        </w:rPr>
        <w:t>招标人</w:t>
      </w:r>
      <w:r w:rsidR="00E10C6A" w:rsidRPr="006A1601">
        <w:rPr>
          <w:rFonts w:ascii="仿宋" w:eastAsia="仿宋" w:hAnsi="仿宋"/>
          <w:sz w:val="28"/>
          <w:szCs w:val="28"/>
        </w:rPr>
        <w:t>将</w:t>
      </w:r>
      <w:r w:rsidR="00E10C6A" w:rsidRPr="006A1601">
        <w:rPr>
          <w:rFonts w:ascii="仿宋" w:eastAsia="仿宋" w:hAnsi="仿宋" w:hint="eastAsia"/>
          <w:sz w:val="28"/>
          <w:szCs w:val="28"/>
        </w:rPr>
        <w:t>我方的</w:t>
      </w:r>
      <w:r w:rsidR="00E10C6A" w:rsidRPr="006A1601">
        <w:rPr>
          <w:rFonts w:ascii="仿宋" w:eastAsia="仿宋" w:hAnsi="仿宋"/>
          <w:sz w:val="28"/>
          <w:szCs w:val="28"/>
        </w:rPr>
        <w:t>违约行为上报省级交通主管部门，作为不良记录纳入公路建设市场信用信息管理系统。</w:t>
      </w:r>
    </w:p>
    <w:p w:rsidR="00985963" w:rsidRDefault="00985963" w:rsidP="00985963">
      <w:pPr>
        <w:spacing w:line="500" w:lineRule="exact"/>
        <w:ind w:firstLineChars="200" w:firstLine="560"/>
        <w:rPr>
          <w:rFonts w:ascii="仿宋" w:eastAsia="仿宋" w:hAnsi="仿宋"/>
          <w:sz w:val="28"/>
          <w:szCs w:val="28"/>
        </w:rPr>
      </w:pPr>
      <w:r w:rsidRPr="00985963">
        <w:rPr>
          <w:rFonts w:ascii="仿宋" w:eastAsia="仿宋" w:hAnsi="仿宋" w:hint="eastAsia"/>
          <w:sz w:val="28"/>
          <w:szCs w:val="28"/>
        </w:rPr>
        <w:t>4、若我方作为第二、三名备用中标人，有幸在本工程施工时被招标人选择为承包方的，所有工程单价全部按照第一名合同单价执行。</w:t>
      </w:r>
    </w:p>
    <w:p w:rsidR="00985963" w:rsidRPr="00985963" w:rsidRDefault="00985963" w:rsidP="00985963">
      <w:pPr>
        <w:spacing w:line="500" w:lineRule="exact"/>
        <w:ind w:firstLineChars="200" w:firstLine="560"/>
        <w:rPr>
          <w:rFonts w:ascii="仿宋" w:eastAsia="仿宋" w:hAnsi="仿宋"/>
          <w:sz w:val="28"/>
          <w:szCs w:val="28"/>
        </w:rPr>
      </w:pPr>
      <w:r w:rsidRPr="00985963">
        <w:rPr>
          <w:rFonts w:ascii="仿宋" w:eastAsia="仿宋" w:hAnsi="仿宋" w:hint="eastAsia"/>
          <w:sz w:val="28"/>
          <w:szCs w:val="28"/>
        </w:rPr>
        <w:t>5、</w:t>
      </w:r>
      <w:r>
        <w:rPr>
          <w:rFonts w:ascii="仿宋" w:eastAsia="仿宋" w:hAnsi="仿宋" w:hint="eastAsia"/>
          <w:sz w:val="28"/>
          <w:szCs w:val="28"/>
        </w:rPr>
        <w:t>一旦通知我方</w:t>
      </w:r>
      <w:r w:rsidRPr="00985963">
        <w:rPr>
          <w:rFonts w:ascii="仿宋" w:eastAsia="仿宋" w:hAnsi="仿宋" w:hint="eastAsia"/>
          <w:sz w:val="28"/>
          <w:szCs w:val="28"/>
        </w:rPr>
        <w:t>中标，将按时签订合同。并立即着手进行施工准备工作。</w:t>
      </w:r>
    </w:p>
    <w:p w:rsidR="006A1601" w:rsidRPr="006A1601" w:rsidRDefault="006A1601" w:rsidP="00985963">
      <w:pPr>
        <w:spacing w:line="500" w:lineRule="exact"/>
        <w:rPr>
          <w:rFonts w:ascii="仿宋" w:eastAsia="仿宋" w:hAnsi="仿宋"/>
          <w:sz w:val="28"/>
          <w:szCs w:val="28"/>
        </w:rPr>
      </w:pPr>
    </w:p>
    <w:p w:rsidR="00E10C6A" w:rsidRPr="006A1601" w:rsidRDefault="00E10C6A" w:rsidP="006A1601">
      <w:pPr>
        <w:spacing w:line="500" w:lineRule="exact"/>
        <w:ind w:firstLineChars="700" w:firstLine="1960"/>
        <w:rPr>
          <w:rFonts w:ascii="仿宋" w:eastAsia="仿宋" w:hAnsi="仿宋"/>
          <w:sz w:val="28"/>
          <w:szCs w:val="28"/>
        </w:rPr>
      </w:pPr>
      <w:r w:rsidRPr="006A1601">
        <w:rPr>
          <w:rFonts w:ascii="仿宋" w:eastAsia="仿宋" w:hAnsi="仿宋"/>
          <w:sz w:val="28"/>
          <w:szCs w:val="28"/>
        </w:rPr>
        <w:t>投标人：</w:t>
      </w:r>
      <w:r w:rsidRPr="006A1601">
        <w:rPr>
          <w:rFonts w:ascii="仿宋" w:eastAsia="仿宋" w:hAnsi="仿宋"/>
          <w:sz w:val="28"/>
          <w:szCs w:val="28"/>
          <w:u w:val="single"/>
        </w:rPr>
        <w:t xml:space="preserve">                 </w:t>
      </w:r>
      <w:r w:rsidR="002D5899" w:rsidRPr="006A1601">
        <w:rPr>
          <w:rFonts w:ascii="仿宋" w:eastAsia="仿宋" w:hAnsi="仿宋" w:hint="eastAsia"/>
          <w:sz w:val="28"/>
          <w:szCs w:val="28"/>
          <w:u w:val="single"/>
        </w:rPr>
        <w:t xml:space="preserve">  </w:t>
      </w:r>
      <w:r w:rsidRPr="006A1601">
        <w:rPr>
          <w:rFonts w:ascii="仿宋" w:eastAsia="仿宋" w:hAnsi="仿宋"/>
          <w:sz w:val="28"/>
          <w:szCs w:val="28"/>
          <w:u w:val="single"/>
        </w:rPr>
        <w:t xml:space="preserve">    </w:t>
      </w:r>
      <w:r w:rsidRPr="006A1601">
        <w:rPr>
          <w:rFonts w:ascii="仿宋" w:eastAsia="仿宋" w:hAnsi="仿宋"/>
          <w:sz w:val="28"/>
          <w:szCs w:val="28"/>
        </w:rPr>
        <w:t>(盖单位章)</w:t>
      </w:r>
    </w:p>
    <w:p w:rsidR="006A1601" w:rsidRDefault="006A1601" w:rsidP="006A1601">
      <w:pPr>
        <w:spacing w:line="500" w:lineRule="exact"/>
        <w:ind w:firstLineChars="700" w:firstLine="1960"/>
        <w:rPr>
          <w:rFonts w:ascii="仿宋" w:eastAsia="仿宋" w:hAnsi="仿宋"/>
          <w:sz w:val="28"/>
          <w:szCs w:val="28"/>
        </w:rPr>
      </w:pPr>
    </w:p>
    <w:p w:rsidR="00E10C6A" w:rsidRPr="006A1601" w:rsidRDefault="00E10C6A" w:rsidP="006A1601">
      <w:pPr>
        <w:spacing w:line="500" w:lineRule="exact"/>
        <w:ind w:firstLineChars="700" w:firstLine="1960"/>
        <w:rPr>
          <w:rFonts w:ascii="仿宋" w:eastAsia="仿宋" w:hAnsi="仿宋"/>
          <w:sz w:val="28"/>
          <w:szCs w:val="28"/>
        </w:rPr>
      </w:pPr>
      <w:r w:rsidRPr="006A1601">
        <w:rPr>
          <w:rFonts w:ascii="仿宋" w:eastAsia="仿宋" w:hAnsi="仿宋"/>
          <w:sz w:val="28"/>
          <w:szCs w:val="28"/>
        </w:rPr>
        <w:t>法定代表人或其委托代理人：</w:t>
      </w:r>
      <w:r w:rsidR="002D5899" w:rsidRPr="006A1601">
        <w:rPr>
          <w:rFonts w:ascii="仿宋" w:eastAsia="仿宋" w:hAnsi="仿宋"/>
          <w:sz w:val="28"/>
          <w:szCs w:val="28"/>
          <w:u w:val="single"/>
        </w:rPr>
        <w:t xml:space="preserve">        </w:t>
      </w:r>
      <w:r w:rsidRPr="006A1601">
        <w:rPr>
          <w:rFonts w:ascii="仿宋" w:eastAsia="仿宋" w:hAnsi="仿宋"/>
          <w:sz w:val="28"/>
          <w:szCs w:val="28"/>
          <w:u w:val="single"/>
        </w:rPr>
        <w:t xml:space="preserve"> </w:t>
      </w:r>
      <w:r w:rsidRPr="006A1601">
        <w:rPr>
          <w:rFonts w:ascii="仿宋" w:eastAsia="仿宋" w:hAnsi="仿宋"/>
          <w:sz w:val="28"/>
          <w:szCs w:val="28"/>
        </w:rPr>
        <w:t>(签字)</w:t>
      </w:r>
    </w:p>
    <w:p w:rsidR="006A1601" w:rsidRDefault="006A1601" w:rsidP="006A1601">
      <w:pPr>
        <w:spacing w:line="500" w:lineRule="exact"/>
        <w:ind w:firstLineChars="750" w:firstLine="2100"/>
        <w:rPr>
          <w:rFonts w:ascii="仿宋" w:eastAsia="仿宋" w:hAnsi="仿宋"/>
          <w:sz w:val="28"/>
          <w:szCs w:val="28"/>
          <w:u w:val="single"/>
        </w:rPr>
      </w:pPr>
    </w:p>
    <w:p w:rsidR="00E10C6A" w:rsidRPr="006A1601" w:rsidRDefault="00E10C6A" w:rsidP="006A1601">
      <w:pPr>
        <w:spacing w:line="500" w:lineRule="exact"/>
        <w:ind w:firstLineChars="1150" w:firstLine="3220"/>
        <w:rPr>
          <w:rFonts w:ascii="仿宋" w:eastAsia="仿宋" w:hAnsi="仿宋"/>
          <w:sz w:val="28"/>
          <w:szCs w:val="28"/>
        </w:rPr>
      </w:pPr>
      <w:r w:rsidRPr="006A1601">
        <w:rPr>
          <w:rFonts w:ascii="仿宋" w:eastAsia="仿宋" w:hAnsi="仿宋"/>
          <w:sz w:val="28"/>
          <w:szCs w:val="28"/>
          <w:u w:val="single"/>
        </w:rPr>
        <w:t xml:space="preserve">         </w:t>
      </w:r>
      <w:r w:rsidRPr="006A1601">
        <w:rPr>
          <w:rFonts w:ascii="仿宋" w:eastAsia="仿宋" w:hAnsi="仿宋"/>
          <w:sz w:val="28"/>
          <w:szCs w:val="28"/>
        </w:rPr>
        <w:t>年</w:t>
      </w:r>
      <w:r w:rsidR="002D5899" w:rsidRPr="006A1601">
        <w:rPr>
          <w:rFonts w:ascii="仿宋" w:eastAsia="仿宋" w:hAnsi="仿宋"/>
          <w:sz w:val="28"/>
          <w:szCs w:val="28"/>
          <w:u w:val="single"/>
        </w:rPr>
        <w:t xml:space="preserve">   </w:t>
      </w:r>
      <w:r w:rsidRPr="006A1601">
        <w:rPr>
          <w:rFonts w:ascii="仿宋" w:eastAsia="仿宋" w:hAnsi="仿宋"/>
          <w:sz w:val="28"/>
          <w:szCs w:val="28"/>
          <w:u w:val="single"/>
        </w:rPr>
        <w:t xml:space="preserve">  </w:t>
      </w:r>
      <w:r w:rsidRPr="006A1601">
        <w:rPr>
          <w:rFonts w:ascii="仿宋" w:eastAsia="仿宋" w:hAnsi="仿宋"/>
          <w:sz w:val="28"/>
          <w:szCs w:val="28"/>
        </w:rPr>
        <w:t>月</w:t>
      </w:r>
      <w:r w:rsidR="002D5899" w:rsidRPr="006A1601">
        <w:rPr>
          <w:rFonts w:ascii="仿宋" w:eastAsia="仿宋" w:hAnsi="仿宋"/>
          <w:sz w:val="28"/>
          <w:szCs w:val="28"/>
          <w:u w:val="single"/>
        </w:rPr>
        <w:t xml:space="preserve">  </w:t>
      </w:r>
      <w:r w:rsidRPr="006A1601">
        <w:rPr>
          <w:rFonts w:ascii="仿宋" w:eastAsia="仿宋" w:hAnsi="仿宋"/>
          <w:sz w:val="28"/>
          <w:szCs w:val="28"/>
          <w:u w:val="single"/>
        </w:rPr>
        <w:t xml:space="preserve">   </w:t>
      </w:r>
      <w:r w:rsidRPr="006A1601">
        <w:rPr>
          <w:rFonts w:ascii="仿宋" w:eastAsia="仿宋" w:hAnsi="仿宋"/>
          <w:sz w:val="28"/>
          <w:szCs w:val="28"/>
        </w:rPr>
        <w:t>日</w:t>
      </w:r>
    </w:p>
    <w:p w:rsidR="00E10C6A" w:rsidRPr="00985963" w:rsidRDefault="00E10C6A" w:rsidP="00985963">
      <w:pPr>
        <w:spacing w:line="440" w:lineRule="exact"/>
        <w:jc w:val="center"/>
        <w:rPr>
          <w:rFonts w:ascii="仿宋" w:eastAsia="仿宋" w:hAnsi="仿宋"/>
          <w:sz w:val="32"/>
          <w:szCs w:val="32"/>
        </w:rPr>
      </w:pPr>
      <w:r w:rsidRPr="00C75767">
        <w:rPr>
          <w:rFonts w:eastAsia="隶书"/>
          <w:sz w:val="24"/>
        </w:rPr>
        <w:br w:type="page"/>
      </w:r>
      <w:r w:rsidRPr="002D5899">
        <w:rPr>
          <w:rFonts w:asciiTheme="majorEastAsia" w:eastAsiaTheme="majorEastAsia" w:hAnsiTheme="majorEastAsia"/>
          <w:sz w:val="32"/>
          <w:szCs w:val="32"/>
        </w:rPr>
        <w:lastRenderedPageBreak/>
        <w:t>八、其他材料</w:t>
      </w:r>
    </w:p>
    <w:p w:rsidR="00F2346A" w:rsidRDefault="00F2346A" w:rsidP="00E10C6A">
      <w:pPr>
        <w:jc w:val="center"/>
        <w:outlineLvl w:val="1"/>
        <w:rPr>
          <w:rFonts w:eastAsia="黑体"/>
          <w:sz w:val="20"/>
          <w:szCs w:val="20"/>
        </w:rPr>
      </w:pPr>
    </w:p>
    <w:p w:rsidR="00F2346A" w:rsidRDefault="00F2346A" w:rsidP="00E10C6A">
      <w:pPr>
        <w:jc w:val="center"/>
        <w:outlineLvl w:val="1"/>
        <w:rPr>
          <w:rFonts w:eastAsia="黑体"/>
          <w:sz w:val="20"/>
          <w:szCs w:val="20"/>
        </w:rPr>
      </w:pPr>
    </w:p>
    <w:bookmarkEnd w:id="5"/>
    <w:p w:rsidR="00934F21" w:rsidRDefault="00934F21" w:rsidP="006A1601">
      <w:pPr>
        <w:outlineLvl w:val="1"/>
        <w:rPr>
          <w:rFonts w:asciiTheme="majorEastAsia" w:eastAsiaTheme="majorEastAsia" w:hAnsiTheme="majorEastAsia"/>
          <w:bCs/>
          <w:sz w:val="36"/>
          <w:szCs w:val="36"/>
        </w:rPr>
      </w:pPr>
    </w:p>
    <w:sectPr w:rsidR="00934F21" w:rsidSect="00B9013C">
      <w:footerReference w:type="default" r:id="rId8"/>
      <w:pgSz w:w="11906" w:h="16838"/>
      <w:pgMar w:top="1588" w:right="1247" w:bottom="1440" w:left="1474"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65C7" w:rsidRDefault="004465C7" w:rsidP="00B9013C">
      <w:r>
        <w:separator/>
      </w:r>
    </w:p>
  </w:endnote>
  <w:endnote w:type="continuationSeparator" w:id="0">
    <w:p w:rsidR="004465C7" w:rsidRDefault="004465C7" w:rsidP="00B9013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华文中宋">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SansSerif">
    <w:altName w:val="Times New Roman"/>
    <w:panose1 w:val="00000000000000000000"/>
    <w:charset w:val="00"/>
    <w:family w:val="roman"/>
    <w:notTrueType/>
    <w:pitch w:val="default"/>
    <w:sig w:usb0="00000000" w:usb1="00000000" w:usb2="00000000" w:usb3="00000000" w:csb0="00000000" w:csb1="00000000"/>
  </w:font>
  <w:font w:name="隶书">
    <w:panose1 w:val="02010509060101010101"/>
    <w:charset w:val="86"/>
    <w:family w:val="modern"/>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9013889"/>
      <w:docPartObj>
        <w:docPartGallery w:val="Page Numbers (Bottom of Page)"/>
        <w:docPartUnique/>
      </w:docPartObj>
    </w:sdtPr>
    <w:sdtEndPr>
      <w:rPr>
        <w:sz w:val="24"/>
        <w:szCs w:val="24"/>
      </w:rPr>
    </w:sdtEndPr>
    <w:sdtContent>
      <w:p w:rsidR="00B12C17" w:rsidRPr="00465001" w:rsidRDefault="00B0534A">
        <w:pPr>
          <w:pStyle w:val="a5"/>
          <w:jc w:val="center"/>
          <w:rPr>
            <w:sz w:val="24"/>
            <w:szCs w:val="24"/>
          </w:rPr>
        </w:pPr>
        <w:r w:rsidRPr="00465001">
          <w:rPr>
            <w:sz w:val="24"/>
            <w:szCs w:val="24"/>
          </w:rPr>
          <w:fldChar w:fldCharType="begin"/>
        </w:r>
        <w:r w:rsidR="00B12C17" w:rsidRPr="00465001">
          <w:rPr>
            <w:sz w:val="24"/>
            <w:szCs w:val="24"/>
          </w:rPr>
          <w:instrText xml:space="preserve"> PAGE   \* MERGEFORMAT </w:instrText>
        </w:r>
        <w:r w:rsidRPr="00465001">
          <w:rPr>
            <w:sz w:val="24"/>
            <w:szCs w:val="24"/>
          </w:rPr>
          <w:fldChar w:fldCharType="separate"/>
        </w:r>
        <w:r w:rsidR="005F0802" w:rsidRPr="005F0802">
          <w:rPr>
            <w:noProof/>
            <w:sz w:val="24"/>
            <w:szCs w:val="24"/>
            <w:lang w:val="zh-CN"/>
          </w:rPr>
          <w:t>22</w:t>
        </w:r>
        <w:r w:rsidRPr="00465001">
          <w:rPr>
            <w:sz w:val="24"/>
            <w:szCs w:val="24"/>
          </w:rPr>
          <w:fldChar w:fldCharType="end"/>
        </w:r>
      </w:p>
    </w:sdtContent>
  </w:sdt>
  <w:p w:rsidR="00B12C17" w:rsidRDefault="00B12C17">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65C7" w:rsidRDefault="004465C7" w:rsidP="00B9013C">
      <w:r>
        <w:separator/>
      </w:r>
    </w:p>
  </w:footnote>
  <w:footnote w:type="continuationSeparator" w:id="0">
    <w:p w:rsidR="004465C7" w:rsidRDefault="004465C7" w:rsidP="00B9013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singleLevel"/>
    <w:tmpl w:val="00000004"/>
    <w:lvl w:ilvl="0">
      <w:start w:val="1"/>
      <w:numFmt w:val="decimal"/>
      <w:suff w:val="nothing"/>
      <w:lvlText w:val="%1、"/>
      <w:lvlJc w:val="left"/>
    </w:lvl>
  </w:abstractNum>
  <w:abstractNum w:abstractNumId="1">
    <w:nsid w:val="00000010"/>
    <w:multiLevelType w:val="multilevel"/>
    <w:tmpl w:val="00000010"/>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09"/>
        </w:tabs>
        <w:ind w:left="709" w:hanging="709"/>
      </w:pPr>
      <w:rPr>
        <w:rFonts w:hint="default"/>
      </w:rPr>
    </w:lvl>
    <w:lvl w:ilvl="3">
      <w:start w:val="1"/>
      <w:numFmt w:val="decimal"/>
      <w:lvlText w:val="%1.%2.%3.%4."/>
      <w:lvlJc w:val="left"/>
      <w:pPr>
        <w:tabs>
          <w:tab w:val="num" w:pos="850"/>
        </w:tabs>
        <w:ind w:left="850" w:hanging="850"/>
      </w:pPr>
      <w:rPr>
        <w:rFonts w:hint="default"/>
      </w:rPr>
    </w:lvl>
    <w:lvl w:ilvl="4">
      <w:start w:val="1"/>
      <w:numFmt w:val="decimal"/>
      <w:lvlText w:val="%1.%2.%3.%4.%5."/>
      <w:lvlJc w:val="left"/>
      <w:pPr>
        <w:tabs>
          <w:tab w:val="num" w:pos="991"/>
        </w:tabs>
        <w:ind w:left="991" w:hanging="991"/>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275"/>
        </w:tabs>
        <w:ind w:left="1275" w:hanging="1275"/>
      </w:pPr>
      <w:rPr>
        <w:rFonts w:hint="default"/>
      </w:rPr>
    </w:lvl>
    <w:lvl w:ilvl="7">
      <w:start w:val="1"/>
      <w:numFmt w:val="decimal"/>
      <w:lvlText w:val="%1.%2.%3.%4.%5.%6.%7.%8."/>
      <w:lvlJc w:val="left"/>
      <w:pPr>
        <w:tabs>
          <w:tab w:val="num" w:pos="1418"/>
        </w:tabs>
        <w:ind w:left="1418" w:hanging="1418"/>
      </w:pPr>
      <w:rPr>
        <w:rFonts w:hint="default"/>
      </w:rPr>
    </w:lvl>
    <w:lvl w:ilvl="8">
      <w:start w:val="1"/>
      <w:numFmt w:val="decimal"/>
      <w:lvlText w:val="%1.%2.%3.%4.%5.%6.%7.%8.%9."/>
      <w:lvlJc w:val="left"/>
      <w:pPr>
        <w:tabs>
          <w:tab w:val="num" w:pos="1558"/>
        </w:tabs>
        <w:ind w:left="1558" w:hanging="1558"/>
      </w:pPr>
      <w:rPr>
        <w:rFonts w:hint="default"/>
      </w:rPr>
    </w:lvl>
  </w:abstractNum>
  <w:abstractNum w:abstractNumId="2">
    <w:nsid w:val="00000012"/>
    <w:multiLevelType w:val="multilevel"/>
    <w:tmpl w:val="00000012"/>
    <w:lvl w:ilvl="0">
      <w:start w:val="1"/>
      <w:numFmt w:val="japaneseCounting"/>
      <w:lvlText w:val="第%1章"/>
      <w:lvlJc w:val="left"/>
      <w:pPr>
        <w:tabs>
          <w:tab w:val="num" w:pos="1080"/>
        </w:tabs>
        <w:ind w:left="1080" w:hanging="840"/>
      </w:pPr>
      <w:rPr>
        <w:rFonts w:cs="Times New Roman" w:hint="eastAsia"/>
      </w:rPr>
    </w:lvl>
    <w:lvl w:ilvl="1">
      <w:start w:val="1"/>
      <w:numFmt w:val="decimal"/>
      <w:lvlText w:val="%2）"/>
      <w:lvlJc w:val="left"/>
      <w:pPr>
        <w:tabs>
          <w:tab w:val="num" w:pos="1070"/>
        </w:tabs>
        <w:ind w:left="1070" w:hanging="360"/>
      </w:pPr>
      <w:rPr>
        <w:rFonts w:cs="Times New Roman" w:hint="eastAsia"/>
      </w:rPr>
    </w:lvl>
    <w:lvl w:ilvl="2">
      <w:start w:val="1"/>
      <w:numFmt w:val="decimal"/>
      <w:lvlText w:val="%3、"/>
      <w:lvlJc w:val="left"/>
      <w:pPr>
        <w:tabs>
          <w:tab w:val="num" w:pos="1800"/>
        </w:tabs>
        <w:ind w:left="1800" w:hanging="720"/>
      </w:pPr>
      <w:rPr>
        <w:rFonts w:cs="Times New Roman" w:hint="default"/>
      </w:rPr>
    </w:lvl>
    <w:lvl w:ilvl="3">
      <w:start w:val="1"/>
      <w:numFmt w:val="decimal"/>
      <w:lvlText w:val="%4."/>
      <w:lvlJc w:val="left"/>
      <w:pPr>
        <w:tabs>
          <w:tab w:val="num" w:pos="1920"/>
        </w:tabs>
        <w:ind w:left="1920" w:hanging="420"/>
      </w:pPr>
      <w:rPr>
        <w:rFonts w:cs="Times New Roman"/>
      </w:rPr>
    </w:lvl>
    <w:lvl w:ilvl="4">
      <w:start w:val="1"/>
      <w:numFmt w:val="lowerLetter"/>
      <w:lvlText w:val="%5)"/>
      <w:lvlJc w:val="left"/>
      <w:pPr>
        <w:tabs>
          <w:tab w:val="num" w:pos="2340"/>
        </w:tabs>
        <w:ind w:left="2340" w:hanging="420"/>
      </w:pPr>
      <w:rPr>
        <w:rFonts w:cs="Times New Roman"/>
      </w:rPr>
    </w:lvl>
    <w:lvl w:ilvl="5">
      <w:start w:val="1"/>
      <w:numFmt w:val="lowerRoman"/>
      <w:lvlText w:val="%6."/>
      <w:lvlJc w:val="right"/>
      <w:pPr>
        <w:tabs>
          <w:tab w:val="num" w:pos="2760"/>
        </w:tabs>
        <w:ind w:left="2760" w:hanging="420"/>
      </w:pPr>
      <w:rPr>
        <w:rFonts w:cs="Times New Roman"/>
      </w:rPr>
    </w:lvl>
    <w:lvl w:ilvl="6">
      <w:start w:val="1"/>
      <w:numFmt w:val="decimal"/>
      <w:lvlText w:val="%7."/>
      <w:lvlJc w:val="left"/>
      <w:pPr>
        <w:tabs>
          <w:tab w:val="num" w:pos="3180"/>
        </w:tabs>
        <w:ind w:left="3180" w:hanging="420"/>
      </w:pPr>
      <w:rPr>
        <w:rFonts w:cs="Times New Roman"/>
      </w:rPr>
    </w:lvl>
    <w:lvl w:ilvl="7">
      <w:start w:val="1"/>
      <w:numFmt w:val="lowerLetter"/>
      <w:lvlText w:val="%8)"/>
      <w:lvlJc w:val="left"/>
      <w:pPr>
        <w:tabs>
          <w:tab w:val="num" w:pos="3600"/>
        </w:tabs>
        <w:ind w:left="3600" w:hanging="420"/>
      </w:pPr>
      <w:rPr>
        <w:rFonts w:cs="Times New Roman"/>
      </w:rPr>
    </w:lvl>
    <w:lvl w:ilvl="8">
      <w:start w:val="1"/>
      <w:numFmt w:val="lowerRoman"/>
      <w:lvlText w:val="%9."/>
      <w:lvlJc w:val="right"/>
      <w:pPr>
        <w:tabs>
          <w:tab w:val="num" w:pos="4020"/>
        </w:tabs>
        <w:ind w:left="4020" w:hanging="420"/>
      </w:pPr>
      <w:rPr>
        <w:rFonts w:cs="Times New Roman"/>
      </w:rPr>
    </w:lvl>
  </w:abstractNum>
  <w:abstractNum w:abstractNumId="3">
    <w:nsid w:val="028C53E3"/>
    <w:multiLevelType w:val="hybridMultilevel"/>
    <w:tmpl w:val="DA905F04"/>
    <w:lvl w:ilvl="0" w:tplc="CC845B6C">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0EF175B2"/>
    <w:multiLevelType w:val="multilevel"/>
    <w:tmpl w:val="0EF175B2"/>
    <w:lvl w:ilvl="0">
      <w:start w:val="1"/>
      <w:numFmt w:val="japaneseCounting"/>
      <w:lvlText w:val="%1、"/>
      <w:lvlJc w:val="left"/>
      <w:pPr>
        <w:tabs>
          <w:tab w:val="num" w:pos="1280"/>
        </w:tabs>
        <w:ind w:left="1280" w:hanging="720"/>
      </w:pPr>
      <w:rPr>
        <w:rFonts w:hint="eastAsia"/>
      </w:rPr>
    </w:lvl>
    <w:lvl w:ilvl="1">
      <w:start w:val="1"/>
      <w:numFmt w:val="lowerLetter"/>
      <w:lvlText w:val="%2)"/>
      <w:lvlJc w:val="left"/>
      <w:pPr>
        <w:tabs>
          <w:tab w:val="num" w:pos="1400"/>
        </w:tabs>
        <w:ind w:left="1400" w:hanging="420"/>
      </w:pPr>
    </w:lvl>
    <w:lvl w:ilvl="2">
      <w:start w:val="1"/>
      <w:numFmt w:val="lowerRoman"/>
      <w:lvlText w:val="%3."/>
      <w:lvlJc w:val="right"/>
      <w:pPr>
        <w:tabs>
          <w:tab w:val="num" w:pos="1820"/>
        </w:tabs>
        <w:ind w:left="1820" w:hanging="420"/>
      </w:pPr>
    </w:lvl>
    <w:lvl w:ilvl="3">
      <w:start w:val="1"/>
      <w:numFmt w:val="decimal"/>
      <w:lvlText w:val="%4."/>
      <w:lvlJc w:val="left"/>
      <w:pPr>
        <w:tabs>
          <w:tab w:val="num" w:pos="2240"/>
        </w:tabs>
        <w:ind w:left="2240" w:hanging="420"/>
      </w:pPr>
    </w:lvl>
    <w:lvl w:ilvl="4">
      <w:start w:val="1"/>
      <w:numFmt w:val="lowerLetter"/>
      <w:lvlText w:val="%5)"/>
      <w:lvlJc w:val="left"/>
      <w:pPr>
        <w:tabs>
          <w:tab w:val="num" w:pos="2660"/>
        </w:tabs>
        <w:ind w:left="2660" w:hanging="420"/>
      </w:pPr>
    </w:lvl>
    <w:lvl w:ilvl="5">
      <w:start w:val="1"/>
      <w:numFmt w:val="lowerRoman"/>
      <w:lvlText w:val="%6."/>
      <w:lvlJc w:val="right"/>
      <w:pPr>
        <w:tabs>
          <w:tab w:val="num" w:pos="3080"/>
        </w:tabs>
        <w:ind w:left="3080" w:hanging="420"/>
      </w:pPr>
    </w:lvl>
    <w:lvl w:ilvl="6">
      <w:start w:val="1"/>
      <w:numFmt w:val="decimal"/>
      <w:lvlText w:val="%7."/>
      <w:lvlJc w:val="left"/>
      <w:pPr>
        <w:tabs>
          <w:tab w:val="num" w:pos="3500"/>
        </w:tabs>
        <w:ind w:left="3500" w:hanging="420"/>
      </w:pPr>
    </w:lvl>
    <w:lvl w:ilvl="7">
      <w:start w:val="1"/>
      <w:numFmt w:val="lowerLetter"/>
      <w:lvlText w:val="%8)"/>
      <w:lvlJc w:val="left"/>
      <w:pPr>
        <w:tabs>
          <w:tab w:val="num" w:pos="3920"/>
        </w:tabs>
        <w:ind w:left="3920" w:hanging="420"/>
      </w:pPr>
    </w:lvl>
    <w:lvl w:ilvl="8">
      <w:start w:val="1"/>
      <w:numFmt w:val="lowerRoman"/>
      <w:lvlText w:val="%9."/>
      <w:lvlJc w:val="right"/>
      <w:pPr>
        <w:tabs>
          <w:tab w:val="num" w:pos="4340"/>
        </w:tabs>
        <w:ind w:left="4340" w:hanging="420"/>
      </w:pPr>
    </w:lvl>
  </w:abstractNum>
  <w:abstractNum w:abstractNumId="5">
    <w:nsid w:val="124E6055"/>
    <w:multiLevelType w:val="hybridMultilevel"/>
    <w:tmpl w:val="884EB1EC"/>
    <w:lvl w:ilvl="0" w:tplc="EA24206E">
      <w:start w:val="7"/>
      <w:numFmt w:val="decimal"/>
      <w:lvlText w:val="%1、"/>
      <w:lvlJc w:val="left"/>
      <w:pPr>
        <w:ind w:left="1350" w:hanging="720"/>
      </w:pPr>
      <w:rPr>
        <w:rFonts w:hint="default"/>
      </w:rPr>
    </w:lvl>
    <w:lvl w:ilvl="1" w:tplc="04090019" w:tentative="1">
      <w:start w:val="1"/>
      <w:numFmt w:val="lowerLetter"/>
      <w:lvlText w:val="%2)"/>
      <w:lvlJc w:val="left"/>
      <w:pPr>
        <w:ind w:left="1470" w:hanging="420"/>
      </w:pPr>
    </w:lvl>
    <w:lvl w:ilvl="2" w:tplc="0409001B" w:tentative="1">
      <w:start w:val="1"/>
      <w:numFmt w:val="lowerRoman"/>
      <w:lvlText w:val="%3."/>
      <w:lvlJc w:val="right"/>
      <w:pPr>
        <w:ind w:left="1890" w:hanging="420"/>
      </w:pPr>
    </w:lvl>
    <w:lvl w:ilvl="3" w:tplc="0409000F" w:tentative="1">
      <w:start w:val="1"/>
      <w:numFmt w:val="decimal"/>
      <w:lvlText w:val="%4."/>
      <w:lvlJc w:val="left"/>
      <w:pPr>
        <w:ind w:left="2310" w:hanging="420"/>
      </w:pPr>
    </w:lvl>
    <w:lvl w:ilvl="4" w:tplc="04090019" w:tentative="1">
      <w:start w:val="1"/>
      <w:numFmt w:val="lowerLetter"/>
      <w:lvlText w:val="%5)"/>
      <w:lvlJc w:val="left"/>
      <w:pPr>
        <w:ind w:left="2730" w:hanging="420"/>
      </w:pPr>
    </w:lvl>
    <w:lvl w:ilvl="5" w:tplc="0409001B" w:tentative="1">
      <w:start w:val="1"/>
      <w:numFmt w:val="lowerRoman"/>
      <w:lvlText w:val="%6."/>
      <w:lvlJc w:val="right"/>
      <w:pPr>
        <w:ind w:left="3150" w:hanging="420"/>
      </w:pPr>
    </w:lvl>
    <w:lvl w:ilvl="6" w:tplc="0409000F" w:tentative="1">
      <w:start w:val="1"/>
      <w:numFmt w:val="decimal"/>
      <w:lvlText w:val="%7."/>
      <w:lvlJc w:val="left"/>
      <w:pPr>
        <w:ind w:left="3570" w:hanging="420"/>
      </w:pPr>
    </w:lvl>
    <w:lvl w:ilvl="7" w:tplc="04090019" w:tentative="1">
      <w:start w:val="1"/>
      <w:numFmt w:val="lowerLetter"/>
      <w:lvlText w:val="%8)"/>
      <w:lvlJc w:val="left"/>
      <w:pPr>
        <w:ind w:left="3990" w:hanging="420"/>
      </w:pPr>
    </w:lvl>
    <w:lvl w:ilvl="8" w:tplc="0409001B" w:tentative="1">
      <w:start w:val="1"/>
      <w:numFmt w:val="lowerRoman"/>
      <w:lvlText w:val="%9."/>
      <w:lvlJc w:val="right"/>
      <w:pPr>
        <w:ind w:left="4410" w:hanging="420"/>
      </w:pPr>
    </w:lvl>
  </w:abstractNum>
  <w:abstractNum w:abstractNumId="6">
    <w:nsid w:val="16A331F5"/>
    <w:multiLevelType w:val="hybridMultilevel"/>
    <w:tmpl w:val="C5668C96"/>
    <w:lvl w:ilvl="0" w:tplc="F2AA126A">
      <w:start w:val="6"/>
      <w:numFmt w:val="japaneseCounting"/>
      <w:lvlText w:val="%1、"/>
      <w:lvlJc w:val="left"/>
      <w:pPr>
        <w:ind w:left="1350" w:hanging="720"/>
      </w:pPr>
      <w:rPr>
        <w:rFonts w:hint="default"/>
      </w:rPr>
    </w:lvl>
    <w:lvl w:ilvl="1" w:tplc="04090019" w:tentative="1">
      <w:start w:val="1"/>
      <w:numFmt w:val="lowerLetter"/>
      <w:lvlText w:val="%2)"/>
      <w:lvlJc w:val="left"/>
      <w:pPr>
        <w:ind w:left="1470" w:hanging="420"/>
      </w:pPr>
    </w:lvl>
    <w:lvl w:ilvl="2" w:tplc="0409001B" w:tentative="1">
      <w:start w:val="1"/>
      <w:numFmt w:val="lowerRoman"/>
      <w:lvlText w:val="%3."/>
      <w:lvlJc w:val="right"/>
      <w:pPr>
        <w:ind w:left="1890" w:hanging="420"/>
      </w:pPr>
    </w:lvl>
    <w:lvl w:ilvl="3" w:tplc="0409000F" w:tentative="1">
      <w:start w:val="1"/>
      <w:numFmt w:val="decimal"/>
      <w:lvlText w:val="%4."/>
      <w:lvlJc w:val="left"/>
      <w:pPr>
        <w:ind w:left="2310" w:hanging="420"/>
      </w:pPr>
    </w:lvl>
    <w:lvl w:ilvl="4" w:tplc="04090019" w:tentative="1">
      <w:start w:val="1"/>
      <w:numFmt w:val="lowerLetter"/>
      <w:lvlText w:val="%5)"/>
      <w:lvlJc w:val="left"/>
      <w:pPr>
        <w:ind w:left="2730" w:hanging="420"/>
      </w:pPr>
    </w:lvl>
    <w:lvl w:ilvl="5" w:tplc="0409001B" w:tentative="1">
      <w:start w:val="1"/>
      <w:numFmt w:val="lowerRoman"/>
      <w:lvlText w:val="%6."/>
      <w:lvlJc w:val="right"/>
      <w:pPr>
        <w:ind w:left="3150" w:hanging="420"/>
      </w:pPr>
    </w:lvl>
    <w:lvl w:ilvl="6" w:tplc="0409000F" w:tentative="1">
      <w:start w:val="1"/>
      <w:numFmt w:val="decimal"/>
      <w:lvlText w:val="%7."/>
      <w:lvlJc w:val="left"/>
      <w:pPr>
        <w:ind w:left="3570" w:hanging="420"/>
      </w:pPr>
    </w:lvl>
    <w:lvl w:ilvl="7" w:tplc="04090019" w:tentative="1">
      <w:start w:val="1"/>
      <w:numFmt w:val="lowerLetter"/>
      <w:lvlText w:val="%8)"/>
      <w:lvlJc w:val="left"/>
      <w:pPr>
        <w:ind w:left="3990" w:hanging="420"/>
      </w:pPr>
    </w:lvl>
    <w:lvl w:ilvl="8" w:tplc="0409001B" w:tentative="1">
      <w:start w:val="1"/>
      <w:numFmt w:val="lowerRoman"/>
      <w:lvlText w:val="%9."/>
      <w:lvlJc w:val="right"/>
      <w:pPr>
        <w:ind w:left="4410" w:hanging="420"/>
      </w:pPr>
    </w:lvl>
  </w:abstractNum>
  <w:abstractNum w:abstractNumId="7">
    <w:nsid w:val="24BE5358"/>
    <w:multiLevelType w:val="hybridMultilevel"/>
    <w:tmpl w:val="84B242A8"/>
    <w:lvl w:ilvl="0" w:tplc="ADC4DB60">
      <w:start w:val="1"/>
      <w:numFmt w:val="japaneseCounting"/>
      <w:lvlText w:val="%1、"/>
      <w:lvlJc w:val="left"/>
      <w:pPr>
        <w:ind w:left="1810" w:hanging="117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8">
    <w:nsid w:val="291A7A69"/>
    <w:multiLevelType w:val="hybridMultilevel"/>
    <w:tmpl w:val="82881FE2"/>
    <w:lvl w:ilvl="0" w:tplc="815AE6E6">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953B8AB"/>
    <w:multiLevelType w:val="singleLevel"/>
    <w:tmpl w:val="2953B8AB"/>
    <w:lvl w:ilvl="0">
      <w:start w:val="6"/>
      <w:numFmt w:val="chineseCounting"/>
      <w:suff w:val="nothing"/>
      <w:lvlText w:val="%1、"/>
      <w:lvlJc w:val="left"/>
      <w:rPr>
        <w:rFonts w:hint="eastAsia"/>
      </w:rPr>
    </w:lvl>
  </w:abstractNum>
  <w:abstractNum w:abstractNumId="10">
    <w:nsid w:val="2AE53E4C"/>
    <w:multiLevelType w:val="hybridMultilevel"/>
    <w:tmpl w:val="A2D691FC"/>
    <w:lvl w:ilvl="0" w:tplc="D818A8AE">
      <w:start w:val="1"/>
      <w:numFmt w:val="decimal"/>
      <w:lvlText w:val="（%1）"/>
      <w:lvlJc w:val="left"/>
      <w:pPr>
        <w:ind w:left="1710" w:hanging="1080"/>
      </w:pPr>
      <w:rPr>
        <w:rFonts w:hint="default"/>
      </w:rPr>
    </w:lvl>
    <w:lvl w:ilvl="1" w:tplc="04090019" w:tentative="1">
      <w:start w:val="1"/>
      <w:numFmt w:val="lowerLetter"/>
      <w:lvlText w:val="%2)"/>
      <w:lvlJc w:val="left"/>
      <w:pPr>
        <w:ind w:left="1470" w:hanging="420"/>
      </w:pPr>
    </w:lvl>
    <w:lvl w:ilvl="2" w:tplc="0409001B" w:tentative="1">
      <w:start w:val="1"/>
      <w:numFmt w:val="lowerRoman"/>
      <w:lvlText w:val="%3."/>
      <w:lvlJc w:val="right"/>
      <w:pPr>
        <w:ind w:left="1890" w:hanging="420"/>
      </w:pPr>
    </w:lvl>
    <w:lvl w:ilvl="3" w:tplc="0409000F" w:tentative="1">
      <w:start w:val="1"/>
      <w:numFmt w:val="decimal"/>
      <w:lvlText w:val="%4."/>
      <w:lvlJc w:val="left"/>
      <w:pPr>
        <w:ind w:left="2310" w:hanging="420"/>
      </w:pPr>
    </w:lvl>
    <w:lvl w:ilvl="4" w:tplc="04090019" w:tentative="1">
      <w:start w:val="1"/>
      <w:numFmt w:val="lowerLetter"/>
      <w:lvlText w:val="%5)"/>
      <w:lvlJc w:val="left"/>
      <w:pPr>
        <w:ind w:left="2730" w:hanging="420"/>
      </w:pPr>
    </w:lvl>
    <w:lvl w:ilvl="5" w:tplc="0409001B" w:tentative="1">
      <w:start w:val="1"/>
      <w:numFmt w:val="lowerRoman"/>
      <w:lvlText w:val="%6."/>
      <w:lvlJc w:val="right"/>
      <w:pPr>
        <w:ind w:left="3150" w:hanging="420"/>
      </w:pPr>
    </w:lvl>
    <w:lvl w:ilvl="6" w:tplc="0409000F" w:tentative="1">
      <w:start w:val="1"/>
      <w:numFmt w:val="decimal"/>
      <w:lvlText w:val="%7."/>
      <w:lvlJc w:val="left"/>
      <w:pPr>
        <w:ind w:left="3570" w:hanging="420"/>
      </w:pPr>
    </w:lvl>
    <w:lvl w:ilvl="7" w:tplc="04090019" w:tentative="1">
      <w:start w:val="1"/>
      <w:numFmt w:val="lowerLetter"/>
      <w:lvlText w:val="%8)"/>
      <w:lvlJc w:val="left"/>
      <w:pPr>
        <w:ind w:left="3990" w:hanging="420"/>
      </w:pPr>
    </w:lvl>
    <w:lvl w:ilvl="8" w:tplc="0409001B" w:tentative="1">
      <w:start w:val="1"/>
      <w:numFmt w:val="lowerRoman"/>
      <w:lvlText w:val="%9."/>
      <w:lvlJc w:val="right"/>
      <w:pPr>
        <w:ind w:left="4410" w:hanging="420"/>
      </w:pPr>
    </w:lvl>
  </w:abstractNum>
  <w:abstractNum w:abstractNumId="11">
    <w:nsid w:val="3FD80FEA"/>
    <w:multiLevelType w:val="hybridMultilevel"/>
    <w:tmpl w:val="6EC03BEA"/>
    <w:lvl w:ilvl="0" w:tplc="FB442860">
      <w:start w:val="1"/>
      <w:numFmt w:val="japaneseCounting"/>
      <w:lvlText w:val="第%1章"/>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409F4A00"/>
    <w:multiLevelType w:val="hybridMultilevel"/>
    <w:tmpl w:val="2B361F02"/>
    <w:lvl w:ilvl="0" w:tplc="0448B7D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66D548E1"/>
    <w:multiLevelType w:val="hybridMultilevel"/>
    <w:tmpl w:val="D8A23D3E"/>
    <w:lvl w:ilvl="0" w:tplc="0590C994">
      <w:start w:val="7"/>
      <w:numFmt w:val="decimal"/>
      <w:lvlText w:val="%1、"/>
      <w:lvlJc w:val="left"/>
      <w:pPr>
        <w:ind w:left="1350" w:hanging="720"/>
      </w:pPr>
      <w:rPr>
        <w:rFonts w:hint="default"/>
      </w:rPr>
    </w:lvl>
    <w:lvl w:ilvl="1" w:tplc="04090019" w:tentative="1">
      <w:start w:val="1"/>
      <w:numFmt w:val="lowerLetter"/>
      <w:lvlText w:val="%2)"/>
      <w:lvlJc w:val="left"/>
      <w:pPr>
        <w:ind w:left="1470" w:hanging="420"/>
      </w:pPr>
    </w:lvl>
    <w:lvl w:ilvl="2" w:tplc="0409001B" w:tentative="1">
      <w:start w:val="1"/>
      <w:numFmt w:val="lowerRoman"/>
      <w:lvlText w:val="%3."/>
      <w:lvlJc w:val="right"/>
      <w:pPr>
        <w:ind w:left="1890" w:hanging="420"/>
      </w:pPr>
    </w:lvl>
    <w:lvl w:ilvl="3" w:tplc="0409000F" w:tentative="1">
      <w:start w:val="1"/>
      <w:numFmt w:val="decimal"/>
      <w:lvlText w:val="%4."/>
      <w:lvlJc w:val="left"/>
      <w:pPr>
        <w:ind w:left="2310" w:hanging="420"/>
      </w:pPr>
    </w:lvl>
    <w:lvl w:ilvl="4" w:tplc="04090019" w:tentative="1">
      <w:start w:val="1"/>
      <w:numFmt w:val="lowerLetter"/>
      <w:lvlText w:val="%5)"/>
      <w:lvlJc w:val="left"/>
      <w:pPr>
        <w:ind w:left="2730" w:hanging="420"/>
      </w:pPr>
    </w:lvl>
    <w:lvl w:ilvl="5" w:tplc="0409001B" w:tentative="1">
      <w:start w:val="1"/>
      <w:numFmt w:val="lowerRoman"/>
      <w:lvlText w:val="%6."/>
      <w:lvlJc w:val="right"/>
      <w:pPr>
        <w:ind w:left="3150" w:hanging="420"/>
      </w:pPr>
    </w:lvl>
    <w:lvl w:ilvl="6" w:tplc="0409000F" w:tentative="1">
      <w:start w:val="1"/>
      <w:numFmt w:val="decimal"/>
      <w:lvlText w:val="%7."/>
      <w:lvlJc w:val="left"/>
      <w:pPr>
        <w:ind w:left="3570" w:hanging="420"/>
      </w:pPr>
    </w:lvl>
    <w:lvl w:ilvl="7" w:tplc="04090019" w:tentative="1">
      <w:start w:val="1"/>
      <w:numFmt w:val="lowerLetter"/>
      <w:lvlText w:val="%8)"/>
      <w:lvlJc w:val="left"/>
      <w:pPr>
        <w:ind w:left="3990" w:hanging="420"/>
      </w:pPr>
    </w:lvl>
    <w:lvl w:ilvl="8" w:tplc="0409001B" w:tentative="1">
      <w:start w:val="1"/>
      <w:numFmt w:val="lowerRoman"/>
      <w:lvlText w:val="%9."/>
      <w:lvlJc w:val="right"/>
      <w:pPr>
        <w:ind w:left="4410" w:hanging="420"/>
      </w:pPr>
    </w:lvl>
  </w:abstractNum>
  <w:abstractNum w:abstractNumId="14">
    <w:nsid w:val="697445E7"/>
    <w:multiLevelType w:val="hybridMultilevel"/>
    <w:tmpl w:val="41966E26"/>
    <w:lvl w:ilvl="0" w:tplc="07824F9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77985992"/>
    <w:multiLevelType w:val="hybridMultilevel"/>
    <w:tmpl w:val="DF58F0DE"/>
    <w:lvl w:ilvl="0" w:tplc="66E00562">
      <w:start w:val="7"/>
      <w:numFmt w:val="decimal"/>
      <w:lvlText w:val="%1、"/>
      <w:lvlJc w:val="left"/>
      <w:pPr>
        <w:ind w:left="1363" w:hanging="720"/>
      </w:pPr>
      <w:rPr>
        <w:rFonts w:hint="default"/>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num w:numId="1">
    <w:abstractNumId w:val="0"/>
  </w:num>
  <w:num w:numId="2">
    <w:abstractNumId w:val="9"/>
  </w:num>
  <w:num w:numId="3">
    <w:abstractNumId w:val="11"/>
  </w:num>
  <w:num w:numId="4">
    <w:abstractNumId w:val="2"/>
  </w:num>
  <w:num w:numId="5">
    <w:abstractNumId w:val="6"/>
  </w:num>
  <w:num w:numId="6">
    <w:abstractNumId w:val="4"/>
  </w:num>
  <w:num w:numId="7">
    <w:abstractNumId w:val="7"/>
  </w:num>
  <w:num w:numId="8">
    <w:abstractNumId w:val="12"/>
  </w:num>
  <w:num w:numId="9">
    <w:abstractNumId w:val="14"/>
  </w:num>
  <w:num w:numId="10">
    <w:abstractNumId w:val="1"/>
  </w:num>
  <w:num w:numId="11">
    <w:abstractNumId w:val="15"/>
  </w:num>
  <w:num w:numId="12">
    <w:abstractNumId w:val="10"/>
  </w:num>
  <w:num w:numId="13">
    <w:abstractNumId w:val="13"/>
  </w:num>
  <w:num w:numId="14">
    <w:abstractNumId w:val="5"/>
  </w:num>
  <w:num w:numId="15">
    <w:abstractNumId w:val="8"/>
  </w:num>
  <w:num w:numId="1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6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9013C"/>
    <w:rsid w:val="00016F12"/>
    <w:rsid w:val="00023CD9"/>
    <w:rsid w:val="00025586"/>
    <w:rsid w:val="00025FED"/>
    <w:rsid w:val="00046C86"/>
    <w:rsid w:val="00057255"/>
    <w:rsid w:val="0006311A"/>
    <w:rsid w:val="000747EE"/>
    <w:rsid w:val="000770C9"/>
    <w:rsid w:val="00086CE8"/>
    <w:rsid w:val="00091177"/>
    <w:rsid w:val="00093D2C"/>
    <w:rsid w:val="000961B9"/>
    <w:rsid w:val="000A4F28"/>
    <w:rsid w:val="000E118F"/>
    <w:rsid w:val="000F4885"/>
    <w:rsid w:val="000F52B7"/>
    <w:rsid w:val="000F6DCB"/>
    <w:rsid w:val="00124B55"/>
    <w:rsid w:val="00132854"/>
    <w:rsid w:val="001347AD"/>
    <w:rsid w:val="0016248A"/>
    <w:rsid w:val="00162F70"/>
    <w:rsid w:val="00173969"/>
    <w:rsid w:val="00180616"/>
    <w:rsid w:val="001874FB"/>
    <w:rsid w:val="001C2493"/>
    <w:rsid w:val="001E141E"/>
    <w:rsid w:val="001E7715"/>
    <w:rsid w:val="001F7693"/>
    <w:rsid w:val="00201A85"/>
    <w:rsid w:val="002051DD"/>
    <w:rsid w:val="0022071D"/>
    <w:rsid w:val="00231C7B"/>
    <w:rsid w:val="002644BC"/>
    <w:rsid w:val="0026672C"/>
    <w:rsid w:val="00266817"/>
    <w:rsid w:val="0028069E"/>
    <w:rsid w:val="00281AF1"/>
    <w:rsid w:val="00292293"/>
    <w:rsid w:val="00293D8A"/>
    <w:rsid w:val="002A34A3"/>
    <w:rsid w:val="002B3C4D"/>
    <w:rsid w:val="002B4487"/>
    <w:rsid w:val="002C10E5"/>
    <w:rsid w:val="002C4CBB"/>
    <w:rsid w:val="002D5899"/>
    <w:rsid w:val="002D6B8A"/>
    <w:rsid w:val="002E2904"/>
    <w:rsid w:val="002F4EE7"/>
    <w:rsid w:val="0033563E"/>
    <w:rsid w:val="00335750"/>
    <w:rsid w:val="003545C9"/>
    <w:rsid w:val="003674A7"/>
    <w:rsid w:val="00375024"/>
    <w:rsid w:val="003A13D5"/>
    <w:rsid w:val="003A4EB0"/>
    <w:rsid w:val="003A7C5D"/>
    <w:rsid w:val="003B1052"/>
    <w:rsid w:val="003B11AB"/>
    <w:rsid w:val="003C1A7A"/>
    <w:rsid w:val="003C4ECD"/>
    <w:rsid w:val="003D5C80"/>
    <w:rsid w:val="003F06E3"/>
    <w:rsid w:val="00411FFE"/>
    <w:rsid w:val="00412559"/>
    <w:rsid w:val="00423348"/>
    <w:rsid w:val="0043559A"/>
    <w:rsid w:val="004465C7"/>
    <w:rsid w:val="00450B8A"/>
    <w:rsid w:val="00465001"/>
    <w:rsid w:val="00474B7C"/>
    <w:rsid w:val="00480F5D"/>
    <w:rsid w:val="00483864"/>
    <w:rsid w:val="00486A00"/>
    <w:rsid w:val="00490546"/>
    <w:rsid w:val="004A42B5"/>
    <w:rsid w:val="004B6E5A"/>
    <w:rsid w:val="004C68D6"/>
    <w:rsid w:val="004C7299"/>
    <w:rsid w:val="005068FB"/>
    <w:rsid w:val="00507D78"/>
    <w:rsid w:val="0051506A"/>
    <w:rsid w:val="00541DAB"/>
    <w:rsid w:val="00544149"/>
    <w:rsid w:val="00560B1B"/>
    <w:rsid w:val="00566253"/>
    <w:rsid w:val="00567246"/>
    <w:rsid w:val="0057151E"/>
    <w:rsid w:val="00582322"/>
    <w:rsid w:val="005C188D"/>
    <w:rsid w:val="005F0802"/>
    <w:rsid w:val="005F0EA1"/>
    <w:rsid w:val="006016F9"/>
    <w:rsid w:val="00606088"/>
    <w:rsid w:val="00611BBE"/>
    <w:rsid w:val="00624471"/>
    <w:rsid w:val="00626855"/>
    <w:rsid w:val="006362E6"/>
    <w:rsid w:val="00642960"/>
    <w:rsid w:val="00655491"/>
    <w:rsid w:val="00667D7B"/>
    <w:rsid w:val="00677E44"/>
    <w:rsid w:val="00684118"/>
    <w:rsid w:val="00684F55"/>
    <w:rsid w:val="006852C7"/>
    <w:rsid w:val="0069613D"/>
    <w:rsid w:val="006A1601"/>
    <w:rsid w:val="006A2B7B"/>
    <w:rsid w:val="006B3765"/>
    <w:rsid w:val="006B4ECB"/>
    <w:rsid w:val="006C0942"/>
    <w:rsid w:val="006D36CE"/>
    <w:rsid w:val="006D3FDF"/>
    <w:rsid w:val="006D61AE"/>
    <w:rsid w:val="006D62D7"/>
    <w:rsid w:val="006F2ED9"/>
    <w:rsid w:val="0070165B"/>
    <w:rsid w:val="00712921"/>
    <w:rsid w:val="0073570C"/>
    <w:rsid w:val="007373FC"/>
    <w:rsid w:val="00743B02"/>
    <w:rsid w:val="00763F56"/>
    <w:rsid w:val="00766AE2"/>
    <w:rsid w:val="00782AD4"/>
    <w:rsid w:val="00793FB8"/>
    <w:rsid w:val="007973E0"/>
    <w:rsid w:val="007C7C3F"/>
    <w:rsid w:val="007D56BE"/>
    <w:rsid w:val="007D59C4"/>
    <w:rsid w:val="00800FCB"/>
    <w:rsid w:val="008038A4"/>
    <w:rsid w:val="0082439B"/>
    <w:rsid w:val="00836BDD"/>
    <w:rsid w:val="00841793"/>
    <w:rsid w:val="00843B1A"/>
    <w:rsid w:val="008521E8"/>
    <w:rsid w:val="00856584"/>
    <w:rsid w:val="00856624"/>
    <w:rsid w:val="00873A8D"/>
    <w:rsid w:val="00891A05"/>
    <w:rsid w:val="0089485F"/>
    <w:rsid w:val="008960C3"/>
    <w:rsid w:val="00897721"/>
    <w:rsid w:val="008A32D9"/>
    <w:rsid w:val="008A4B03"/>
    <w:rsid w:val="008A64CB"/>
    <w:rsid w:val="008C2D29"/>
    <w:rsid w:val="008E00F2"/>
    <w:rsid w:val="008E5FAA"/>
    <w:rsid w:val="008F0219"/>
    <w:rsid w:val="00926311"/>
    <w:rsid w:val="00931186"/>
    <w:rsid w:val="00934F21"/>
    <w:rsid w:val="00935147"/>
    <w:rsid w:val="00951C8B"/>
    <w:rsid w:val="00954788"/>
    <w:rsid w:val="00961AFC"/>
    <w:rsid w:val="00985963"/>
    <w:rsid w:val="009B48CD"/>
    <w:rsid w:val="009B4E1E"/>
    <w:rsid w:val="009C0762"/>
    <w:rsid w:val="009C17E7"/>
    <w:rsid w:val="009C1A22"/>
    <w:rsid w:val="009D4223"/>
    <w:rsid w:val="009D7F4B"/>
    <w:rsid w:val="009E4134"/>
    <w:rsid w:val="00A1294F"/>
    <w:rsid w:val="00A15BFF"/>
    <w:rsid w:val="00A24860"/>
    <w:rsid w:val="00A25AFC"/>
    <w:rsid w:val="00A36581"/>
    <w:rsid w:val="00A54EE4"/>
    <w:rsid w:val="00A62249"/>
    <w:rsid w:val="00A63150"/>
    <w:rsid w:val="00A663A6"/>
    <w:rsid w:val="00A81036"/>
    <w:rsid w:val="00A87DEE"/>
    <w:rsid w:val="00AB2C3A"/>
    <w:rsid w:val="00AC738D"/>
    <w:rsid w:val="00AF1EAE"/>
    <w:rsid w:val="00B0534A"/>
    <w:rsid w:val="00B12C17"/>
    <w:rsid w:val="00B158D1"/>
    <w:rsid w:val="00B32287"/>
    <w:rsid w:val="00B41894"/>
    <w:rsid w:val="00B54B25"/>
    <w:rsid w:val="00B612CD"/>
    <w:rsid w:val="00B8050D"/>
    <w:rsid w:val="00B9013C"/>
    <w:rsid w:val="00B928EC"/>
    <w:rsid w:val="00B931F9"/>
    <w:rsid w:val="00B93CE8"/>
    <w:rsid w:val="00BA721C"/>
    <w:rsid w:val="00BA7510"/>
    <w:rsid w:val="00BD0733"/>
    <w:rsid w:val="00BF7BBE"/>
    <w:rsid w:val="00C002EC"/>
    <w:rsid w:val="00C04269"/>
    <w:rsid w:val="00C154CB"/>
    <w:rsid w:val="00C32F5D"/>
    <w:rsid w:val="00C37815"/>
    <w:rsid w:val="00C50C8D"/>
    <w:rsid w:val="00C930E7"/>
    <w:rsid w:val="00C93DF4"/>
    <w:rsid w:val="00C97CA4"/>
    <w:rsid w:val="00CA2666"/>
    <w:rsid w:val="00CC6774"/>
    <w:rsid w:val="00CD2BF6"/>
    <w:rsid w:val="00CD60B3"/>
    <w:rsid w:val="00CF1154"/>
    <w:rsid w:val="00D2340B"/>
    <w:rsid w:val="00D406AD"/>
    <w:rsid w:val="00D435B0"/>
    <w:rsid w:val="00D509AF"/>
    <w:rsid w:val="00D50DC5"/>
    <w:rsid w:val="00D51C86"/>
    <w:rsid w:val="00D578AF"/>
    <w:rsid w:val="00D63491"/>
    <w:rsid w:val="00D653F9"/>
    <w:rsid w:val="00D82BD1"/>
    <w:rsid w:val="00D83026"/>
    <w:rsid w:val="00D939B6"/>
    <w:rsid w:val="00D96AA5"/>
    <w:rsid w:val="00DB2B87"/>
    <w:rsid w:val="00DB3CAF"/>
    <w:rsid w:val="00DC799B"/>
    <w:rsid w:val="00DC7C8C"/>
    <w:rsid w:val="00DD4A2B"/>
    <w:rsid w:val="00DE1A1E"/>
    <w:rsid w:val="00E10C6A"/>
    <w:rsid w:val="00E1516B"/>
    <w:rsid w:val="00E155B4"/>
    <w:rsid w:val="00E2147D"/>
    <w:rsid w:val="00E2667A"/>
    <w:rsid w:val="00E2745F"/>
    <w:rsid w:val="00E36DCE"/>
    <w:rsid w:val="00E4045D"/>
    <w:rsid w:val="00E774B6"/>
    <w:rsid w:val="00E8316C"/>
    <w:rsid w:val="00E909E7"/>
    <w:rsid w:val="00EC4C3C"/>
    <w:rsid w:val="00EC6066"/>
    <w:rsid w:val="00ED6CCD"/>
    <w:rsid w:val="00EE7982"/>
    <w:rsid w:val="00F01AA2"/>
    <w:rsid w:val="00F17268"/>
    <w:rsid w:val="00F2346A"/>
    <w:rsid w:val="00F50469"/>
    <w:rsid w:val="00F5168B"/>
    <w:rsid w:val="00F600C3"/>
    <w:rsid w:val="00F802BE"/>
    <w:rsid w:val="00F80871"/>
    <w:rsid w:val="00F821D1"/>
    <w:rsid w:val="00F87DB3"/>
    <w:rsid w:val="00F920B1"/>
    <w:rsid w:val="00FA1BCB"/>
    <w:rsid w:val="00FA3B42"/>
    <w:rsid w:val="00FA4457"/>
    <w:rsid w:val="00FA7F83"/>
    <w:rsid w:val="00FB0417"/>
    <w:rsid w:val="00FB2B71"/>
    <w:rsid w:val="00FC563B"/>
    <w:rsid w:val="00FD46CE"/>
    <w:rsid w:val="00FE090E"/>
    <w:rsid w:val="00FE188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Plai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013C"/>
    <w:pPr>
      <w:widowControl w:val="0"/>
      <w:jc w:val="both"/>
    </w:pPr>
    <w:rPr>
      <w:rFonts w:ascii="Times New Roman" w:eastAsia="宋体" w:hAnsi="Times New Roman" w:cs="Times New Roman"/>
      <w:szCs w:val="24"/>
    </w:rPr>
  </w:style>
  <w:style w:type="paragraph" w:styleId="2">
    <w:name w:val="heading 2"/>
    <w:basedOn w:val="a"/>
    <w:next w:val="a"/>
    <w:link w:val="2Char"/>
    <w:autoRedefine/>
    <w:qFormat/>
    <w:rsid w:val="00782AD4"/>
    <w:pPr>
      <w:adjustRightInd w:val="0"/>
      <w:snapToGrid w:val="0"/>
      <w:spacing w:line="360" w:lineRule="auto"/>
      <w:ind w:firstLineChars="200" w:firstLine="640"/>
      <w:outlineLvl w:val="1"/>
    </w:pPr>
    <w:rPr>
      <w:rFonts w:ascii="仿宋" w:eastAsia="仿宋" w:hAnsi="仿宋"/>
      <w:bCs/>
      <w:color w:val="000000"/>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rsid w:val="00782AD4"/>
    <w:rPr>
      <w:rFonts w:ascii="仿宋" w:eastAsia="仿宋" w:hAnsi="仿宋" w:cs="Times New Roman"/>
      <w:bCs/>
      <w:color w:val="000000"/>
      <w:sz w:val="32"/>
      <w:szCs w:val="32"/>
    </w:rPr>
  </w:style>
  <w:style w:type="paragraph" w:styleId="a3">
    <w:name w:val="Body Text Indent"/>
    <w:basedOn w:val="a"/>
    <w:link w:val="Char"/>
    <w:rsid w:val="00B9013C"/>
    <w:pPr>
      <w:ind w:firstLineChars="200" w:firstLine="420"/>
    </w:pPr>
  </w:style>
  <w:style w:type="character" w:customStyle="1" w:styleId="Char">
    <w:name w:val="正文文本缩进 Char"/>
    <w:basedOn w:val="a0"/>
    <w:link w:val="a3"/>
    <w:rsid w:val="00B9013C"/>
    <w:rPr>
      <w:rFonts w:ascii="Times New Roman" w:eastAsia="宋体" w:hAnsi="Times New Roman" w:cs="Times New Roman"/>
      <w:szCs w:val="24"/>
    </w:rPr>
  </w:style>
  <w:style w:type="paragraph" w:styleId="a4">
    <w:name w:val="header"/>
    <w:basedOn w:val="a"/>
    <w:link w:val="Char0"/>
    <w:uiPriority w:val="99"/>
    <w:semiHidden/>
    <w:unhideWhenUsed/>
    <w:rsid w:val="00B9013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B9013C"/>
    <w:rPr>
      <w:rFonts w:ascii="Times New Roman" w:eastAsia="宋体" w:hAnsi="Times New Roman" w:cs="Times New Roman"/>
      <w:sz w:val="18"/>
      <w:szCs w:val="18"/>
    </w:rPr>
  </w:style>
  <w:style w:type="paragraph" w:styleId="a5">
    <w:name w:val="footer"/>
    <w:basedOn w:val="a"/>
    <w:link w:val="Char1"/>
    <w:unhideWhenUsed/>
    <w:rsid w:val="00B9013C"/>
    <w:pPr>
      <w:tabs>
        <w:tab w:val="center" w:pos="4153"/>
        <w:tab w:val="right" w:pos="8306"/>
      </w:tabs>
      <w:snapToGrid w:val="0"/>
      <w:jc w:val="left"/>
    </w:pPr>
    <w:rPr>
      <w:sz w:val="18"/>
      <w:szCs w:val="18"/>
    </w:rPr>
  </w:style>
  <w:style w:type="character" w:customStyle="1" w:styleId="Char1">
    <w:name w:val="页脚 Char"/>
    <w:basedOn w:val="a0"/>
    <w:link w:val="a5"/>
    <w:uiPriority w:val="99"/>
    <w:rsid w:val="00B9013C"/>
    <w:rPr>
      <w:rFonts w:ascii="Times New Roman" w:eastAsia="宋体" w:hAnsi="Times New Roman" w:cs="Times New Roman"/>
      <w:sz w:val="18"/>
      <w:szCs w:val="18"/>
    </w:rPr>
  </w:style>
  <w:style w:type="paragraph" w:styleId="3">
    <w:name w:val="Body Text 3"/>
    <w:basedOn w:val="a"/>
    <w:link w:val="3Char"/>
    <w:unhideWhenUsed/>
    <w:rsid w:val="00E36DCE"/>
    <w:pPr>
      <w:spacing w:after="120"/>
    </w:pPr>
    <w:rPr>
      <w:sz w:val="16"/>
      <w:szCs w:val="16"/>
    </w:rPr>
  </w:style>
  <w:style w:type="character" w:customStyle="1" w:styleId="3Char">
    <w:name w:val="正文文本 3 Char"/>
    <w:basedOn w:val="a0"/>
    <w:link w:val="3"/>
    <w:uiPriority w:val="99"/>
    <w:semiHidden/>
    <w:rsid w:val="00E36DCE"/>
    <w:rPr>
      <w:rFonts w:ascii="Times New Roman" w:eastAsia="宋体" w:hAnsi="Times New Roman" w:cs="Times New Roman"/>
      <w:sz w:val="16"/>
      <w:szCs w:val="16"/>
    </w:rPr>
  </w:style>
  <w:style w:type="paragraph" w:styleId="a6">
    <w:name w:val="List Paragraph"/>
    <w:basedOn w:val="a"/>
    <w:uiPriority w:val="99"/>
    <w:qFormat/>
    <w:rsid w:val="00E36DCE"/>
    <w:pPr>
      <w:ind w:firstLineChars="200" w:firstLine="420"/>
    </w:pPr>
    <w:rPr>
      <w:rFonts w:ascii="Calibri" w:hAnsi="Calibri"/>
    </w:rPr>
  </w:style>
  <w:style w:type="paragraph" w:styleId="a7">
    <w:name w:val="Normal (Web)"/>
    <w:basedOn w:val="a"/>
    <w:uiPriority w:val="99"/>
    <w:rsid w:val="00E36DCE"/>
    <w:pPr>
      <w:widowControl/>
      <w:spacing w:before="100" w:beforeAutospacing="1" w:after="100" w:afterAutospacing="1"/>
      <w:jc w:val="left"/>
    </w:pPr>
    <w:rPr>
      <w:rFonts w:ascii="宋体" w:hAnsi="宋体" w:hint="eastAsia"/>
      <w:kern w:val="0"/>
      <w:sz w:val="24"/>
    </w:rPr>
  </w:style>
  <w:style w:type="paragraph" w:styleId="30">
    <w:name w:val="Body Text Indent 3"/>
    <w:basedOn w:val="a"/>
    <w:link w:val="3Char0"/>
    <w:uiPriority w:val="99"/>
    <w:unhideWhenUsed/>
    <w:rsid w:val="00E36DCE"/>
    <w:pPr>
      <w:spacing w:after="120"/>
      <w:ind w:leftChars="200" w:left="420"/>
    </w:pPr>
    <w:rPr>
      <w:sz w:val="16"/>
      <w:szCs w:val="16"/>
    </w:rPr>
  </w:style>
  <w:style w:type="character" w:customStyle="1" w:styleId="3Char0">
    <w:name w:val="正文文本缩进 3 Char"/>
    <w:basedOn w:val="a0"/>
    <w:link w:val="30"/>
    <w:uiPriority w:val="99"/>
    <w:rsid w:val="00E36DCE"/>
    <w:rPr>
      <w:rFonts w:ascii="Times New Roman" w:eastAsia="宋体" w:hAnsi="Times New Roman" w:cs="Times New Roman"/>
      <w:sz w:val="16"/>
      <w:szCs w:val="16"/>
    </w:rPr>
  </w:style>
  <w:style w:type="paragraph" w:styleId="20">
    <w:name w:val="Body Text Indent 2"/>
    <w:basedOn w:val="a"/>
    <w:link w:val="2Char0"/>
    <w:uiPriority w:val="99"/>
    <w:semiHidden/>
    <w:unhideWhenUsed/>
    <w:rsid w:val="00E36DCE"/>
    <w:pPr>
      <w:spacing w:after="120" w:line="480" w:lineRule="auto"/>
      <w:ind w:leftChars="200" w:left="420"/>
    </w:pPr>
  </w:style>
  <w:style w:type="character" w:customStyle="1" w:styleId="2Char0">
    <w:name w:val="正文文本缩进 2 Char"/>
    <w:basedOn w:val="a0"/>
    <w:link w:val="20"/>
    <w:uiPriority w:val="99"/>
    <w:semiHidden/>
    <w:rsid w:val="00E36DCE"/>
    <w:rPr>
      <w:rFonts w:ascii="Times New Roman" w:eastAsia="宋体" w:hAnsi="Times New Roman" w:cs="Times New Roman"/>
      <w:szCs w:val="24"/>
    </w:rPr>
  </w:style>
  <w:style w:type="paragraph" w:styleId="a8">
    <w:name w:val="Plain Text"/>
    <w:basedOn w:val="a"/>
    <w:link w:val="Char2"/>
    <w:uiPriority w:val="99"/>
    <w:qFormat/>
    <w:rsid w:val="00E36DCE"/>
    <w:pPr>
      <w:spacing w:line="360" w:lineRule="auto"/>
    </w:pPr>
    <w:rPr>
      <w:rFonts w:ascii="楷体_GB2312" w:eastAsia="楷体_GB2312" w:hAnsi="Courier New"/>
      <w:sz w:val="24"/>
    </w:rPr>
  </w:style>
  <w:style w:type="character" w:customStyle="1" w:styleId="Char2">
    <w:name w:val="纯文本 Char"/>
    <w:basedOn w:val="a0"/>
    <w:link w:val="a8"/>
    <w:uiPriority w:val="99"/>
    <w:rsid w:val="00E36DCE"/>
    <w:rPr>
      <w:rFonts w:ascii="楷体_GB2312" w:eastAsia="楷体_GB2312" w:hAnsi="Courier New" w:cs="Times New Roman"/>
      <w:sz w:val="24"/>
      <w:szCs w:val="24"/>
    </w:rPr>
  </w:style>
  <w:style w:type="paragraph" w:styleId="a9">
    <w:name w:val="Title"/>
    <w:basedOn w:val="a"/>
    <w:next w:val="a"/>
    <w:link w:val="Char3"/>
    <w:qFormat/>
    <w:rsid w:val="00025586"/>
    <w:pPr>
      <w:spacing w:before="240" w:after="60"/>
      <w:jc w:val="center"/>
      <w:outlineLvl w:val="0"/>
    </w:pPr>
    <w:rPr>
      <w:rFonts w:ascii="Cambria" w:hAnsi="Cambria"/>
      <w:b/>
      <w:bCs/>
      <w:sz w:val="32"/>
      <w:szCs w:val="32"/>
    </w:rPr>
  </w:style>
  <w:style w:type="character" w:customStyle="1" w:styleId="Char3">
    <w:name w:val="标题 Char"/>
    <w:basedOn w:val="a0"/>
    <w:link w:val="a9"/>
    <w:rsid w:val="00025586"/>
    <w:rPr>
      <w:rFonts w:ascii="Cambria" w:eastAsia="宋体" w:hAnsi="Cambria" w:cs="Times New Roman"/>
      <w:b/>
      <w:bCs/>
      <w:sz w:val="32"/>
      <w:szCs w:val="32"/>
    </w:rPr>
  </w:style>
  <w:style w:type="paragraph" w:styleId="aa">
    <w:name w:val="footnote text"/>
    <w:basedOn w:val="a"/>
    <w:link w:val="Char4"/>
    <w:semiHidden/>
    <w:rsid w:val="009B48CD"/>
    <w:pPr>
      <w:adjustRightInd w:val="0"/>
      <w:snapToGrid w:val="0"/>
      <w:spacing w:line="420" w:lineRule="atLeast"/>
      <w:ind w:firstLine="454"/>
      <w:jc w:val="left"/>
      <w:textAlignment w:val="baseline"/>
    </w:pPr>
    <w:rPr>
      <w:kern w:val="0"/>
      <w:sz w:val="18"/>
      <w:szCs w:val="20"/>
    </w:rPr>
  </w:style>
  <w:style w:type="character" w:customStyle="1" w:styleId="Char4">
    <w:name w:val="脚注文本 Char"/>
    <w:basedOn w:val="a0"/>
    <w:link w:val="aa"/>
    <w:semiHidden/>
    <w:rsid w:val="009B48CD"/>
    <w:rPr>
      <w:rFonts w:ascii="Times New Roman" w:eastAsia="宋体" w:hAnsi="Times New Roman" w:cs="Times New Roman"/>
      <w:kern w:val="0"/>
      <w:sz w:val="18"/>
      <w:szCs w:val="20"/>
    </w:rPr>
  </w:style>
  <w:style w:type="character" w:styleId="ab">
    <w:name w:val="footnote reference"/>
    <w:basedOn w:val="a0"/>
    <w:semiHidden/>
    <w:rsid w:val="009B48CD"/>
    <w:rPr>
      <w:vertAlign w:val="superscript"/>
    </w:rPr>
  </w:style>
  <w:style w:type="paragraph" w:styleId="ac">
    <w:name w:val="annotation text"/>
    <w:basedOn w:val="a"/>
    <w:link w:val="Char5"/>
    <w:semiHidden/>
    <w:rsid w:val="006A2B7B"/>
    <w:pPr>
      <w:jc w:val="left"/>
    </w:pPr>
  </w:style>
  <w:style w:type="character" w:customStyle="1" w:styleId="Char5">
    <w:name w:val="批注文字 Char"/>
    <w:basedOn w:val="a0"/>
    <w:link w:val="ac"/>
    <w:semiHidden/>
    <w:rsid w:val="006A2B7B"/>
    <w:rPr>
      <w:rFonts w:ascii="Times New Roman" w:eastAsia="宋体" w:hAnsi="Times New Roman" w:cs="Times New Roman"/>
      <w:szCs w:val="24"/>
    </w:rPr>
  </w:style>
  <w:style w:type="character" w:styleId="ad">
    <w:name w:val="annotation reference"/>
    <w:basedOn w:val="a0"/>
    <w:semiHidden/>
    <w:rsid w:val="006A2B7B"/>
    <w:rPr>
      <w:sz w:val="21"/>
      <w:szCs w:val="21"/>
    </w:rPr>
  </w:style>
  <w:style w:type="table" w:styleId="ae">
    <w:name w:val="Table Grid"/>
    <w:basedOn w:val="a1"/>
    <w:uiPriority w:val="59"/>
    <w:rsid w:val="006A2B7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f">
    <w:name w:val="page number"/>
    <w:basedOn w:val="a0"/>
    <w:rsid w:val="0043559A"/>
  </w:style>
  <w:style w:type="paragraph" w:styleId="1">
    <w:name w:val="toc 1"/>
    <w:basedOn w:val="a"/>
    <w:next w:val="a"/>
    <w:autoRedefine/>
    <w:semiHidden/>
    <w:rsid w:val="00E10C6A"/>
    <w:pPr>
      <w:tabs>
        <w:tab w:val="right" w:leader="dot" w:pos="8805"/>
      </w:tabs>
      <w:spacing w:line="440" w:lineRule="exact"/>
      <w:jc w:val="center"/>
    </w:pPr>
    <w:rPr>
      <w:noProof/>
      <w:color w:val="000000"/>
      <w:sz w:val="20"/>
      <w:szCs w:val="20"/>
    </w:rPr>
  </w:style>
  <w:style w:type="paragraph" w:customStyle="1" w:styleId="6">
    <w:name w:val="6'"/>
    <w:basedOn w:val="a"/>
    <w:rsid w:val="00E10C6A"/>
    <w:pPr>
      <w:autoSpaceDE w:val="0"/>
      <w:autoSpaceDN w:val="0"/>
      <w:adjustRightInd w:val="0"/>
      <w:snapToGrid w:val="0"/>
      <w:spacing w:line="320" w:lineRule="exact"/>
      <w:jc w:val="center"/>
      <w:textAlignment w:val="baseline"/>
    </w:pPr>
    <w:rPr>
      <w:spacing w:val="20"/>
      <w:kern w:val="28"/>
      <w:szCs w:val="20"/>
    </w:rPr>
  </w:style>
</w:styles>
</file>

<file path=word/webSettings.xml><?xml version="1.0" encoding="utf-8"?>
<w:webSettings xmlns:r="http://schemas.openxmlformats.org/officeDocument/2006/relationships" xmlns:w="http://schemas.openxmlformats.org/wordprocessingml/2006/main">
  <w:divs>
    <w:div w:id="326399768">
      <w:bodyDiv w:val="1"/>
      <w:marLeft w:val="0"/>
      <w:marRight w:val="0"/>
      <w:marTop w:val="0"/>
      <w:marBottom w:val="0"/>
      <w:divBdr>
        <w:top w:val="none" w:sz="0" w:space="0" w:color="auto"/>
        <w:left w:val="none" w:sz="0" w:space="0" w:color="auto"/>
        <w:bottom w:val="none" w:sz="0" w:space="0" w:color="auto"/>
        <w:right w:val="none" w:sz="0" w:space="0" w:color="auto"/>
      </w:divBdr>
    </w:div>
    <w:div w:id="612440937">
      <w:bodyDiv w:val="1"/>
      <w:marLeft w:val="0"/>
      <w:marRight w:val="0"/>
      <w:marTop w:val="0"/>
      <w:marBottom w:val="0"/>
      <w:divBdr>
        <w:top w:val="none" w:sz="0" w:space="0" w:color="auto"/>
        <w:left w:val="none" w:sz="0" w:space="0" w:color="auto"/>
        <w:bottom w:val="none" w:sz="0" w:space="0" w:color="auto"/>
        <w:right w:val="none" w:sz="0" w:space="0" w:color="auto"/>
      </w:divBdr>
    </w:div>
    <w:div w:id="632711644">
      <w:bodyDiv w:val="1"/>
      <w:marLeft w:val="0"/>
      <w:marRight w:val="0"/>
      <w:marTop w:val="0"/>
      <w:marBottom w:val="0"/>
      <w:divBdr>
        <w:top w:val="none" w:sz="0" w:space="0" w:color="auto"/>
        <w:left w:val="none" w:sz="0" w:space="0" w:color="auto"/>
        <w:bottom w:val="none" w:sz="0" w:space="0" w:color="auto"/>
        <w:right w:val="none" w:sz="0" w:space="0" w:color="auto"/>
      </w:divBdr>
    </w:div>
    <w:div w:id="814688385">
      <w:bodyDiv w:val="1"/>
      <w:marLeft w:val="0"/>
      <w:marRight w:val="0"/>
      <w:marTop w:val="0"/>
      <w:marBottom w:val="0"/>
      <w:divBdr>
        <w:top w:val="none" w:sz="0" w:space="0" w:color="auto"/>
        <w:left w:val="none" w:sz="0" w:space="0" w:color="auto"/>
        <w:bottom w:val="none" w:sz="0" w:space="0" w:color="auto"/>
        <w:right w:val="none" w:sz="0" w:space="0" w:color="auto"/>
      </w:divBdr>
    </w:div>
    <w:div w:id="888540314">
      <w:bodyDiv w:val="1"/>
      <w:marLeft w:val="0"/>
      <w:marRight w:val="0"/>
      <w:marTop w:val="0"/>
      <w:marBottom w:val="0"/>
      <w:divBdr>
        <w:top w:val="none" w:sz="0" w:space="0" w:color="auto"/>
        <w:left w:val="none" w:sz="0" w:space="0" w:color="auto"/>
        <w:bottom w:val="none" w:sz="0" w:space="0" w:color="auto"/>
        <w:right w:val="none" w:sz="0" w:space="0" w:color="auto"/>
      </w:divBdr>
    </w:div>
    <w:div w:id="1015307909">
      <w:bodyDiv w:val="1"/>
      <w:marLeft w:val="0"/>
      <w:marRight w:val="0"/>
      <w:marTop w:val="0"/>
      <w:marBottom w:val="0"/>
      <w:divBdr>
        <w:top w:val="none" w:sz="0" w:space="0" w:color="auto"/>
        <w:left w:val="none" w:sz="0" w:space="0" w:color="auto"/>
        <w:bottom w:val="none" w:sz="0" w:space="0" w:color="auto"/>
        <w:right w:val="none" w:sz="0" w:space="0" w:color="auto"/>
      </w:divBdr>
    </w:div>
    <w:div w:id="2140220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4B3173-0F12-4312-A6DE-F5B10898DE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1154</TotalTime>
  <Pages>39</Pages>
  <Words>2917</Words>
  <Characters>16631</Characters>
  <Application>Microsoft Office Word</Application>
  <DocSecurity>0</DocSecurity>
  <Lines>138</Lines>
  <Paragraphs>39</Paragraphs>
  <ScaleCrop>false</ScaleCrop>
  <Company/>
  <LinksUpToDate>false</LinksUpToDate>
  <CharactersWithSpaces>19509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lq</dc:creator>
  <cp:lastModifiedBy>lq</cp:lastModifiedBy>
  <cp:revision>143</cp:revision>
  <dcterms:created xsi:type="dcterms:W3CDTF">2019-01-24T03:49:00Z</dcterms:created>
  <dcterms:modified xsi:type="dcterms:W3CDTF">2019-01-30T02:45:00Z</dcterms:modified>
</cp:coreProperties>
</file>